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D312C" w14:textId="77777777" w:rsidR="000516F3" w:rsidRDefault="000516F3">
      <w:pPr>
        <w:ind w:left="-358" w:hanging="1"/>
        <w:jc w:val="center"/>
        <w:rPr>
          <w:rFonts w:eastAsia="黑体"/>
          <w:b/>
          <w:color w:val="C00000"/>
          <w:sz w:val="44"/>
          <w:szCs w:val="44"/>
        </w:rPr>
      </w:pPr>
    </w:p>
    <w:p w14:paraId="7BC3ABBD" w14:textId="77777777" w:rsidR="000516F3" w:rsidRDefault="00000000">
      <w:pPr>
        <w:ind w:left="-358" w:hanging="1"/>
        <w:jc w:val="center"/>
        <w:rPr>
          <w:rFonts w:eastAsia="黑体"/>
          <w:b/>
          <w:sz w:val="44"/>
          <w:szCs w:val="44"/>
        </w:rPr>
      </w:pPr>
      <w:r>
        <w:rPr>
          <w:rFonts w:eastAsia="黑体" w:hint="eastAsia"/>
          <w:b/>
          <w:sz w:val="44"/>
          <w:szCs w:val="44"/>
        </w:rPr>
        <w:t>工程建设标准科技创新个人奖申报书</w:t>
      </w:r>
    </w:p>
    <w:p w14:paraId="22F379AF" w14:textId="77777777" w:rsidR="000516F3" w:rsidRDefault="000516F3">
      <w:pPr>
        <w:ind w:left="-358" w:hanging="1"/>
        <w:jc w:val="center"/>
        <w:rPr>
          <w:rFonts w:eastAsia="黑体"/>
          <w:b/>
          <w:sz w:val="44"/>
          <w:szCs w:val="44"/>
        </w:rPr>
      </w:pPr>
    </w:p>
    <w:p w14:paraId="2EABAFA9" w14:textId="77777777" w:rsidR="000516F3" w:rsidRDefault="00000000">
      <w:pPr>
        <w:ind w:left="-358" w:hanging="1"/>
        <w:jc w:val="center"/>
        <w:rPr>
          <w:rFonts w:ascii="黑体" w:eastAsia="黑体" w:hAnsi="黑体" w:hint="eastAsia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（</w:t>
      </w:r>
      <w:r>
        <w:rPr>
          <w:rFonts w:ascii="黑体" w:eastAsia="黑体" w:hAnsi="黑体"/>
          <w:b/>
          <w:sz w:val="44"/>
          <w:szCs w:val="44"/>
        </w:rPr>
        <w:t>202</w:t>
      </w:r>
      <w:r>
        <w:rPr>
          <w:rFonts w:ascii="黑体" w:eastAsia="黑体" w:hAnsi="黑体" w:hint="eastAsia"/>
          <w:b/>
          <w:sz w:val="44"/>
          <w:szCs w:val="44"/>
        </w:rPr>
        <w:t>4年度</w:t>
      </w:r>
      <w:r>
        <w:rPr>
          <w:rFonts w:ascii="黑体" w:eastAsia="黑体" w:hAnsi="黑体"/>
          <w:b/>
          <w:sz w:val="44"/>
          <w:szCs w:val="44"/>
        </w:rPr>
        <w:t>标准国际化人才</w:t>
      </w:r>
      <w:r>
        <w:rPr>
          <w:rFonts w:ascii="黑体" w:eastAsia="黑体" w:hAnsi="黑体" w:hint="eastAsia"/>
          <w:b/>
          <w:sz w:val="44"/>
          <w:szCs w:val="44"/>
        </w:rPr>
        <w:t>）</w:t>
      </w:r>
    </w:p>
    <w:p w14:paraId="7F2C2BC8" w14:textId="77777777" w:rsidR="000516F3" w:rsidRDefault="000516F3">
      <w:pPr>
        <w:ind w:firstLineChars="200" w:firstLine="560"/>
        <w:rPr>
          <w:rFonts w:asciiTheme="majorEastAsia" w:eastAsiaTheme="majorEastAsia" w:hAnsiTheme="majorEastAsia" w:cstheme="majorEastAsia" w:hint="eastAsia"/>
          <w:bCs/>
          <w:sz w:val="28"/>
          <w:szCs w:val="28"/>
        </w:rPr>
      </w:pPr>
    </w:p>
    <w:p w14:paraId="0CE17113" w14:textId="77777777" w:rsidR="000516F3" w:rsidRDefault="000516F3">
      <w:pPr>
        <w:ind w:firstLineChars="200" w:firstLine="560"/>
        <w:rPr>
          <w:rFonts w:asciiTheme="majorEastAsia" w:eastAsiaTheme="majorEastAsia" w:hAnsiTheme="majorEastAsia" w:cstheme="majorEastAsia" w:hint="eastAsia"/>
          <w:bCs/>
          <w:sz w:val="28"/>
          <w:szCs w:val="28"/>
        </w:rPr>
      </w:pPr>
    </w:p>
    <w:p w14:paraId="3E0B655A" w14:textId="77777777" w:rsidR="000516F3" w:rsidRDefault="00000000">
      <w:pPr>
        <w:ind w:firstLineChars="400" w:firstLine="1120"/>
        <w:rPr>
          <w:rFonts w:asciiTheme="majorEastAsia" w:eastAsiaTheme="majorEastAsia" w:hAnsiTheme="majorEastAsia" w:cstheme="majorEastAsia" w:hint="eastAsia"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Cs/>
          <w:sz w:val="28"/>
          <w:szCs w:val="28"/>
        </w:rPr>
        <w:t>姓    名：</w:t>
      </w:r>
    </w:p>
    <w:p w14:paraId="126ADF1D" w14:textId="77777777" w:rsidR="000516F3" w:rsidRDefault="00000000">
      <w:pPr>
        <w:ind w:firstLineChars="400" w:firstLine="1120"/>
        <w:rPr>
          <w:rFonts w:asciiTheme="majorEastAsia" w:eastAsiaTheme="majorEastAsia" w:hAnsiTheme="majorEastAsia" w:cstheme="majorEastAsia" w:hint="eastAsia"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Cs/>
          <w:sz w:val="28"/>
          <w:szCs w:val="28"/>
        </w:rPr>
        <w:t>推荐单位：</w:t>
      </w:r>
    </w:p>
    <w:p w14:paraId="0EFEFB58" w14:textId="77777777" w:rsidR="000516F3" w:rsidRDefault="00000000">
      <w:pPr>
        <w:ind w:firstLineChars="400" w:firstLine="1120"/>
        <w:rPr>
          <w:rFonts w:asciiTheme="majorEastAsia" w:eastAsiaTheme="majorEastAsia" w:hAnsiTheme="majorEastAsia" w:cstheme="majorEastAsia" w:hint="eastAsia"/>
          <w:bCs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bCs/>
          <w:sz w:val="28"/>
          <w:szCs w:val="28"/>
        </w:rPr>
        <w:t>申报日期：</w:t>
      </w:r>
    </w:p>
    <w:p w14:paraId="28522B16" w14:textId="77777777" w:rsidR="000516F3" w:rsidRDefault="000516F3">
      <w:pPr>
        <w:ind w:left="-358" w:hanging="1"/>
        <w:jc w:val="center"/>
        <w:rPr>
          <w:rFonts w:eastAsia="黑体"/>
          <w:b/>
          <w:sz w:val="44"/>
          <w:szCs w:val="44"/>
        </w:rPr>
      </w:pPr>
    </w:p>
    <w:p w14:paraId="007B88A0" w14:textId="77777777" w:rsidR="000516F3" w:rsidRDefault="00000000">
      <w:pPr>
        <w:widowControl/>
        <w:jc w:val="left"/>
        <w:rPr>
          <w:rFonts w:eastAsia="黑体"/>
          <w:b/>
          <w:sz w:val="44"/>
          <w:szCs w:val="44"/>
        </w:rPr>
      </w:pPr>
      <w:r>
        <w:rPr>
          <w:rFonts w:eastAsia="黑体"/>
          <w:b/>
          <w:sz w:val="44"/>
          <w:szCs w:val="44"/>
        </w:rPr>
        <w:br w:type="page"/>
      </w:r>
    </w:p>
    <w:p w14:paraId="50AA3C16" w14:textId="3D6E599E" w:rsidR="000516F3" w:rsidRDefault="00000000">
      <w:pPr>
        <w:ind w:left="-358" w:hanging="1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lastRenderedPageBreak/>
        <w:t>工程建设标准科技创新</w:t>
      </w:r>
      <w:proofErr w:type="gramStart"/>
      <w:r w:rsidR="00FB713C">
        <w:rPr>
          <w:rFonts w:eastAsia="黑体" w:hint="eastAsia"/>
          <w:b/>
          <w:sz w:val="32"/>
          <w:szCs w:val="32"/>
        </w:rPr>
        <w:t>奖</w:t>
      </w:r>
      <w:r>
        <w:rPr>
          <w:rFonts w:eastAsia="黑体" w:hint="eastAsia"/>
          <w:b/>
          <w:sz w:val="32"/>
          <w:szCs w:val="32"/>
        </w:rPr>
        <w:t>个人</w:t>
      </w:r>
      <w:proofErr w:type="gramEnd"/>
      <w:r>
        <w:rPr>
          <w:rFonts w:eastAsia="黑体" w:hint="eastAsia"/>
          <w:b/>
          <w:sz w:val="32"/>
          <w:szCs w:val="32"/>
        </w:rPr>
        <w:t>奖申报书</w:t>
      </w:r>
    </w:p>
    <w:p w14:paraId="7E4B469F" w14:textId="77777777" w:rsidR="000516F3" w:rsidRDefault="00000000">
      <w:pPr>
        <w:pStyle w:val="1"/>
        <w:keepNext w:val="0"/>
        <w:keepLines w:val="0"/>
        <w:spacing w:before="0" w:after="0"/>
        <w:jc w:val="center"/>
        <w:rPr>
          <w:rFonts w:ascii="黑体" w:eastAsia="黑体" w:hAnsi="黑体" w:hint="eastAsia"/>
        </w:rPr>
      </w:pPr>
      <w:r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/>
          <w:sz w:val="32"/>
          <w:szCs w:val="32"/>
        </w:rPr>
        <w:t>202</w:t>
      </w:r>
      <w:r>
        <w:rPr>
          <w:rFonts w:ascii="黑体" w:eastAsia="黑体" w:hAnsi="黑体" w:hint="eastAsia"/>
          <w:sz w:val="32"/>
          <w:szCs w:val="32"/>
        </w:rPr>
        <w:t>4年度</w:t>
      </w:r>
      <w:r>
        <w:rPr>
          <w:rFonts w:ascii="黑体" w:eastAsia="黑体" w:hAnsi="黑体"/>
          <w:sz w:val="32"/>
          <w:szCs w:val="32"/>
        </w:rPr>
        <w:t>标准国际化人才</w:t>
      </w:r>
      <w:r>
        <w:rPr>
          <w:rFonts w:ascii="黑体" w:eastAsia="黑体" w:hAnsi="黑体" w:hint="eastAsia"/>
        </w:rPr>
        <w:t>）</w:t>
      </w:r>
    </w:p>
    <w:p w14:paraId="44C5E2AF" w14:textId="77777777" w:rsidR="000516F3" w:rsidRDefault="00000000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b w:val="0"/>
          <w:sz w:val="32"/>
        </w:rPr>
      </w:pPr>
      <w:r>
        <w:rPr>
          <w:rFonts w:ascii="黑体" w:eastAsia="黑体" w:hAnsi="宋体" w:hint="eastAsia"/>
          <w:sz w:val="32"/>
        </w:rPr>
        <w:t>一、基本信息</w:t>
      </w:r>
    </w:p>
    <w:p w14:paraId="2B15B4E0" w14:textId="77777777" w:rsidR="000516F3" w:rsidRDefault="00000000">
      <w:r>
        <w:rPr>
          <w:rFonts w:hint="eastAsia"/>
        </w:rPr>
        <w:t>一、基本信息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91"/>
        <w:gridCol w:w="1418"/>
        <w:gridCol w:w="50"/>
        <w:gridCol w:w="1084"/>
        <w:gridCol w:w="1417"/>
        <w:gridCol w:w="1134"/>
        <w:gridCol w:w="2126"/>
      </w:tblGrid>
      <w:tr w:rsidR="000516F3" w14:paraId="3C78DB89" w14:textId="77777777">
        <w:trPr>
          <w:trHeight w:val="397"/>
        </w:trPr>
        <w:tc>
          <w:tcPr>
            <w:tcW w:w="1191" w:type="dxa"/>
            <w:vAlign w:val="center"/>
          </w:tcPr>
          <w:p w14:paraId="7931DBF3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申请类别</w:t>
            </w:r>
          </w:p>
        </w:tc>
        <w:tc>
          <w:tcPr>
            <w:tcW w:w="3969" w:type="dxa"/>
            <w:gridSpan w:val="4"/>
            <w:vAlign w:val="center"/>
          </w:tcPr>
          <w:p w14:paraId="7BE1AE6C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2C6582A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Segoe UI" w:hAnsi="Segoe UI" w:cs="Segoe UI"/>
                <w:color w:val="333333"/>
                <w:szCs w:val="21"/>
                <w:shd w:val="clear" w:color="auto" w:fill="FFFFFF"/>
              </w:rPr>
              <w:t>类别</w:t>
            </w:r>
          </w:p>
        </w:tc>
        <w:tc>
          <w:tcPr>
            <w:tcW w:w="2126" w:type="dxa"/>
            <w:vAlign w:val="center"/>
          </w:tcPr>
          <w:p w14:paraId="0F5CC2BE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516F3" w14:paraId="6F9FF761" w14:textId="77777777">
        <w:trPr>
          <w:trHeight w:val="397"/>
        </w:trPr>
        <w:tc>
          <w:tcPr>
            <w:tcW w:w="1191" w:type="dxa"/>
            <w:vAlign w:val="center"/>
          </w:tcPr>
          <w:p w14:paraId="50381B0A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2CA83251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3C4B260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417" w:type="dxa"/>
            <w:vAlign w:val="center"/>
          </w:tcPr>
          <w:p w14:paraId="6C1A228F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D440932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126" w:type="dxa"/>
            <w:vAlign w:val="center"/>
          </w:tcPr>
          <w:p w14:paraId="4D6A3F0D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516F3" w14:paraId="6A640B11" w14:textId="77777777">
        <w:trPr>
          <w:trHeight w:val="397"/>
        </w:trPr>
        <w:tc>
          <w:tcPr>
            <w:tcW w:w="1191" w:type="dxa"/>
            <w:vAlign w:val="center"/>
          </w:tcPr>
          <w:p w14:paraId="238A5114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969" w:type="dxa"/>
            <w:gridSpan w:val="4"/>
            <w:vAlign w:val="center"/>
          </w:tcPr>
          <w:p w14:paraId="3E56DEC7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42D679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行政职务</w:t>
            </w:r>
          </w:p>
        </w:tc>
        <w:tc>
          <w:tcPr>
            <w:tcW w:w="2126" w:type="dxa"/>
            <w:vAlign w:val="center"/>
          </w:tcPr>
          <w:p w14:paraId="4215EA93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516F3" w14:paraId="3132910F" w14:textId="77777777">
        <w:trPr>
          <w:trHeight w:val="397"/>
        </w:trPr>
        <w:tc>
          <w:tcPr>
            <w:tcW w:w="1191" w:type="dxa"/>
            <w:vAlign w:val="center"/>
          </w:tcPr>
          <w:p w14:paraId="22160CD9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3969" w:type="dxa"/>
            <w:gridSpan w:val="4"/>
            <w:vAlign w:val="center"/>
          </w:tcPr>
          <w:p w14:paraId="1F11D79B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AC06B1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技术职称</w:t>
            </w:r>
          </w:p>
        </w:tc>
        <w:tc>
          <w:tcPr>
            <w:tcW w:w="2126" w:type="dxa"/>
            <w:vAlign w:val="center"/>
          </w:tcPr>
          <w:p w14:paraId="5D6AFA6C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516F3" w14:paraId="4F9655EF" w14:textId="77777777">
        <w:trPr>
          <w:trHeight w:val="397"/>
        </w:trPr>
        <w:tc>
          <w:tcPr>
            <w:tcW w:w="1191" w:type="dxa"/>
            <w:vAlign w:val="center"/>
          </w:tcPr>
          <w:p w14:paraId="05C43389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3969" w:type="dxa"/>
            <w:gridSpan w:val="4"/>
            <w:vAlign w:val="center"/>
          </w:tcPr>
          <w:p w14:paraId="66DA9AD0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C85E9F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2126" w:type="dxa"/>
            <w:vAlign w:val="center"/>
          </w:tcPr>
          <w:p w14:paraId="3F96733A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516F3" w14:paraId="6C8E3109" w14:textId="77777777">
        <w:trPr>
          <w:trHeight w:val="397"/>
        </w:trPr>
        <w:tc>
          <w:tcPr>
            <w:tcW w:w="1191" w:type="dxa"/>
            <w:vAlign w:val="center"/>
          </w:tcPr>
          <w:p w14:paraId="52A7E5D9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毕业学校</w:t>
            </w:r>
          </w:p>
        </w:tc>
        <w:tc>
          <w:tcPr>
            <w:tcW w:w="3969" w:type="dxa"/>
            <w:gridSpan w:val="4"/>
            <w:vAlign w:val="center"/>
          </w:tcPr>
          <w:p w14:paraId="3BF5F60B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C538096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文化程度</w:t>
            </w:r>
          </w:p>
        </w:tc>
        <w:tc>
          <w:tcPr>
            <w:tcW w:w="2126" w:type="dxa"/>
            <w:vAlign w:val="center"/>
          </w:tcPr>
          <w:p w14:paraId="6D166AAE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516F3" w14:paraId="08894BFA" w14:textId="77777777">
        <w:trPr>
          <w:trHeight w:val="397"/>
        </w:trPr>
        <w:tc>
          <w:tcPr>
            <w:tcW w:w="1191" w:type="dxa"/>
            <w:vAlign w:val="center"/>
          </w:tcPr>
          <w:p w14:paraId="2C135F63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3969" w:type="dxa"/>
            <w:gridSpan w:val="4"/>
            <w:vAlign w:val="center"/>
          </w:tcPr>
          <w:p w14:paraId="56EB3827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414967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从事国标准化工作年限（</w:t>
            </w: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2126" w:type="dxa"/>
            <w:vAlign w:val="center"/>
          </w:tcPr>
          <w:p w14:paraId="439410E3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516F3" w14:paraId="3C56A08D" w14:textId="77777777">
        <w:trPr>
          <w:trHeight w:val="397"/>
        </w:trPr>
        <w:tc>
          <w:tcPr>
            <w:tcW w:w="1191" w:type="dxa"/>
            <w:vAlign w:val="center"/>
          </w:tcPr>
          <w:p w14:paraId="58B9A353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第一或第二主编国际标准（项）</w:t>
            </w:r>
          </w:p>
        </w:tc>
        <w:tc>
          <w:tcPr>
            <w:tcW w:w="1468" w:type="dxa"/>
            <w:gridSpan w:val="2"/>
            <w:vAlign w:val="center"/>
          </w:tcPr>
          <w:p w14:paraId="22A1D79B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4" w:type="dxa"/>
            <w:vAlign w:val="center"/>
          </w:tcPr>
          <w:p w14:paraId="7DA1ACC1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其他参编国际标准（项）</w:t>
            </w:r>
          </w:p>
        </w:tc>
        <w:tc>
          <w:tcPr>
            <w:tcW w:w="1417" w:type="dxa"/>
            <w:vAlign w:val="center"/>
          </w:tcPr>
          <w:p w14:paraId="00D30212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F2678CB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主编国际标准化书籍（本）</w:t>
            </w:r>
          </w:p>
        </w:tc>
        <w:tc>
          <w:tcPr>
            <w:tcW w:w="2126" w:type="dxa"/>
            <w:vAlign w:val="center"/>
          </w:tcPr>
          <w:p w14:paraId="5F536AE4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  <w:p w14:paraId="6D984885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516F3" w14:paraId="17F3045E" w14:textId="77777777">
        <w:trPr>
          <w:trHeight w:val="397"/>
        </w:trPr>
        <w:tc>
          <w:tcPr>
            <w:tcW w:w="1191" w:type="dxa"/>
            <w:vAlign w:val="center"/>
          </w:tcPr>
          <w:p w14:paraId="0D133A59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主持省部级国际标准化科研项目（项））</w:t>
            </w:r>
          </w:p>
        </w:tc>
        <w:tc>
          <w:tcPr>
            <w:tcW w:w="1468" w:type="dxa"/>
            <w:gridSpan w:val="2"/>
            <w:vAlign w:val="center"/>
          </w:tcPr>
          <w:p w14:paraId="130532CA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84" w:type="dxa"/>
            <w:vAlign w:val="center"/>
          </w:tcPr>
          <w:p w14:paraId="4F51FB88" w14:textId="77777777" w:rsidR="000516F3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  <w:lang w:bidi="ar"/>
              </w:rPr>
              <w:t>第一或第二作者标准化学术论文（篇）</w:t>
            </w:r>
          </w:p>
        </w:tc>
        <w:tc>
          <w:tcPr>
            <w:tcW w:w="1417" w:type="dxa"/>
            <w:vAlign w:val="center"/>
          </w:tcPr>
          <w:p w14:paraId="40646373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AB56A5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7AE2D0D" w14:textId="77777777" w:rsidR="000516F3" w:rsidRDefault="000516F3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14:paraId="4721749B" w14:textId="77777777" w:rsidR="000516F3" w:rsidRDefault="000516F3">
      <w:pPr>
        <w:rPr>
          <w:rFonts w:ascii="宋体" w:hAnsi="宋体" w:hint="eastAsia"/>
          <w:sz w:val="24"/>
        </w:rPr>
      </w:pPr>
    </w:p>
    <w:p w14:paraId="52D31160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271E6A90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55849004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1E9BDE69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7EE9F3B3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62CFE0FE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278E7C67" w14:textId="77777777" w:rsidR="000516F3" w:rsidRDefault="00000000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  <w:r>
        <w:rPr>
          <w:rFonts w:ascii="黑体" w:eastAsia="黑体" w:hAnsi="宋体" w:hint="eastAsia"/>
          <w:sz w:val="32"/>
        </w:rPr>
        <w:lastRenderedPageBreak/>
        <w:t>二、国际标准化工作简介</w:t>
      </w:r>
    </w:p>
    <w:p w14:paraId="3113E25C" w14:textId="77777777" w:rsidR="000516F3" w:rsidRDefault="00000000">
      <w:pPr>
        <w:jc w:val="center"/>
        <w:rPr>
          <w:rFonts w:ascii="宋体" w:hAnsi="宋体" w:cs="宋体" w:hint="eastAsia"/>
          <w:szCs w:val="21"/>
          <w:lang w:bidi="ar"/>
        </w:rPr>
      </w:pPr>
      <w:r>
        <w:rPr>
          <w:rFonts w:ascii="宋体" w:hAnsi="宋体" w:cs="宋体" w:hint="eastAsia"/>
          <w:szCs w:val="21"/>
          <w:lang w:bidi="ar"/>
        </w:rPr>
        <w:t>（限2页)</w:t>
      </w:r>
    </w:p>
    <w:p w14:paraId="0BEACAF8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381A56AA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5AAB33FE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436D6902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23EF1D41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0578DF0A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5A33AAAF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7756860A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4B6717F6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2A3F9F8E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497BD70E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24405D78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4CB915E5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5624E232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1992B531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44C3C6C5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22CCAF0B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58E1AB0C" w14:textId="77777777" w:rsidR="000516F3" w:rsidRDefault="00000000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  <w:r>
        <w:rPr>
          <w:rFonts w:ascii="黑体" w:eastAsia="黑体" w:hAnsi="宋体" w:hint="eastAsia"/>
          <w:sz w:val="32"/>
        </w:rPr>
        <w:lastRenderedPageBreak/>
        <w:t>三、曾获国际标准化方面奖励</w:t>
      </w:r>
    </w:p>
    <w:p w14:paraId="058B561C" w14:textId="77777777" w:rsidR="000516F3" w:rsidRDefault="000516F3">
      <w:pPr>
        <w:widowControl/>
        <w:jc w:val="left"/>
        <w:rPr>
          <w:rFonts w:ascii="宋体" w:hAnsi="宋体" w:hint="eastAsia"/>
          <w:kern w:val="0"/>
          <w:sz w:val="20"/>
          <w:szCs w:val="21"/>
        </w:rPr>
      </w:pPr>
    </w:p>
    <w:p w14:paraId="38815C7D" w14:textId="77777777" w:rsidR="000516F3" w:rsidRDefault="000516F3">
      <w:pPr>
        <w:widowControl/>
        <w:jc w:val="left"/>
        <w:rPr>
          <w:rFonts w:ascii="宋体" w:hAnsi="宋体" w:hint="eastAsia"/>
          <w:kern w:val="0"/>
          <w:sz w:val="20"/>
          <w:szCs w:val="21"/>
        </w:rPr>
      </w:pPr>
    </w:p>
    <w:p w14:paraId="6E7AD120" w14:textId="77777777" w:rsidR="000516F3" w:rsidRDefault="000516F3">
      <w:pPr>
        <w:widowControl/>
        <w:jc w:val="left"/>
        <w:rPr>
          <w:rFonts w:ascii="宋体" w:hAnsi="宋体" w:hint="eastAsia"/>
          <w:kern w:val="0"/>
          <w:sz w:val="20"/>
          <w:szCs w:val="21"/>
        </w:rPr>
      </w:pPr>
    </w:p>
    <w:p w14:paraId="5AD15557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4FE3AE7D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3A92B197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6DBCD223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64B71413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65553220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0CA02861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25A654DD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2D5B0095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05AEEDE7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26631424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5425032A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77721201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1F88D8E1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1BD461DA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5CAEEE4F" w14:textId="77777777" w:rsidR="000516F3" w:rsidRDefault="000516F3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</w:p>
    <w:p w14:paraId="1B945B2C" w14:textId="77777777" w:rsidR="000516F3" w:rsidRDefault="00000000">
      <w:pPr>
        <w:pStyle w:val="1"/>
        <w:keepNext w:val="0"/>
        <w:keepLines w:val="0"/>
        <w:spacing w:before="0" w:after="0"/>
        <w:jc w:val="center"/>
        <w:rPr>
          <w:rFonts w:ascii="黑体" w:eastAsia="黑体" w:hAnsi="宋体" w:hint="eastAsia"/>
          <w:sz w:val="32"/>
        </w:rPr>
      </w:pPr>
      <w:r>
        <w:rPr>
          <w:rFonts w:ascii="黑体" w:eastAsia="黑体" w:hAnsi="宋体" w:hint="eastAsia"/>
          <w:sz w:val="32"/>
        </w:rPr>
        <w:lastRenderedPageBreak/>
        <w:t>四、主编或主要参编国际标准名录</w:t>
      </w:r>
    </w:p>
    <w:p w14:paraId="5AC5A622" w14:textId="77777777" w:rsidR="000516F3" w:rsidRDefault="00000000">
      <w:bookmarkStart w:id="0" w:name="_Toc142488361"/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.1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主编或主要参编国际标准名录</w:t>
      </w:r>
      <w:bookmarkEnd w:id="0"/>
    </w:p>
    <w:tbl>
      <w:tblPr>
        <w:tblW w:w="8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18"/>
        <w:gridCol w:w="2200"/>
        <w:gridCol w:w="1686"/>
        <w:gridCol w:w="1031"/>
      </w:tblGrid>
      <w:tr w:rsidR="000516F3" w14:paraId="1D37BE79" w14:textId="77777777">
        <w:trPr>
          <w:trHeight w:val="535"/>
        </w:trPr>
        <w:tc>
          <w:tcPr>
            <w:tcW w:w="851" w:type="dxa"/>
            <w:vAlign w:val="center"/>
          </w:tcPr>
          <w:p w14:paraId="39565D53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bookmarkStart w:id="1" w:name="StandardList"/>
            <w:bookmarkEnd w:id="1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18" w:type="dxa"/>
            <w:vAlign w:val="center"/>
          </w:tcPr>
          <w:p w14:paraId="387544D7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标准名称</w:t>
            </w:r>
          </w:p>
        </w:tc>
        <w:tc>
          <w:tcPr>
            <w:tcW w:w="2200" w:type="dxa"/>
            <w:vAlign w:val="center"/>
          </w:tcPr>
          <w:p w14:paraId="31B8138C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标准号</w:t>
            </w:r>
          </w:p>
        </w:tc>
        <w:tc>
          <w:tcPr>
            <w:tcW w:w="1686" w:type="dxa"/>
            <w:vAlign w:val="center"/>
          </w:tcPr>
          <w:p w14:paraId="68299AEE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标准类型</w:t>
            </w:r>
          </w:p>
        </w:tc>
        <w:tc>
          <w:tcPr>
            <w:tcW w:w="1031" w:type="dxa"/>
            <w:vAlign w:val="center"/>
          </w:tcPr>
          <w:p w14:paraId="4FF5B881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排名</w:t>
            </w:r>
          </w:p>
        </w:tc>
      </w:tr>
      <w:tr w:rsidR="000516F3" w14:paraId="01F92446" w14:textId="77777777">
        <w:tc>
          <w:tcPr>
            <w:tcW w:w="851" w:type="dxa"/>
            <w:vAlign w:val="center"/>
          </w:tcPr>
          <w:p w14:paraId="36521844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918" w:type="dxa"/>
            <w:vAlign w:val="center"/>
          </w:tcPr>
          <w:p w14:paraId="333F328A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vAlign w:val="center"/>
          </w:tcPr>
          <w:p w14:paraId="05AA3F54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686" w:type="dxa"/>
            <w:vAlign w:val="center"/>
          </w:tcPr>
          <w:p w14:paraId="11641558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31" w:type="dxa"/>
            <w:vAlign w:val="center"/>
          </w:tcPr>
          <w:p w14:paraId="21007995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516F3" w14:paraId="56878FDC" w14:textId="77777777">
        <w:tc>
          <w:tcPr>
            <w:tcW w:w="851" w:type="dxa"/>
            <w:vAlign w:val="center"/>
          </w:tcPr>
          <w:p w14:paraId="39328D8C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918" w:type="dxa"/>
            <w:vAlign w:val="center"/>
          </w:tcPr>
          <w:p w14:paraId="5D585689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vAlign w:val="center"/>
          </w:tcPr>
          <w:p w14:paraId="568B8E82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686" w:type="dxa"/>
            <w:vAlign w:val="center"/>
          </w:tcPr>
          <w:p w14:paraId="76D6BFE7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31" w:type="dxa"/>
            <w:vAlign w:val="center"/>
          </w:tcPr>
          <w:p w14:paraId="4DE9E13A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516F3" w14:paraId="2AC75EC6" w14:textId="77777777">
        <w:tc>
          <w:tcPr>
            <w:tcW w:w="851" w:type="dxa"/>
            <w:vAlign w:val="center"/>
          </w:tcPr>
          <w:p w14:paraId="461C8448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918" w:type="dxa"/>
            <w:vAlign w:val="center"/>
          </w:tcPr>
          <w:p w14:paraId="0FE5550B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200" w:type="dxa"/>
            <w:vAlign w:val="center"/>
          </w:tcPr>
          <w:p w14:paraId="7697820E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686" w:type="dxa"/>
            <w:vAlign w:val="center"/>
          </w:tcPr>
          <w:p w14:paraId="528FC518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031" w:type="dxa"/>
            <w:vAlign w:val="center"/>
          </w:tcPr>
          <w:p w14:paraId="36EB3D8A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0516F3" w14:paraId="21049DB8" w14:textId="77777777">
        <w:tc>
          <w:tcPr>
            <w:tcW w:w="851" w:type="dxa"/>
            <w:vAlign w:val="center"/>
          </w:tcPr>
          <w:p w14:paraId="05DC2ECB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228E1C3B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3FA15B53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4735C153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6E385ABD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0F990EE6" w14:textId="77777777">
        <w:tc>
          <w:tcPr>
            <w:tcW w:w="851" w:type="dxa"/>
            <w:vAlign w:val="center"/>
          </w:tcPr>
          <w:p w14:paraId="39CA3916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1A96C1DC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56D8CAFD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7AE54B86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50A4778D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298C5785" w14:textId="77777777">
        <w:tc>
          <w:tcPr>
            <w:tcW w:w="851" w:type="dxa"/>
            <w:vAlign w:val="center"/>
          </w:tcPr>
          <w:p w14:paraId="6429190E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773FF4F9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384322D2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34EF313F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71C1BB8A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10B55A92" w14:textId="77777777">
        <w:tc>
          <w:tcPr>
            <w:tcW w:w="851" w:type="dxa"/>
            <w:vAlign w:val="center"/>
          </w:tcPr>
          <w:p w14:paraId="57A0C279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0D03AF01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19C4926A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2AF0D0FE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3B134A49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7F1DEBFB" w14:textId="77777777">
        <w:tc>
          <w:tcPr>
            <w:tcW w:w="851" w:type="dxa"/>
            <w:vAlign w:val="center"/>
          </w:tcPr>
          <w:p w14:paraId="2958047C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720C65DE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7246EBB6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09AEB890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4912C679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2A8DF63E" w14:textId="77777777">
        <w:tc>
          <w:tcPr>
            <w:tcW w:w="851" w:type="dxa"/>
            <w:vAlign w:val="center"/>
          </w:tcPr>
          <w:p w14:paraId="76957C66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2B95C76A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0F33F098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2382520D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7DE1359C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35AFBD2C" w14:textId="77777777">
        <w:tc>
          <w:tcPr>
            <w:tcW w:w="851" w:type="dxa"/>
            <w:vAlign w:val="center"/>
          </w:tcPr>
          <w:p w14:paraId="446A1621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1C6BDE74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1A6D8A48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2A0550EA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5E006004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220EFF51" w14:textId="77777777">
        <w:tc>
          <w:tcPr>
            <w:tcW w:w="851" w:type="dxa"/>
            <w:vAlign w:val="center"/>
          </w:tcPr>
          <w:p w14:paraId="114A29F5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37B2FC51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6AB958B5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0AFFAEC7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30A52EFC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6FADAD57" w14:textId="77777777">
        <w:tc>
          <w:tcPr>
            <w:tcW w:w="851" w:type="dxa"/>
            <w:vAlign w:val="center"/>
          </w:tcPr>
          <w:p w14:paraId="06E16DAB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6615E20E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653E28C4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69A7DF1E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61691087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08160E25" w14:textId="77777777">
        <w:tc>
          <w:tcPr>
            <w:tcW w:w="851" w:type="dxa"/>
            <w:vAlign w:val="center"/>
          </w:tcPr>
          <w:p w14:paraId="2C6604EC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2CFACB13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16904E1B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5661BD6E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44A5F269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7C4A2994" w14:textId="77777777">
        <w:tc>
          <w:tcPr>
            <w:tcW w:w="851" w:type="dxa"/>
            <w:vAlign w:val="center"/>
          </w:tcPr>
          <w:p w14:paraId="6A52A8A9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2AB81C4E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0C1D75D0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6544A20C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6FDEF049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55011E4F" w14:textId="77777777">
        <w:tc>
          <w:tcPr>
            <w:tcW w:w="851" w:type="dxa"/>
            <w:vAlign w:val="center"/>
          </w:tcPr>
          <w:p w14:paraId="42B03600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7E5F7F79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7F7F036F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6924E34E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79911BB1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07458204" w14:textId="77777777">
        <w:tc>
          <w:tcPr>
            <w:tcW w:w="851" w:type="dxa"/>
            <w:vAlign w:val="center"/>
          </w:tcPr>
          <w:p w14:paraId="0AE5AFCC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2272AA4E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16AA3C38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5CA13F3B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04547538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0D660ABF" w14:textId="77777777">
        <w:tc>
          <w:tcPr>
            <w:tcW w:w="851" w:type="dxa"/>
            <w:vAlign w:val="center"/>
          </w:tcPr>
          <w:p w14:paraId="2CDBACF1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698CA2F7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03BCB057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734EA369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44E519D0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538D6F94" w14:textId="77777777">
        <w:tc>
          <w:tcPr>
            <w:tcW w:w="851" w:type="dxa"/>
            <w:vAlign w:val="center"/>
          </w:tcPr>
          <w:p w14:paraId="7FF247A8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918" w:type="dxa"/>
            <w:vAlign w:val="center"/>
          </w:tcPr>
          <w:p w14:paraId="11DEBA49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200" w:type="dxa"/>
            <w:vAlign w:val="center"/>
          </w:tcPr>
          <w:p w14:paraId="11D52091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vAlign w:val="center"/>
          </w:tcPr>
          <w:p w14:paraId="2901F8EB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Align w:val="center"/>
          </w:tcPr>
          <w:p w14:paraId="2F66B40E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</w:tbl>
    <w:p w14:paraId="4E2B8384" w14:textId="77777777" w:rsidR="000516F3" w:rsidRDefault="00000000">
      <w:pPr>
        <w:rPr>
          <w:sz w:val="28"/>
          <w:szCs w:val="28"/>
        </w:rPr>
      </w:pPr>
      <w:bookmarkStart w:id="2" w:name="_Toc142491326"/>
      <w:bookmarkStart w:id="3" w:name="_Toc142488616"/>
      <w:bookmarkStart w:id="4" w:name="_Toc142488363"/>
      <w:r>
        <w:rPr>
          <w:rFonts w:hint="eastAsia"/>
          <w:sz w:val="28"/>
          <w:szCs w:val="28"/>
        </w:rPr>
        <w:t xml:space="preserve">4.2 </w:t>
      </w:r>
      <w:r>
        <w:rPr>
          <w:rFonts w:hint="eastAsia"/>
          <w:sz w:val="28"/>
          <w:szCs w:val="28"/>
        </w:rPr>
        <w:t>学术交流情况</w:t>
      </w:r>
    </w:p>
    <w:tbl>
      <w:tblPr>
        <w:tblpPr w:leftFromText="180" w:rightFromText="180" w:vertAnchor="page" w:horzAnchor="page" w:tblpX="1854" w:tblpY="9920"/>
        <w:tblW w:w="455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04"/>
        <w:gridCol w:w="1332"/>
        <w:gridCol w:w="849"/>
        <w:gridCol w:w="846"/>
        <w:gridCol w:w="1135"/>
        <w:gridCol w:w="995"/>
        <w:gridCol w:w="1904"/>
      </w:tblGrid>
      <w:tr w:rsidR="000516F3" w14:paraId="6095D507" w14:textId="77777777">
        <w:trPr>
          <w:trHeight w:val="680"/>
        </w:trPr>
        <w:tc>
          <w:tcPr>
            <w:tcW w:w="453" w:type="pct"/>
          </w:tcPr>
          <w:p w14:paraId="04E88123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57" w:type="pct"/>
            <w:vAlign w:val="center"/>
          </w:tcPr>
          <w:p w14:paraId="760AB78D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会议名称</w:t>
            </w:r>
          </w:p>
        </w:tc>
        <w:tc>
          <w:tcPr>
            <w:tcW w:w="546" w:type="pct"/>
            <w:vAlign w:val="center"/>
          </w:tcPr>
          <w:p w14:paraId="6233B32F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544" w:type="pct"/>
            <w:vAlign w:val="center"/>
          </w:tcPr>
          <w:p w14:paraId="6F660B2B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地点</w:t>
            </w:r>
          </w:p>
        </w:tc>
        <w:tc>
          <w:tcPr>
            <w:tcW w:w="730" w:type="pct"/>
            <w:vAlign w:val="center"/>
          </w:tcPr>
          <w:p w14:paraId="1349A618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主办单位</w:t>
            </w:r>
          </w:p>
        </w:tc>
        <w:tc>
          <w:tcPr>
            <w:tcW w:w="640" w:type="pct"/>
            <w:vAlign w:val="center"/>
          </w:tcPr>
          <w:p w14:paraId="10D9C2A7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报告人</w:t>
            </w:r>
          </w:p>
        </w:tc>
        <w:tc>
          <w:tcPr>
            <w:tcW w:w="1225" w:type="pct"/>
            <w:vAlign w:val="center"/>
          </w:tcPr>
          <w:p w14:paraId="34CE2176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报告题目</w:t>
            </w:r>
          </w:p>
        </w:tc>
      </w:tr>
      <w:tr w:rsidR="000516F3" w14:paraId="30B20BD8" w14:textId="77777777">
        <w:trPr>
          <w:trHeight w:hRule="exact" w:val="629"/>
        </w:trPr>
        <w:tc>
          <w:tcPr>
            <w:tcW w:w="453" w:type="pct"/>
            <w:vAlign w:val="center"/>
          </w:tcPr>
          <w:p w14:paraId="14EE020B" w14:textId="77777777" w:rsidR="000516F3" w:rsidRDefault="00000000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857" w:type="pct"/>
            <w:vAlign w:val="center"/>
          </w:tcPr>
          <w:p w14:paraId="4015C0AA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6" w:type="pct"/>
            <w:vAlign w:val="center"/>
          </w:tcPr>
          <w:p w14:paraId="71602551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4" w:type="pct"/>
            <w:vAlign w:val="center"/>
          </w:tcPr>
          <w:p w14:paraId="615EDB21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1BF9AD23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7DD982B2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25" w:type="pct"/>
            <w:vAlign w:val="center"/>
          </w:tcPr>
          <w:p w14:paraId="1E633E41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0516F3" w14:paraId="1B528F5E" w14:textId="77777777">
        <w:trPr>
          <w:trHeight w:hRule="exact" w:val="629"/>
        </w:trPr>
        <w:tc>
          <w:tcPr>
            <w:tcW w:w="453" w:type="pct"/>
            <w:vAlign w:val="center"/>
          </w:tcPr>
          <w:p w14:paraId="24EA9F13" w14:textId="77777777" w:rsidR="000516F3" w:rsidRDefault="00000000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857" w:type="pct"/>
            <w:vAlign w:val="center"/>
          </w:tcPr>
          <w:p w14:paraId="654E42B3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6" w:type="pct"/>
            <w:vAlign w:val="center"/>
          </w:tcPr>
          <w:p w14:paraId="48390FDA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4" w:type="pct"/>
            <w:vAlign w:val="center"/>
          </w:tcPr>
          <w:p w14:paraId="4151C97E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45F37965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2004CEF4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25" w:type="pct"/>
            <w:vAlign w:val="center"/>
          </w:tcPr>
          <w:p w14:paraId="763DB0E0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0516F3" w14:paraId="37C12B15" w14:textId="77777777">
        <w:trPr>
          <w:trHeight w:hRule="exact" w:val="629"/>
        </w:trPr>
        <w:tc>
          <w:tcPr>
            <w:tcW w:w="453" w:type="pct"/>
            <w:vAlign w:val="center"/>
          </w:tcPr>
          <w:p w14:paraId="3DF34E52" w14:textId="77777777" w:rsidR="000516F3" w:rsidRDefault="00000000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857" w:type="pct"/>
            <w:vAlign w:val="center"/>
          </w:tcPr>
          <w:p w14:paraId="410FA552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6" w:type="pct"/>
            <w:vAlign w:val="center"/>
          </w:tcPr>
          <w:p w14:paraId="300B778A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4" w:type="pct"/>
            <w:vAlign w:val="center"/>
          </w:tcPr>
          <w:p w14:paraId="3ECBB600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44F8F087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39C12024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25" w:type="pct"/>
            <w:vAlign w:val="center"/>
          </w:tcPr>
          <w:p w14:paraId="3A1B4ED6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0516F3" w14:paraId="71C36256" w14:textId="77777777">
        <w:trPr>
          <w:trHeight w:hRule="exact" w:val="629"/>
        </w:trPr>
        <w:tc>
          <w:tcPr>
            <w:tcW w:w="453" w:type="pct"/>
            <w:vAlign w:val="center"/>
          </w:tcPr>
          <w:p w14:paraId="39818185" w14:textId="77777777" w:rsidR="000516F3" w:rsidRDefault="00000000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857" w:type="pct"/>
            <w:vAlign w:val="center"/>
          </w:tcPr>
          <w:p w14:paraId="53068A35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6" w:type="pct"/>
            <w:vAlign w:val="center"/>
          </w:tcPr>
          <w:p w14:paraId="0322AE7B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4" w:type="pct"/>
            <w:vAlign w:val="center"/>
          </w:tcPr>
          <w:p w14:paraId="5232BAAC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6FFE6F4A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038E2B5F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25" w:type="pct"/>
            <w:vAlign w:val="center"/>
          </w:tcPr>
          <w:p w14:paraId="7129762A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0516F3" w14:paraId="17E0E619" w14:textId="77777777">
        <w:trPr>
          <w:trHeight w:hRule="exact" w:val="629"/>
        </w:trPr>
        <w:tc>
          <w:tcPr>
            <w:tcW w:w="453" w:type="pct"/>
            <w:vAlign w:val="center"/>
          </w:tcPr>
          <w:p w14:paraId="50ECCB2E" w14:textId="77777777" w:rsidR="000516F3" w:rsidRDefault="00000000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57" w:type="pct"/>
            <w:vAlign w:val="center"/>
          </w:tcPr>
          <w:p w14:paraId="7E47CA1B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6" w:type="pct"/>
            <w:vAlign w:val="center"/>
          </w:tcPr>
          <w:p w14:paraId="70E9543F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4" w:type="pct"/>
            <w:vAlign w:val="center"/>
          </w:tcPr>
          <w:p w14:paraId="4C95A4DD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30" w:type="pct"/>
            <w:vAlign w:val="center"/>
          </w:tcPr>
          <w:p w14:paraId="52CF363D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5B6A3309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25" w:type="pct"/>
            <w:vAlign w:val="center"/>
          </w:tcPr>
          <w:p w14:paraId="111C2980" w14:textId="77777777" w:rsidR="000516F3" w:rsidRDefault="000516F3">
            <w:pPr>
              <w:spacing w:line="4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14:paraId="318ABF54" w14:textId="77777777" w:rsidR="000516F3" w:rsidRDefault="000516F3">
      <w:pPr>
        <w:pStyle w:val="a3"/>
        <w:spacing w:line="390" w:lineRule="exact"/>
        <w:ind w:firstLineChars="0" w:firstLine="0"/>
        <w:rPr>
          <w:rFonts w:ascii="宋体" w:hAnsi="宋体" w:hint="eastAsia"/>
          <w:sz w:val="28"/>
          <w:szCs w:val="28"/>
        </w:rPr>
      </w:pPr>
    </w:p>
    <w:p w14:paraId="0A561B92" w14:textId="77777777" w:rsidR="000516F3" w:rsidRDefault="000516F3">
      <w:pPr>
        <w:pStyle w:val="a3"/>
        <w:spacing w:line="390" w:lineRule="exact"/>
        <w:ind w:firstLineChars="0" w:firstLine="0"/>
        <w:rPr>
          <w:rFonts w:ascii="宋体" w:hAnsi="宋体" w:hint="eastAsia"/>
          <w:sz w:val="28"/>
          <w:szCs w:val="28"/>
        </w:rPr>
      </w:pPr>
    </w:p>
    <w:p w14:paraId="53BB065A" w14:textId="77777777" w:rsidR="000516F3" w:rsidRDefault="000516F3">
      <w:pPr>
        <w:pStyle w:val="a3"/>
        <w:spacing w:line="390" w:lineRule="exact"/>
        <w:ind w:firstLineChars="0" w:firstLine="0"/>
        <w:rPr>
          <w:rFonts w:ascii="宋体" w:hAnsi="宋体" w:hint="eastAsia"/>
          <w:sz w:val="28"/>
          <w:szCs w:val="28"/>
        </w:rPr>
      </w:pPr>
    </w:p>
    <w:p w14:paraId="47B5273B" w14:textId="77777777" w:rsidR="000516F3" w:rsidRDefault="000516F3">
      <w:pPr>
        <w:pStyle w:val="a3"/>
        <w:spacing w:line="390" w:lineRule="exact"/>
        <w:ind w:firstLineChars="0" w:firstLine="0"/>
        <w:rPr>
          <w:rFonts w:ascii="宋体" w:hAnsi="宋体" w:hint="eastAsia"/>
          <w:sz w:val="28"/>
          <w:szCs w:val="28"/>
        </w:rPr>
      </w:pPr>
    </w:p>
    <w:p w14:paraId="17D31B01" w14:textId="77777777" w:rsidR="000516F3" w:rsidRDefault="000516F3">
      <w:pPr>
        <w:pStyle w:val="a3"/>
        <w:spacing w:line="390" w:lineRule="exact"/>
        <w:ind w:firstLineChars="0" w:firstLine="0"/>
        <w:rPr>
          <w:rFonts w:ascii="宋体" w:hAnsi="宋体" w:hint="eastAsia"/>
          <w:sz w:val="28"/>
          <w:szCs w:val="28"/>
        </w:rPr>
      </w:pPr>
    </w:p>
    <w:p w14:paraId="43046240" w14:textId="77777777" w:rsidR="000516F3" w:rsidRDefault="000516F3">
      <w:pPr>
        <w:pStyle w:val="a3"/>
        <w:spacing w:line="390" w:lineRule="exact"/>
        <w:ind w:firstLineChars="0" w:firstLine="0"/>
        <w:rPr>
          <w:rFonts w:ascii="宋体" w:hAnsi="宋体" w:hint="eastAsia"/>
          <w:sz w:val="28"/>
          <w:szCs w:val="28"/>
        </w:rPr>
      </w:pPr>
    </w:p>
    <w:p w14:paraId="33AE1A27" w14:textId="77777777" w:rsidR="000516F3" w:rsidRDefault="000516F3">
      <w:pPr>
        <w:pStyle w:val="a3"/>
        <w:spacing w:line="390" w:lineRule="exact"/>
        <w:ind w:firstLineChars="0" w:firstLine="0"/>
        <w:rPr>
          <w:rFonts w:ascii="宋体" w:hAnsi="宋体" w:hint="eastAsia"/>
          <w:sz w:val="28"/>
          <w:szCs w:val="28"/>
        </w:rPr>
      </w:pPr>
    </w:p>
    <w:p w14:paraId="3F0FD483" w14:textId="77777777" w:rsidR="000516F3" w:rsidRDefault="000516F3">
      <w:pPr>
        <w:rPr>
          <w:sz w:val="28"/>
          <w:szCs w:val="28"/>
        </w:rPr>
      </w:pPr>
    </w:p>
    <w:p w14:paraId="022812C6" w14:textId="77777777" w:rsidR="000516F3" w:rsidRDefault="000516F3">
      <w:pPr>
        <w:rPr>
          <w:sz w:val="28"/>
          <w:szCs w:val="28"/>
        </w:rPr>
      </w:pPr>
    </w:p>
    <w:p w14:paraId="3C6A1A95" w14:textId="77777777" w:rsidR="000516F3" w:rsidRDefault="000516F3">
      <w:pPr>
        <w:rPr>
          <w:sz w:val="28"/>
          <w:szCs w:val="28"/>
        </w:rPr>
      </w:pPr>
    </w:p>
    <w:p w14:paraId="287EE18E" w14:textId="77777777" w:rsidR="000516F3" w:rsidRDefault="000516F3">
      <w:pPr>
        <w:rPr>
          <w:sz w:val="28"/>
          <w:szCs w:val="28"/>
        </w:rPr>
      </w:pPr>
    </w:p>
    <w:p w14:paraId="4154589E" w14:textId="77777777" w:rsidR="000516F3" w:rsidRDefault="000000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4.3 </w:t>
      </w:r>
      <w:r>
        <w:rPr>
          <w:rFonts w:hint="eastAsia"/>
          <w:sz w:val="28"/>
          <w:szCs w:val="28"/>
        </w:rPr>
        <w:t>其他业绩</w:t>
      </w:r>
      <w:bookmarkEnd w:id="2"/>
      <w:bookmarkEnd w:id="3"/>
      <w:bookmarkEnd w:id="4"/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46"/>
        <w:gridCol w:w="1560"/>
        <w:gridCol w:w="3407"/>
      </w:tblGrid>
      <w:tr w:rsidR="000516F3" w14:paraId="7AFDB5D0" w14:textId="77777777">
        <w:trPr>
          <w:jc w:val="center"/>
        </w:trPr>
        <w:tc>
          <w:tcPr>
            <w:tcW w:w="851" w:type="dxa"/>
            <w:vAlign w:val="center"/>
          </w:tcPr>
          <w:p w14:paraId="26DFED62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46" w:type="dxa"/>
            <w:vAlign w:val="center"/>
          </w:tcPr>
          <w:p w14:paraId="5F205A68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560" w:type="dxa"/>
            <w:vAlign w:val="center"/>
          </w:tcPr>
          <w:p w14:paraId="1F4C66D6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3407" w:type="dxa"/>
            <w:vAlign w:val="center"/>
          </w:tcPr>
          <w:p w14:paraId="4DB37CD8" w14:textId="77777777" w:rsidR="000516F3" w:rsidRDefault="0000000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0516F3" w14:paraId="143894EC" w14:textId="77777777">
        <w:trPr>
          <w:jc w:val="center"/>
        </w:trPr>
        <w:tc>
          <w:tcPr>
            <w:tcW w:w="851" w:type="dxa"/>
            <w:vAlign w:val="center"/>
          </w:tcPr>
          <w:p w14:paraId="09FFE071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546" w:type="dxa"/>
            <w:vAlign w:val="center"/>
          </w:tcPr>
          <w:p w14:paraId="5E355FF7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19985D1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07" w:type="dxa"/>
            <w:vAlign w:val="center"/>
          </w:tcPr>
          <w:p w14:paraId="22B5F50B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2A6C548D" w14:textId="77777777">
        <w:trPr>
          <w:jc w:val="center"/>
        </w:trPr>
        <w:tc>
          <w:tcPr>
            <w:tcW w:w="851" w:type="dxa"/>
            <w:vAlign w:val="center"/>
          </w:tcPr>
          <w:p w14:paraId="30684450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546" w:type="dxa"/>
            <w:vAlign w:val="center"/>
          </w:tcPr>
          <w:p w14:paraId="5CD8957D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0A75875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07" w:type="dxa"/>
            <w:vAlign w:val="center"/>
          </w:tcPr>
          <w:p w14:paraId="31D2C9CB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0B2DDF45" w14:textId="77777777">
        <w:trPr>
          <w:jc w:val="center"/>
        </w:trPr>
        <w:tc>
          <w:tcPr>
            <w:tcW w:w="851" w:type="dxa"/>
            <w:vAlign w:val="center"/>
          </w:tcPr>
          <w:p w14:paraId="4CFA1E64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546" w:type="dxa"/>
            <w:vAlign w:val="center"/>
          </w:tcPr>
          <w:p w14:paraId="474F1537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51FB4AE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07" w:type="dxa"/>
            <w:vAlign w:val="center"/>
          </w:tcPr>
          <w:p w14:paraId="0E443B45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65C5AF59" w14:textId="77777777">
        <w:trPr>
          <w:jc w:val="center"/>
        </w:trPr>
        <w:tc>
          <w:tcPr>
            <w:tcW w:w="851" w:type="dxa"/>
            <w:vAlign w:val="center"/>
          </w:tcPr>
          <w:p w14:paraId="6E1B2BA7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546" w:type="dxa"/>
            <w:vAlign w:val="center"/>
          </w:tcPr>
          <w:p w14:paraId="33FBD980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6914FB7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07" w:type="dxa"/>
            <w:vAlign w:val="center"/>
          </w:tcPr>
          <w:p w14:paraId="4913CDFA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0516F3" w14:paraId="53AEA9F4" w14:textId="77777777">
        <w:trPr>
          <w:jc w:val="center"/>
        </w:trPr>
        <w:tc>
          <w:tcPr>
            <w:tcW w:w="851" w:type="dxa"/>
            <w:vAlign w:val="center"/>
          </w:tcPr>
          <w:p w14:paraId="417A884C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2546" w:type="dxa"/>
            <w:vAlign w:val="center"/>
          </w:tcPr>
          <w:p w14:paraId="0B834B25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11A36F53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407" w:type="dxa"/>
            <w:vAlign w:val="center"/>
          </w:tcPr>
          <w:p w14:paraId="0AD4FA9D" w14:textId="77777777" w:rsidR="000516F3" w:rsidRDefault="000516F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</w:tbl>
    <w:p w14:paraId="12A553AF" w14:textId="77777777" w:rsidR="000516F3" w:rsidRDefault="000516F3"/>
    <w:p w14:paraId="4F2A32D6" w14:textId="77777777" w:rsidR="000516F3" w:rsidRDefault="000516F3"/>
    <w:p w14:paraId="3A5067A7" w14:textId="77777777" w:rsidR="000516F3" w:rsidRDefault="000516F3"/>
    <w:p w14:paraId="226DE65A" w14:textId="77777777" w:rsidR="000516F3" w:rsidRDefault="000516F3">
      <w:pPr>
        <w:rPr>
          <w:b/>
          <w:bCs/>
        </w:rPr>
      </w:pPr>
    </w:p>
    <w:sectPr w:rsidR="00051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5C5D12" w14:textId="77777777" w:rsidR="00060717" w:rsidRDefault="00060717" w:rsidP="00FB713C">
      <w:r>
        <w:separator/>
      </w:r>
    </w:p>
  </w:endnote>
  <w:endnote w:type="continuationSeparator" w:id="0">
    <w:p w14:paraId="5B54A6C1" w14:textId="77777777" w:rsidR="00060717" w:rsidRDefault="00060717" w:rsidP="00FB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569ED" w14:textId="77777777" w:rsidR="00060717" w:rsidRDefault="00060717" w:rsidP="00FB713C">
      <w:r>
        <w:separator/>
      </w:r>
    </w:p>
  </w:footnote>
  <w:footnote w:type="continuationSeparator" w:id="0">
    <w:p w14:paraId="72FA612D" w14:textId="77777777" w:rsidR="00060717" w:rsidRDefault="00060717" w:rsidP="00FB71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VmZGYyZjUwNjAxYzU3NGQyNTM4NWUxM2YzMmE5M2YifQ=="/>
  </w:docVars>
  <w:rsids>
    <w:rsidRoot w:val="4C9741C7"/>
    <w:rsid w:val="000516F3"/>
    <w:rsid w:val="00060717"/>
    <w:rsid w:val="00E60DE5"/>
    <w:rsid w:val="00FB713C"/>
    <w:rsid w:val="07865852"/>
    <w:rsid w:val="4C9741C7"/>
    <w:rsid w:val="594C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41159C"/>
  <w15:docId w15:val="{BADE3B64-A78D-4B33-B3A7-9F6ADA98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spacing w:line="360" w:lineRule="auto"/>
      <w:ind w:firstLineChars="200" w:firstLine="480"/>
    </w:pPr>
    <w:rPr>
      <w:sz w:val="24"/>
    </w:rPr>
  </w:style>
  <w:style w:type="paragraph" w:styleId="a4">
    <w:name w:val="header"/>
    <w:basedOn w:val="a"/>
    <w:link w:val="a5"/>
    <w:rsid w:val="00FB71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B713C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FB7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B713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褚波</dc:creator>
  <cp:lastModifiedBy>c z</cp:lastModifiedBy>
  <cp:revision>2</cp:revision>
  <dcterms:created xsi:type="dcterms:W3CDTF">2024-05-15T07:16:00Z</dcterms:created>
  <dcterms:modified xsi:type="dcterms:W3CDTF">2024-09-04T08:08:00Z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5CBF5D17CFE34FF594DB45F831299612_13</vt:lpwstr>
  </property>
</Properties>
</file>