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default" w:ascii="Times New Roman" w:hAnsi="Times New Roman" w:eastAsia="黑体" w:cs="Times New Roman"/>
          <w:spacing w:val="-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1"/>
          <w:lang w:val="zh-TW" w:eastAsia="zh-TW"/>
        </w:rPr>
        <w:t>附</w:t>
      </w:r>
      <w:r>
        <w:rPr>
          <w:rFonts w:hint="default" w:ascii="Times New Roman" w:hAnsi="Times New Roman" w:eastAsia="黑体" w:cs="Times New Roman"/>
          <w:spacing w:val="-1"/>
          <w:lang w:val="zh-TW" w:eastAsia="zh-CN"/>
        </w:rPr>
        <w:t>件</w:t>
      </w:r>
      <w:r>
        <w:rPr>
          <w:rFonts w:hint="default" w:ascii="Times New Roman" w:hAnsi="Times New Roman" w:eastAsia="黑体" w:cs="Times New Roman"/>
          <w:spacing w:val="-1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default" w:ascii="Times New Roman" w:hAnsi="Times New Roman" w:eastAsia="黑体" w:cs="Times New Roman"/>
          <w:spacing w:val="-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firstLine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9"/>
          <w:kern w:val="0"/>
          <w:sz w:val="44"/>
          <w:szCs w:val="44"/>
          <w:lang w:val="zh-TW" w:eastAsia="zh-TW"/>
        </w:rPr>
      </w:pPr>
      <w:r>
        <w:rPr>
          <w:rFonts w:hint="default" w:ascii="Times New Roman" w:hAnsi="Times New Roman" w:eastAsia="方正小标宋简体" w:cs="Times New Roman"/>
          <w:spacing w:val="9"/>
          <w:kern w:val="0"/>
          <w:sz w:val="44"/>
          <w:szCs w:val="44"/>
          <w:lang w:val="zh-TW" w:eastAsia="zh-TW"/>
        </w:rPr>
        <w:t>关于2026年度智能工厂梯度培育情况的报告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firstLine="0"/>
        <w:jc w:val="center"/>
        <w:textAlignment w:val="auto"/>
        <w:outlineLvl w:val="0"/>
        <w:rPr>
          <w:rFonts w:hint="default" w:ascii="Times New Roman" w:hAnsi="Times New Roman" w:eastAsia="楷体_GB2312" w:cs="Times New Roman"/>
          <w:spacing w:val="9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spacing w:val="9"/>
          <w:kern w:val="0"/>
          <w:sz w:val="32"/>
          <w:szCs w:val="32"/>
          <w:lang w:val="zh-TW" w:eastAsia="zh-TW"/>
        </w:rPr>
        <w:t>（</w:t>
      </w:r>
      <w:r>
        <w:rPr>
          <w:rFonts w:hint="default" w:ascii="Times New Roman" w:hAnsi="Times New Roman" w:eastAsia="楷体_GB2312" w:cs="Times New Roman"/>
          <w:spacing w:val="9"/>
          <w:kern w:val="0"/>
          <w:sz w:val="32"/>
          <w:szCs w:val="32"/>
          <w:lang w:val="zh-TW" w:eastAsia="zh-CN"/>
        </w:rPr>
        <w:t>模板</w:t>
      </w:r>
      <w:r>
        <w:rPr>
          <w:rFonts w:hint="default" w:ascii="Times New Roman" w:hAnsi="Times New Roman" w:eastAsia="楷体_GB2312" w:cs="Times New Roman"/>
          <w:spacing w:val="9"/>
          <w:kern w:val="0"/>
          <w:sz w:val="32"/>
          <w:szCs w:val="32"/>
          <w:lang w:val="zh-TW" w:eastAsia="zh-TW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firstLine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9"/>
          <w:kern w:val="0"/>
          <w:sz w:val="36"/>
          <w:szCs w:val="36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spacing w:val="7"/>
          <w:kern w:val="0"/>
          <w:lang w:val="zh-TW" w:eastAsia="zh-CN"/>
        </w:rPr>
      </w:pPr>
      <w:r>
        <w:rPr>
          <w:rFonts w:hint="default" w:ascii="Times New Roman" w:hAnsi="Times New Roman" w:eastAsia="黑体" w:cs="Times New Roman"/>
          <w:spacing w:val="7"/>
          <w:kern w:val="0"/>
          <w:lang w:val="zh-TW" w:eastAsia="zh-TW"/>
        </w:rPr>
        <w:t>一、</w:t>
      </w:r>
      <w:r>
        <w:rPr>
          <w:rFonts w:hint="default" w:ascii="Times New Roman" w:hAnsi="Times New Roman" w:eastAsia="黑体" w:cs="Times New Roman"/>
          <w:spacing w:val="7"/>
          <w:kern w:val="0"/>
          <w:lang w:val="zh-TW" w:eastAsia="zh-CN"/>
        </w:rPr>
        <w:t>整体情况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</w:rPr>
        <w:t>1.</w:t>
      </w:r>
      <w:r>
        <w:rPr>
          <w:rFonts w:hint="default" w:ascii="Times New Roman" w:hAnsi="Times New Roman" w:eastAsia="仿宋_GB2312" w:cs="Times New Roman"/>
          <w:spacing w:val="4"/>
          <w:lang w:val="zh-TW" w:eastAsia="zh-TW"/>
        </w:rPr>
        <w:t>说明本区基础级，先进级，卓越级，领航级智能工厂建设进展情况</w:t>
      </w:r>
      <w:r>
        <w:rPr>
          <w:rFonts w:hint="default" w:ascii="Times New Roman" w:hAnsi="Times New Roman" w:eastAsia="仿宋_GB2312" w:cs="Times New Roman"/>
          <w:spacing w:val="4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6"/>
        </w:rPr>
        <w:t>2.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说明本区制造企业参加智能制造能力成熟度自评估情况，包括数量</w:t>
      </w:r>
      <w:r>
        <w:rPr>
          <w:rFonts w:hint="default" w:ascii="Times New Roman" w:hAnsi="Times New Roman" w:eastAsia="仿宋_GB2312" w:cs="Times New Roman"/>
          <w:spacing w:val="6"/>
          <w:lang w:val="zh-TW" w:eastAsia="zh-CN"/>
        </w:rPr>
        <w:t>、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规模以上制造企业自评估覆盖度，成熟度水平分析以及智能工厂普及率</w:t>
      </w:r>
      <w:r>
        <w:rPr>
          <w:rFonts w:hint="default" w:ascii="Times New Roman" w:hAnsi="Times New Roman" w:eastAsia="仿宋_GB2312" w:cs="Times New Roman"/>
          <w:spacing w:val="6"/>
          <w:lang w:val="zh-TW" w:eastAsia="zh-CN"/>
        </w:rPr>
        <w:t>（达到成熟度二级及以上的规上企业数量/规上企业总数）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等情况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kern w:val="0"/>
          <w:lang w:val="zh-TW" w:eastAsia="zh-CN"/>
        </w:rPr>
      </w:pPr>
      <w:r>
        <w:rPr>
          <w:rFonts w:hint="default" w:ascii="Times New Roman" w:hAnsi="Times New Roman" w:eastAsia="黑体" w:cs="Times New Roman"/>
          <w:spacing w:val="7"/>
          <w:kern w:val="0"/>
          <w:lang w:val="zh-TW" w:eastAsia="zh-TW"/>
        </w:rPr>
        <w:t>二、</w:t>
      </w:r>
      <w:r>
        <w:rPr>
          <w:rFonts w:hint="default" w:ascii="Times New Roman" w:hAnsi="Times New Roman" w:eastAsia="黑体" w:cs="Times New Roman"/>
          <w:spacing w:val="7"/>
          <w:kern w:val="0"/>
          <w:lang w:val="zh-TW" w:eastAsia="zh-CN"/>
        </w:rPr>
        <w:t>推进举措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说明本区为推进智能工厂梯度培育所采取的具体措施</w:t>
      </w:r>
      <w:r>
        <w:rPr>
          <w:rFonts w:hint="default" w:ascii="Times New Roman" w:hAnsi="Times New Roman" w:eastAsia="仿宋_GB2312" w:cs="Times New Roman"/>
          <w:color w:val="auto"/>
          <w:spacing w:val="6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Times New Roman" w:hAnsi="Times New Roman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Times New Roman" w:hAnsi="Times New Roman" w:eastAsia="黑体" w:cs="Times New Roman"/>
          <w:spacing w:val="7"/>
          <w:kern w:val="0"/>
          <w:lang w:val="zh-TW" w:eastAsia="zh-TW"/>
        </w:rPr>
        <w:t>三、下一步工作考虑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52"/>
        <w:jc w:val="both"/>
        <w:textAlignment w:val="auto"/>
        <w:outlineLvl w:val="9"/>
        <w:rPr>
          <w:rStyle w:val="12"/>
          <w:rFonts w:hint="default" w:ascii="Times New Roman" w:hAnsi="Times New Roman" w:eastAsia="仿宋_GB2312" w:cs="Times New Roman"/>
          <w:sz w:val="21"/>
          <w:szCs w:val="21"/>
          <w:lang w:val="zh-TW" w:eastAsia="zh-CN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提出本区下一步推进智能工厂梯度培育的工作考</w:t>
      </w:r>
      <w:bookmarkStart w:id="0" w:name="_GoBack"/>
      <w:bookmarkEnd w:id="0"/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虑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。</w:t>
      </w:r>
    </w:p>
    <w:sectPr>
      <w:footerReference r:id="rId3" w:type="default"/>
      <w:pgSz w:w="11900" w:h="16840"/>
      <w:pgMar w:top="1587" w:right="1474" w:bottom="1587" w:left="1531" w:header="0" w:footer="986" w:gutter="0"/>
      <w:paperSrc/>
      <w:pgNumType w:fmt="decimal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Quicksand Ligh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>
                          <w:pPr>
                            <w:pStyle w:val="4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W411I9AAAAAF&#10;AQAADwAAAAAAAAABACAAAAA4AAAAZHJzL2Rvd25yZXYueG1sUEsBAhQAFAAAAAgAh07iQIaK0bNH&#10;AgAAiAQAAA4AAAAAAAAAAQAgAAAANQEAAGRycy9lMm9Eb2MueG1sUEsFBgAAAAAGAAYAWQEAAO4F&#10;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bordersDoNotSurroundHeader w:val="0"/>
  <w:bordersDoNotSurroundFooter w:val="0"/>
  <w:revisionView w:markup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66478F"/>
    <w:rsid w:val="06F1255A"/>
    <w:rsid w:val="0B7E4AA2"/>
    <w:rsid w:val="0F7BCC18"/>
    <w:rsid w:val="17163E5D"/>
    <w:rsid w:val="1C662D65"/>
    <w:rsid w:val="1EA1BBF0"/>
    <w:rsid w:val="22674B16"/>
    <w:rsid w:val="240B587C"/>
    <w:rsid w:val="25E94440"/>
    <w:rsid w:val="2FC3108C"/>
    <w:rsid w:val="3365240D"/>
    <w:rsid w:val="3615681E"/>
    <w:rsid w:val="37CFA3CE"/>
    <w:rsid w:val="37FF7BBD"/>
    <w:rsid w:val="3B784BC5"/>
    <w:rsid w:val="43915C81"/>
    <w:rsid w:val="460F7104"/>
    <w:rsid w:val="49F624FC"/>
    <w:rsid w:val="4E560EF5"/>
    <w:rsid w:val="52275B38"/>
    <w:rsid w:val="5AFE49CF"/>
    <w:rsid w:val="5BB4F46B"/>
    <w:rsid w:val="5C002745"/>
    <w:rsid w:val="5F7F8458"/>
    <w:rsid w:val="5FE1066A"/>
    <w:rsid w:val="5FFB63E9"/>
    <w:rsid w:val="5FFBCDD4"/>
    <w:rsid w:val="62DA4EE0"/>
    <w:rsid w:val="649C5F21"/>
    <w:rsid w:val="64DE2339"/>
    <w:rsid w:val="690A143E"/>
    <w:rsid w:val="6A486BF3"/>
    <w:rsid w:val="6B893139"/>
    <w:rsid w:val="6BCFB2A3"/>
    <w:rsid w:val="6CBB3CF2"/>
    <w:rsid w:val="6D577C3C"/>
    <w:rsid w:val="6EBDA22D"/>
    <w:rsid w:val="721F3461"/>
    <w:rsid w:val="734939BC"/>
    <w:rsid w:val="75F777AD"/>
    <w:rsid w:val="76803D91"/>
    <w:rsid w:val="777FC1AF"/>
    <w:rsid w:val="79915775"/>
    <w:rsid w:val="7A823B17"/>
    <w:rsid w:val="7BB79A45"/>
    <w:rsid w:val="7CBA2041"/>
    <w:rsid w:val="7DAB3962"/>
    <w:rsid w:val="7E2F6E22"/>
    <w:rsid w:val="7E8DE614"/>
    <w:rsid w:val="7EDD73F5"/>
    <w:rsid w:val="7EFF7B9D"/>
    <w:rsid w:val="7FE6F2D6"/>
    <w:rsid w:val="7FF80EFC"/>
    <w:rsid w:val="94DE4572"/>
    <w:rsid w:val="ACFA7A6E"/>
    <w:rsid w:val="AD7F6536"/>
    <w:rsid w:val="AEAF99A4"/>
    <w:rsid w:val="AEFD294E"/>
    <w:rsid w:val="AF1FA9E2"/>
    <w:rsid w:val="AFD17F28"/>
    <w:rsid w:val="BFEFBA25"/>
    <w:rsid w:val="DDE4BECC"/>
    <w:rsid w:val="DECD705B"/>
    <w:rsid w:val="DEFFE95C"/>
    <w:rsid w:val="DFEF4BA8"/>
    <w:rsid w:val="F1FF2DB7"/>
    <w:rsid w:val="F3576497"/>
    <w:rsid w:val="F3937B30"/>
    <w:rsid w:val="F56F9C3B"/>
    <w:rsid w:val="F7F7678B"/>
    <w:rsid w:val="F9D4DB25"/>
    <w:rsid w:val="FB7E7A2F"/>
    <w:rsid w:val="FFD7A42E"/>
    <w:rsid w:val="FFD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222</Characters>
  <Lines>77</Lines>
  <Paragraphs>59</Paragraphs>
  <TotalTime>25</TotalTime>
  <ScaleCrop>false</ScaleCrop>
  <LinksUpToDate>false</LinksUpToDate>
  <CharactersWithSpaces>230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2025-05-02T12:08:00Z</dcterms:created>
  <dc:creator>yefeihu</dc:creator>
  <cp:lastModifiedBy>打字室</cp:lastModifiedBy>
  <dcterms:modified xsi:type="dcterms:W3CDTF">2026-03-20T19:10:01Z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412E12DDC0174468BFC8871F825A70B6_13</vt:lpwstr>
  </property>
  <property fmtid="{D5CDD505-2E9C-101B-9397-08002B2CF9AE}" pid="4" name="KSOTemplateDocerSaveRecord">
    <vt:lpwstr>eyJoZGlkIjoiMDc0ZjU1N2NiNDJhNzNiZWNhMzhmMjQxYzUyODYwNDciLCJ1c2VySWQiOiI0Mjg2NDYwNTYifQ==</vt:lpwstr>
  </property>
</Properties>
</file>