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3D35A">
      <w:pPr>
        <w:widowControl/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7E41CF7D">
      <w:pPr>
        <w:spacing w:after="156" w:afterLines="50" w:line="70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OLE_LINK6"/>
    </w:p>
    <w:p w14:paraId="50FFDEE3">
      <w:pPr>
        <w:spacing w:after="156" w:afterLines="50" w:line="7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浙江省制造业创新中心拟培育建设名单</w:t>
      </w:r>
    </w:p>
    <w:bookmarkEnd w:id="0"/>
    <w:tbl>
      <w:tblPr>
        <w:tblStyle w:val="1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75"/>
        <w:gridCol w:w="3805"/>
        <w:gridCol w:w="1514"/>
      </w:tblGrid>
      <w:tr w14:paraId="4CB9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03169757"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3475" w:type="dxa"/>
            <w:vAlign w:val="center"/>
          </w:tcPr>
          <w:p w14:paraId="14B89529"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中心名称</w:t>
            </w:r>
          </w:p>
        </w:tc>
        <w:tc>
          <w:tcPr>
            <w:tcW w:w="3805" w:type="dxa"/>
            <w:vAlign w:val="center"/>
          </w:tcPr>
          <w:p w14:paraId="083F145A"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牵头单位</w:t>
            </w:r>
          </w:p>
        </w:tc>
        <w:tc>
          <w:tcPr>
            <w:tcW w:w="1514" w:type="dxa"/>
            <w:vAlign w:val="center"/>
          </w:tcPr>
          <w:p w14:paraId="76FC6BA0">
            <w:pPr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所属地区</w:t>
            </w:r>
          </w:p>
        </w:tc>
      </w:tr>
      <w:tr w14:paraId="047C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114917E3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vAlign w:val="center"/>
          </w:tcPr>
          <w:p w14:paraId="3C262958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浙江省柔性印刷电子浆料技术与应用创新中心</w:t>
            </w:r>
          </w:p>
        </w:tc>
        <w:tc>
          <w:tcPr>
            <w:tcW w:w="3805" w:type="dxa"/>
            <w:vAlign w:val="center"/>
          </w:tcPr>
          <w:p w14:paraId="1F0CF28E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西北工业大学宁波研究院</w:t>
            </w:r>
          </w:p>
        </w:tc>
        <w:tc>
          <w:tcPr>
            <w:tcW w:w="1514" w:type="dxa"/>
            <w:vAlign w:val="center"/>
          </w:tcPr>
          <w:p w14:paraId="4EC20667">
            <w:pPr>
              <w:spacing w:line="360" w:lineRule="exact"/>
              <w:jc w:val="center"/>
              <w:rPr>
                <w:rFonts w:cs="Times New Roman"/>
              </w:rPr>
            </w:pPr>
            <w:bookmarkStart w:id="1" w:name="OLE_LINK1"/>
            <w:r>
              <w:rPr>
                <w:rFonts w:cs="Times New Roman"/>
              </w:rPr>
              <w:t>宁波市</w:t>
            </w:r>
            <w:bookmarkEnd w:id="1"/>
          </w:p>
        </w:tc>
      </w:tr>
      <w:tr w14:paraId="1B41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398447C8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</w:p>
        </w:tc>
        <w:tc>
          <w:tcPr>
            <w:tcW w:w="3475" w:type="dxa"/>
            <w:vAlign w:val="center"/>
          </w:tcPr>
          <w:p w14:paraId="22C29F25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浙江省光电晶体材料创新中心</w:t>
            </w:r>
          </w:p>
        </w:tc>
        <w:tc>
          <w:tcPr>
            <w:tcW w:w="3805" w:type="dxa"/>
            <w:vAlign w:val="center"/>
          </w:tcPr>
          <w:p w14:paraId="1F601FF7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天通控股股份有限公司</w:t>
            </w:r>
          </w:p>
        </w:tc>
        <w:tc>
          <w:tcPr>
            <w:tcW w:w="1514" w:type="dxa"/>
            <w:vAlign w:val="center"/>
          </w:tcPr>
          <w:p w14:paraId="45B7122F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嘉兴市</w:t>
            </w:r>
          </w:p>
        </w:tc>
      </w:tr>
      <w:tr w14:paraId="3978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 w14:paraId="37C77E80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vAlign w:val="center"/>
          </w:tcPr>
          <w:p w14:paraId="7B4CC784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浙江省低空航空器制造业创新中心</w:t>
            </w:r>
          </w:p>
        </w:tc>
        <w:tc>
          <w:tcPr>
            <w:tcW w:w="3805" w:type="dxa"/>
            <w:vAlign w:val="center"/>
          </w:tcPr>
          <w:p w14:paraId="4B8F1D0C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浙江</w:t>
            </w:r>
            <w:r>
              <w:rPr>
                <w:rFonts w:hint="eastAsia" w:cs="Times New Roman"/>
              </w:rPr>
              <w:t>万丰飞机制造有限公司</w:t>
            </w:r>
            <w:bookmarkStart w:id="2" w:name="_GoBack"/>
            <w:bookmarkEnd w:id="2"/>
          </w:p>
        </w:tc>
        <w:tc>
          <w:tcPr>
            <w:tcW w:w="1514" w:type="dxa"/>
            <w:vAlign w:val="center"/>
          </w:tcPr>
          <w:p w14:paraId="4C5A2635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绍兴市</w:t>
            </w:r>
          </w:p>
        </w:tc>
      </w:tr>
    </w:tbl>
    <w:p w14:paraId="6287A009">
      <w:pPr>
        <w:spacing w:line="600" w:lineRule="exact"/>
        <w:rPr>
          <w:rFonts w:eastAsia="方正小标宋简体" w:cs="Times New Roman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AndChars" w:linePitch="312" w:charSpace="1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3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03"/>
    <w:rsid w:val="00031D3F"/>
    <w:rsid w:val="001C2DB6"/>
    <w:rsid w:val="00273203"/>
    <w:rsid w:val="003F7212"/>
    <w:rsid w:val="00463611"/>
    <w:rsid w:val="00490986"/>
    <w:rsid w:val="00525559"/>
    <w:rsid w:val="007A5228"/>
    <w:rsid w:val="00A5593E"/>
    <w:rsid w:val="00A95EF9"/>
    <w:rsid w:val="00B05BAC"/>
    <w:rsid w:val="00B177DC"/>
    <w:rsid w:val="00B733AF"/>
    <w:rsid w:val="00C313A4"/>
    <w:rsid w:val="00CD0EBF"/>
    <w:rsid w:val="00D02BC3"/>
    <w:rsid w:val="00D120E7"/>
    <w:rsid w:val="00FD2494"/>
    <w:rsid w:val="0FDF4497"/>
    <w:rsid w:val="227123E4"/>
    <w:rsid w:val="5F7E303B"/>
    <w:rsid w:val="6EFD719D"/>
    <w:rsid w:val="7BFF3DBB"/>
    <w:rsid w:val="7E173334"/>
    <w:rsid w:val="7FFBDDF8"/>
    <w:rsid w:val="BEE3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400" w:lineRule="exact"/>
      <w:jc w:val="both"/>
    </w:pPr>
    <w:rPr>
      <w:rFonts w:ascii="Times New Roman" w:hAnsi="Times New Roman" w:eastAsia="仿宋_GB2312" w:cs="仿宋_GB2312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none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none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  <w14:ligatures w14:val="none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14:ligatures w14:val="none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  <w:sz w:val="28"/>
      <w:szCs w:val="28"/>
      <w14:ligatures w14:val="none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rFonts w:ascii="Times New Roman" w:hAnsi="Times New Roman" w:eastAsia="仿宋_GB2312" w:cs="仿宋_GB2312"/>
      <w:i/>
      <w:iCs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rFonts w:ascii="Times New Roman" w:hAnsi="Times New Roman" w:eastAsia="仿宋_GB2312" w:cs="仿宋_GB2312"/>
      <w:i/>
      <w:iCs/>
      <w:color w:val="2F5597" w:themeColor="accent1" w:themeShade="BF"/>
      <w:sz w:val="28"/>
      <w:szCs w:val="28"/>
      <w14:ligatures w14:val="none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rFonts w:ascii="Times New Roman" w:hAnsi="Times New Roman" w:eastAsia="仿宋_GB2312" w:cs="仿宋_GB2312"/>
      <w:sz w:val="18"/>
      <w:szCs w:val="18"/>
      <w14:ligatures w14:val="none"/>
    </w:rPr>
  </w:style>
  <w:style w:type="character" w:customStyle="1" w:styleId="38">
    <w:name w:val="页脚 字符"/>
    <w:basedOn w:val="18"/>
    <w:link w:val="12"/>
    <w:qFormat/>
    <w:uiPriority w:val="99"/>
    <w:rPr>
      <w:rFonts w:ascii="Times New Roman" w:hAnsi="Times New Roman" w:eastAsia="仿宋_GB2312" w:cs="仿宋_GB2312"/>
      <w:sz w:val="18"/>
      <w:szCs w:val="18"/>
      <w14:ligatures w14:val="none"/>
    </w:rPr>
  </w:style>
  <w:style w:type="character" w:customStyle="1" w:styleId="39">
    <w:name w:val="日期 字符"/>
    <w:basedOn w:val="18"/>
    <w:link w:val="11"/>
    <w:semiHidden/>
    <w:qFormat/>
    <w:uiPriority w:val="99"/>
    <w:rPr>
      <w:rFonts w:ascii="Times New Roman" w:hAnsi="Times New Roman" w:eastAsia="仿宋_GB2312" w:cs="仿宋_GB2312"/>
      <w:sz w:val="28"/>
      <w:szCs w:val="28"/>
      <w14:ligatures w14:val="none"/>
    </w:rPr>
  </w:style>
  <w:style w:type="paragraph" w:customStyle="1" w:styleId="40">
    <w:name w:val="修订1"/>
    <w:hidden/>
    <w:semiHidden/>
    <w:qFormat/>
    <w:uiPriority w:val="99"/>
    <w:pPr>
      <w:spacing w:after="0" w:line="240" w:lineRule="auto"/>
    </w:pPr>
    <w:rPr>
      <w:rFonts w:ascii="Times New Roman" w:hAnsi="Times New Roman" w:eastAsia="仿宋_GB2312" w:cs="仿宋_GB2312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2026-03-24T09:29:00Z</dcterms:created>
  <dc:creator>shiyao chen</dc:creator>
  <cp:lastModifiedBy>陈诗瑶</cp:lastModifiedBy>
  <dcterms:modified xsi:type="dcterms:W3CDTF">2026-03-26T09:38:15Z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D21E265A5AEC4A98B39A84C472EF2F93_13</vt:lpwstr>
  </property>
</Properties>
</file>