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等线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等线" w:eastAsia="仿宋_GB2312" w:cs="宋体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等线" w:eastAsia="仿宋_GB2312" w:cs="宋体"/>
          <w:color w:val="auto"/>
          <w:sz w:val="32"/>
          <w:szCs w:val="32"/>
          <w:highlight w:val="none"/>
          <w:lang w:val="en-US" w:eastAsia="zh-CN"/>
        </w:rPr>
        <w:t>7</w:t>
      </w:r>
    </w:p>
    <w:p>
      <w:pPr>
        <w:spacing w:line="560" w:lineRule="exact"/>
        <w:jc w:val="left"/>
        <w:rPr>
          <w:rFonts w:hint="eastAsia" w:ascii="宋体" w:hAnsi="宋体" w:eastAsia="宋体"/>
          <w:b/>
          <w:color w:val="auto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宋体" w:hAnsi="宋体" w:eastAsia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年度在船工作时长不少于30天的企业社保参保人员（船员）名单（模板）</w:t>
      </w:r>
    </w:p>
    <w:tbl>
      <w:tblPr>
        <w:tblStyle w:val="4"/>
        <w:tblpPr w:leftFromText="180" w:rightFromText="180" w:vertAnchor="page" w:horzAnchor="page" w:tblpX="1914" w:tblpY="4299"/>
        <w:tblOverlap w:val="never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1701"/>
        <w:gridCol w:w="1702"/>
        <w:gridCol w:w="144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身份证件号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在船时间段（合并写在一格内）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在船时长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7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  <w:t>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</w:tbl>
    <w:p>
      <w:pP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宋体" w:hAnsi="宋体" w:eastAsia="宋体"/>
          <w:b/>
          <w:color w:val="auto"/>
          <w:sz w:val="44"/>
          <w:szCs w:val="44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申请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机构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名称：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val="en-US" w:eastAsia="zh-CN"/>
        </w:rPr>
        <w:t>盖章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 </w:t>
      </w: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法定代表人/授权代表：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single"/>
        </w:rPr>
        <w:t xml:space="preserve">                       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val="en-US" w:eastAsia="zh-CN"/>
        </w:rPr>
        <w:t>签字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）</w:t>
      </w:r>
    </w:p>
    <w:p>
      <w:pPr>
        <w:jc w:val="left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(授权代表签署的，须提交申报主体盖章的授权书)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ab/>
      </w:r>
    </w:p>
    <w:p>
      <w:pPr>
        <w:pStyle w:val="2"/>
        <w:rPr>
          <w:color w:val="auto"/>
          <w:highlight w:val="none"/>
        </w:rPr>
      </w:pPr>
    </w:p>
    <w:p>
      <w:pPr>
        <w:jc w:val="right"/>
      </w:pPr>
      <w:bookmarkStart w:id="0" w:name="_GoBack"/>
      <w:bookmarkEnd w:id="0"/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C2ED900"/>
    <w:rsid w:val="7FBFB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邓军</cp:lastModifiedBy>
  <dcterms:modified xsi:type="dcterms:W3CDTF">2023-06-29T17:08:17Z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