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bookmarkStart w:id="0" w:name="_GoBack"/>
      <w:bookmarkEnd w:id="0"/>
    </w:p>
    <w:p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广州市知识产权公共服务需求征集表</w:t>
      </w:r>
    </w:p>
    <w:p>
      <w:pPr>
        <w:spacing w:line="600" w:lineRule="exact"/>
        <w:jc w:val="center"/>
        <w:rPr>
          <w:rFonts w:ascii="Times New Roman" w:hAnsi="Times New Roman" w:eastAsia="方正仿宋_GBK" w:cs="Times New Roman"/>
          <w:sz w:val="36"/>
          <w:szCs w:val="32"/>
        </w:rPr>
      </w:pPr>
    </w:p>
    <w:tbl>
      <w:tblPr>
        <w:tblStyle w:val="6"/>
        <w:tblW w:w="86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2857"/>
        <w:gridCol w:w="1417"/>
        <w:gridCol w:w="2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734" w:type="dxa"/>
            <w:vAlign w:val="center"/>
          </w:tcPr>
          <w:p>
            <w:pPr>
              <w:spacing w:line="400" w:lineRule="exact"/>
              <w:ind w:right="-105" w:rightChars="-50" w:firstLine="240" w:firstLineChars="100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单位名称</w:t>
            </w:r>
          </w:p>
        </w:tc>
        <w:tc>
          <w:tcPr>
            <w:tcW w:w="696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734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单位地址</w:t>
            </w:r>
          </w:p>
        </w:tc>
        <w:tc>
          <w:tcPr>
            <w:tcW w:w="6964" w:type="dxa"/>
            <w:gridSpan w:val="3"/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734" w:type="dxa"/>
            <w:vAlign w:val="center"/>
          </w:tcPr>
          <w:p>
            <w:pPr>
              <w:spacing w:line="400" w:lineRule="exact"/>
              <w:ind w:right="-105" w:rightChars="-50" w:firstLine="240" w:firstLineChars="100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单位所属</w:t>
            </w:r>
          </w:p>
          <w:p>
            <w:pPr>
              <w:spacing w:line="400" w:lineRule="exact"/>
              <w:ind w:left="-105" w:leftChars="-50" w:right="-105" w:rightChars="-5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产业领域</w:t>
            </w:r>
          </w:p>
        </w:tc>
        <w:tc>
          <w:tcPr>
            <w:tcW w:w="6964" w:type="dxa"/>
            <w:gridSpan w:val="3"/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734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联系人</w:t>
            </w:r>
          </w:p>
        </w:tc>
        <w:tc>
          <w:tcPr>
            <w:tcW w:w="2857" w:type="dxa"/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</w:rPr>
              <w:t>手机</w:t>
            </w:r>
          </w:p>
        </w:tc>
        <w:tc>
          <w:tcPr>
            <w:tcW w:w="2690" w:type="dxa"/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ascii="Times New Roman" w:hAnsi="Times New Roman" w:eastAsia="方正仿宋_GBK" w:cs="Times New Roman"/>
                <w:color w:val="0000FF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734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</w:rPr>
              <w:t>职务/职称</w:t>
            </w:r>
          </w:p>
        </w:tc>
        <w:tc>
          <w:tcPr>
            <w:tcW w:w="2857" w:type="dxa"/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</w:rPr>
              <w:t>邮箱</w:t>
            </w:r>
          </w:p>
        </w:tc>
        <w:tc>
          <w:tcPr>
            <w:tcW w:w="2690" w:type="dxa"/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ascii="Times New Roman" w:hAnsi="Times New Roman" w:eastAsia="方正仿宋_GBK" w:cs="Times New Roman"/>
                <w:color w:val="0000FF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5" w:hRule="atLeast"/>
          <w:jc w:val="center"/>
        </w:trPr>
        <w:tc>
          <w:tcPr>
            <w:tcW w:w="1734" w:type="dxa"/>
            <w:vAlign w:val="center"/>
          </w:tcPr>
          <w:p>
            <w:pPr>
              <w:spacing w:line="400" w:lineRule="exact"/>
              <w:ind w:right="-105" w:rightChars="-5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</w:rPr>
              <w:t>需求清单</w:t>
            </w:r>
          </w:p>
          <w:p>
            <w:pPr>
              <w:spacing w:line="400" w:lineRule="exact"/>
              <w:ind w:right="-105" w:rightChars="-5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</w:rPr>
              <w:t>（勾选或在“其他”项填写）</w:t>
            </w:r>
          </w:p>
        </w:tc>
        <w:tc>
          <w:tcPr>
            <w:tcW w:w="6964" w:type="dxa"/>
            <w:gridSpan w:val="3"/>
            <w:vAlign w:val="center"/>
          </w:tcPr>
          <w:p>
            <w:pPr>
              <w:pStyle w:val="3"/>
              <w:spacing w:line="40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、知识产权基础公共服务</w:t>
            </w:r>
          </w:p>
          <w:p>
            <w:pPr>
              <w:pStyle w:val="8"/>
              <w:spacing w:line="400" w:lineRule="exact"/>
              <w:ind w:left="360" w:firstLine="0" w:firstLineChars="0"/>
              <w:rPr>
                <w:rFonts w:ascii="Times New Roman" w:hAnsi="Times New Roman" w:eastAsia="方正仿宋_GBK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</w:rPr>
              <w:sym w:font="Wingdings 2" w:char="F0A3"/>
            </w: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</w:rPr>
              <w:t>知识产权信息检索查询</w:t>
            </w:r>
            <w:r>
              <w:rPr>
                <w:rFonts w:ascii="Times New Roman" w:hAnsi="Times New Roman" w:eastAsia="方正仿宋_GBK" w:cs="Times New Roman"/>
                <w:sz w:val="24"/>
                <w:szCs w:val="21"/>
              </w:rPr>
              <w:t xml:space="preserve">        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</w:rPr>
              <w:sym w:font="Wingdings 2" w:char="F0A3"/>
            </w: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</w:rPr>
              <w:t>知识产权文献提供、传递</w:t>
            </w:r>
          </w:p>
          <w:p>
            <w:pPr>
              <w:pStyle w:val="8"/>
              <w:spacing w:line="400" w:lineRule="exact"/>
              <w:ind w:left="360" w:firstLine="0" w:firstLineChars="0"/>
              <w:rPr>
                <w:rFonts w:ascii="Times New Roman" w:hAnsi="Times New Roman" w:eastAsia="方正仿宋_GBK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</w:rPr>
              <w:sym w:font="Wingdings 2" w:char="F0A3"/>
            </w:r>
            <w:r>
              <w:rPr>
                <w:rFonts w:ascii="Times New Roman" w:hAnsi="Times New Roman" w:eastAsia="方正仿宋_GBK" w:cs="Times New Roman"/>
                <w:sz w:val="24"/>
                <w:szCs w:val="21"/>
              </w:rPr>
              <w:t>知识产权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</w:rPr>
              <w:t>业务及法律</w:t>
            </w:r>
            <w:r>
              <w:rPr>
                <w:rFonts w:ascii="Times New Roman" w:hAnsi="Times New Roman" w:eastAsia="方正仿宋_GBK" w:cs="Times New Roman"/>
                <w:sz w:val="24"/>
                <w:szCs w:val="21"/>
              </w:rPr>
              <w:t>咨询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z w:val="24"/>
                <w:szCs w:val="21"/>
              </w:rPr>
              <w:t xml:space="preserve">     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</w:rPr>
              <w:sym w:font="Wingdings 2" w:char="F0A3"/>
            </w: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</w:rPr>
              <w:t>知识产权专题培训</w:t>
            </w:r>
          </w:p>
          <w:p>
            <w:pPr>
              <w:pStyle w:val="8"/>
              <w:spacing w:line="400" w:lineRule="exact"/>
              <w:ind w:left="360" w:firstLine="0" w:firstLineChars="0"/>
              <w:rPr>
                <w:rFonts w:ascii="Times New Roman" w:hAnsi="Times New Roman" w:eastAsia="方正仿宋_GBK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</w:rPr>
              <w:sym w:font="Wingdings 2" w:char="F0A3"/>
            </w: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</w:rPr>
              <w:t xml:space="preserve">知识产权成果宣传 </w:t>
            </w:r>
            <w:r>
              <w:rPr>
                <w:rFonts w:ascii="Times New Roman" w:hAnsi="Times New Roman" w:eastAsia="方正仿宋_GBK" w:cs="Times New Roman"/>
                <w:sz w:val="24"/>
                <w:szCs w:val="21"/>
              </w:rPr>
              <w:t xml:space="preserve">           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</w:rPr>
              <w:sym w:font="Wingdings 2" w:char="F0A3"/>
            </w: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</w:rPr>
              <w:t>知识产权托管</w:t>
            </w:r>
          </w:p>
          <w:p>
            <w:pPr>
              <w:pStyle w:val="8"/>
              <w:spacing w:line="400" w:lineRule="exact"/>
              <w:ind w:left="360" w:firstLine="0" w:firstLineChars="0"/>
              <w:rPr>
                <w:rFonts w:ascii="Times New Roman" w:hAnsi="Times New Roman" w:eastAsia="方正仿宋_GBK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</w:rPr>
              <w:sym w:font="Wingdings 2" w:char="F0A3"/>
            </w: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</w:rPr>
              <w:t>其他：_</w:t>
            </w:r>
            <w:r>
              <w:rPr>
                <w:rFonts w:ascii="Times New Roman" w:hAnsi="Times New Roman" w:eastAsia="方正仿宋_GBK" w:cs="Times New Roman"/>
                <w:sz w:val="24"/>
                <w:szCs w:val="21"/>
              </w:rPr>
              <w:t>__________</w:t>
            </w:r>
          </w:p>
          <w:p>
            <w:pPr>
              <w:pStyle w:val="8"/>
              <w:spacing w:line="400" w:lineRule="exact"/>
              <w:ind w:left="360" w:firstLine="0" w:firstLineChars="0"/>
              <w:rPr>
                <w:rFonts w:ascii="Times New Roman" w:hAnsi="Times New Roman" w:eastAsia="方正仿宋_GBK" w:cs="Times New Roman"/>
                <w:sz w:val="24"/>
                <w:szCs w:val="21"/>
              </w:rPr>
            </w:pPr>
          </w:p>
          <w:p>
            <w:pPr>
              <w:pStyle w:val="3"/>
              <w:spacing w:line="40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2、知识产权培育公共服务</w:t>
            </w:r>
          </w:p>
          <w:p>
            <w:pPr>
              <w:pStyle w:val="8"/>
              <w:spacing w:line="400" w:lineRule="exact"/>
              <w:ind w:left="360" w:firstLine="0" w:firstLineChars="0"/>
              <w:rPr>
                <w:rFonts w:ascii="Times New Roman" w:hAnsi="Times New Roman" w:eastAsia="方正仿宋_GBK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</w:rPr>
              <w:sym w:font="Wingdings 2" w:char="F0A3"/>
            </w: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</w:rPr>
              <w:t xml:space="preserve">专利导航（区域类、产业类） </w:t>
            </w:r>
            <w:r>
              <w:rPr>
                <w:rFonts w:ascii="Times New Roman" w:hAnsi="Times New Roman" w:eastAsia="方正仿宋_GBK" w:cs="Times New Roman"/>
                <w:sz w:val="24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</w:rPr>
              <w:sym w:font="Wingdings 2" w:char="F0A3"/>
            </w: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</w:rPr>
              <w:t>专利微导航</w:t>
            </w:r>
          </w:p>
          <w:p>
            <w:pPr>
              <w:pStyle w:val="8"/>
              <w:spacing w:line="400" w:lineRule="exact"/>
              <w:ind w:left="360" w:firstLine="0" w:firstLineChars="0"/>
              <w:rPr>
                <w:rFonts w:ascii="Times New Roman" w:hAnsi="Times New Roman" w:eastAsia="方正仿宋_GBK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</w:rPr>
              <w:sym w:font="Wingdings 2" w:char="F0A3"/>
            </w: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</w:rPr>
              <w:t xml:space="preserve">知识产权评议分析 </w:t>
            </w:r>
            <w:r>
              <w:rPr>
                <w:rFonts w:ascii="Times New Roman" w:hAnsi="Times New Roman" w:eastAsia="方正仿宋_GBK" w:cs="Times New Roman"/>
                <w:sz w:val="24"/>
                <w:szCs w:val="21"/>
              </w:rPr>
              <w:t xml:space="preserve">           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</w:rPr>
              <w:sym w:font="Wingdings 2" w:char="F0A3"/>
            </w: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</w:rPr>
              <w:t>高价值专利培育布局</w:t>
            </w:r>
          </w:p>
          <w:p>
            <w:pPr>
              <w:pStyle w:val="8"/>
              <w:spacing w:line="400" w:lineRule="exact"/>
              <w:ind w:left="360" w:firstLine="0" w:firstLineChars="0"/>
              <w:rPr>
                <w:rFonts w:ascii="Times New Roman" w:hAnsi="Times New Roman" w:eastAsia="方正仿宋_GBK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</w:rPr>
              <w:sym w:font="Wingdings 2" w:char="F0A3"/>
            </w: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</w:rPr>
              <w:t xml:space="preserve">专利查新 </w:t>
            </w:r>
            <w:r>
              <w:rPr>
                <w:rFonts w:ascii="Times New Roman" w:hAnsi="Times New Roman" w:eastAsia="方正仿宋_GBK" w:cs="Times New Roman"/>
                <w:sz w:val="24"/>
                <w:szCs w:val="21"/>
              </w:rPr>
              <w:t xml:space="preserve">                   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</w:rPr>
              <w:sym w:font="Wingdings 2" w:char="F0A3"/>
            </w: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</w:rPr>
              <w:t>专题数据库建设</w:t>
            </w:r>
          </w:p>
          <w:p>
            <w:pPr>
              <w:pStyle w:val="8"/>
              <w:spacing w:line="400" w:lineRule="exact"/>
              <w:ind w:left="360" w:firstLine="0" w:firstLineChars="0"/>
              <w:rPr>
                <w:rFonts w:ascii="Times New Roman" w:hAnsi="Times New Roman" w:eastAsia="方正仿宋_GBK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</w:rPr>
              <w:sym w:font="Wingdings 2" w:char="F0A3"/>
            </w: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</w:rPr>
              <w:t xml:space="preserve">专利申请文本辅导 </w:t>
            </w:r>
            <w:r>
              <w:rPr>
                <w:rFonts w:ascii="Times New Roman" w:hAnsi="Times New Roman" w:eastAsia="方正仿宋_GBK" w:cs="Times New Roman"/>
                <w:sz w:val="24"/>
                <w:szCs w:val="21"/>
              </w:rPr>
              <w:t xml:space="preserve">           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</w:rPr>
              <w:sym w:font="Wingdings 2" w:char="F0A3"/>
            </w: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</w:rPr>
              <w:t>专利申请前评估</w:t>
            </w:r>
          </w:p>
          <w:p>
            <w:pPr>
              <w:pStyle w:val="8"/>
              <w:spacing w:line="400" w:lineRule="exact"/>
              <w:ind w:left="360" w:firstLine="0" w:firstLineChars="0"/>
              <w:rPr>
                <w:rFonts w:ascii="Times New Roman" w:hAnsi="Times New Roman" w:eastAsia="方正仿宋_GBK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</w:rPr>
              <w:sym w:font="Wingdings 2" w:char="F0A3"/>
            </w: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</w:rPr>
              <w:t>其他：_</w:t>
            </w:r>
            <w:r>
              <w:rPr>
                <w:rFonts w:ascii="Times New Roman" w:hAnsi="Times New Roman" w:eastAsia="方正仿宋_GBK" w:cs="Times New Roman"/>
                <w:sz w:val="24"/>
                <w:szCs w:val="21"/>
              </w:rPr>
              <w:t>__________</w:t>
            </w:r>
          </w:p>
          <w:p>
            <w:pPr>
              <w:pStyle w:val="8"/>
              <w:spacing w:line="400" w:lineRule="exact"/>
              <w:ind w:left="360" w:firstLine="0" w:firstLineChars="0"/>
              <w:jc w:val="left"/>
              <w:rPr>
                <w:rFonts w:ascii="Times New Roman" w:hAnsi="Times New Roman" w:eastAsia="方正仿宋_GBK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i/>
                <w:sz w:val="24"/>
                <w:szCs w:val="21"/>
              </w:rPr>
              <w:t>备注：拟开展上述知识产权培育服务的技术及领域介绍，包括但不限于技术领域/产品概述；选定领域发展现状及面临问题：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</w:rPr>
              <w:t>_</w:t>
            </w:r>
            <w:r>
              <w:rPr>
                <w:rFonts w:ascii="Times New Roman" w:hAnsi="Times New Roman" w:eastAsia="方正仿宋_GBK" w:cs="Times New Roman"/>
                <w:sz w:val="24"/>
                <w:szCs w:val="21"/>
              </w:rPr>
              <w:t>__________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</w:rPr>
              <w:t>_</w:t>
            </w:r>
            <w:r>
              <w:rPr>
                <w:rFonts w:ascii="Times New Roman" w:hAnsi="Times New Roman" w:eastAsia="方正仿宋_GBK" w:cs="Times New Roman"/>
                <w:sz w:val="24"/>
                <w:szCs w:val="21"/>
              </w:rPr>
              <w:t>__________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</w:rPr>
              <w:t>_</w:t>
            </w:r>
            <w:r>
              <w:rPr>
                <w:rFonts w:ascii="Times New Roman" w:hAnsi="Times New Roman" w:eastAsia="方正仿宋_GBK" w:cs="Times New Roman"/>
                <w:sz w:val="24"/>
                <w:szCs w:val="21"/>
              </w:rPr>
              <w:t>__________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</w:rPr>
              <w:t>_</w:t>
            </w:r>
            <w:r>
              <w:rPr>
                <w:rFonts w:ascii="Times New Roman" w:hAnsi="Times New Roman" w:eastAsia="方正仿宋_GBK" w:cs="Times New Roman"/>
                <w:sz w:val="24"/>
                <w:szCs w:val="21"/>
              </w:rPr>
              <w:t>__________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</w:rPr>
              <w:t>_</w:t>
            </w:r>
            <w:r>
              <w:rPr>
                <w:rFonts w:ascii="Times New Roman" w:hAnsi="Times New Roman" w:eastAsia="方正仿宋_GBK" w:cs="Times New Roman"/>
                <w:sz w:val="24"/>
                <w:szCs w:val="21"/>
              </w:rPr>
              <w:t>__________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</w:rPr>
              <w:t>_</w:t>
            </w:r>
            <w:r>
              <w:rPr>
                <w:rFonts w:ascii="Times New Roman" w:hAnsi="Times New Roman" w:eastAsia="方正仿宋_GBK" w:cs="Times New Roman"/>
                <w:sz w:val="24"/>
                <w:szCs w:val="21"/>
              </w:rPr>
              <w:t>__________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</w:rPr>
              <w:t>_</w:t>
            </w:r>
            <w:r>
              <w:rPr>
                <w:rFonts w:ascii="Times New Roman" w:hAnsi="Times New Roman" w:eastAsia="方正仿宋_GBK" w:cs="Times New Roman"/>
                <w:sz w:val="24"/>
                <w:szCs w:val="21"/>
              </w:rPr>
              <w:t>__________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</w:rPr>
              <w:t>_</w:t>
            </w:r>
            <w:r>
              <w:rPr>
                <w:rFonts w:ascii="Times New Roman" w:hAnsi="Times New Roman" w:eastAsia="方正仿宋_GBK" w:cs="Times New Roman"/>
                <w:sz w:val="24"/>
                <w:szCs w:val="21"/>
              </w:rPr>
              <w:t>__________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</w:rPr>
              <w:t>_</w:t>
            </w:r>
            <w:r>
              <w:rPr>
                <w:rFonts w:ascii="Times New Roman" w:hAnsi="Times New Roman" w:eastAsia="方正仿宋_GBK" w:cs="Times New Roman"/>
                <w:sz w:val="24"/>
                <w:szCs w:val="21"/>
              </w:rPr>
              <w:t>__________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</w:rPr>
              <w:t>_</w:t>
            </w:r>
            <w:r>
              <w:rPr>
                <w:rFonts w:ascii="Times New Roman" w:hAnsi="Times New Roman" w:eastAsia="方正仿宋_GBK" w:cs="Times New Roman"/>
                <w:sz w:val="24"/>
                <w:szCs w:val="21"/>
              </w:rPr>
              <w:t>______</w:t>
            </w:r>
          </w:p>
          <w:p>
            <w:pPr>
              <w:pStyle w:val="8"/>
              <w:spacing w:line="400" w:lineRule="exact"/>
              <w:ind w:left="360" w:firstLine="0" w:firstLineChars="0"/>
              <w:rPr>
                <w:rFonts w:ascii="Times New Roman" w:hAnsi="Times New Roman" w:eastAsia="方正仿宋_GBK" w:cs="Times New Roman"/>
                <w:sz w:val="24"/>
                <w:szCs w:val="21"/>
              </w:rPr>
            </w:pPr>
          </w:p>
          <w:p>
            <w:pPr>
              <w:pStyle w:val="3"/>
              <w:spacing w:line="40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3、知识产权转化公共服务</w:t>
            </w:r>
          </w:p>
          <w:p>
            <w:pPr>
              <w:pStyle w:val="8"/>
              <w:spacing w:line="400" w:lineRule="exact"/>
              <w:ind w:left="360" w:firstLine="0" w:firstLineChars="0"/>
              <w:rPr>
                <w:rFonts w:ascii="Times New Roman" w:hAnsi="Times New Roman" w:eastAsia="方正仿宋_GBK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</w:rPr>
              <w:sym w:font="Wingdings 2" w:char="F0A3"/>
            </w: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</w:rPr>
              <w:t xml:space="preserve">专利开放许可 </w:t>
            </w:r>
            <w:r>
              <w:rPr>
                <w:rFonts w:ascii="Times New Roman" w:hAnsi="Times New Roman" w:eastAsia="方正仿宋_GBK" w:cs="Times New Roman"/>
                <w:sz w:val="24"/>
                <w:szCs w:val="21"/>
              </w:rPr>
              <w:t xml:space="preserve">               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</w:rPr>
              <w:sym w:font="Wingdings 2" w:char="F0A3"/>
            </w: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</w:rPr>
              <w:t>知识产权质押贷款</w:t>
            </w:r>
          </w:p>
          <w:p>
            <w:pPr>
              <w:pStyle w:val="8"/>
              <w:spacing w:line="400" w:lineRule="exact"/>
              <w:ind w:left="360" w:firstLine="0" w:firstLineChars="0"/>
              <w:rPr>
                <w:rFonts w:ascii="Times New Roman" w:hAnsi="Times New Roman" w:eastAsia="方正仿宋_GBK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</w:rPr>
              <w:sym w:font="Wingdings 2" w:char="F0A3"/>
            </w: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</w:rPr>
              <w:t xml:space="preserve">知识产权入股 </w:t>
            </w:r>
            <w:r>
              <w:rPr>
                <w:rFonts w:ascii="Times New Roman" w:hAnsi="Times New Roman" w:eastAsia="方正仿宋_GBK" w:cs="Times New Roman"/>
                <w:sz w:val="24"/>
                <w:szCs w:val="21"/>
              </w:rPr>
              <w:t xml:space="preserve">               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</w:rPr>
              <w:sym w:font="Wingdings 2" w:char="F0A3"/>
            </w: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</w:rPr>
              <w:t>知识产权证券化</w:t>
            </w:r>
          </w:p>
          <w:p>
            <w:pPr>
              <w:pStyle w:val="8"/>
              <w:spacing w:line="400" w:lineRule="exact"/>
              <w:ind w:left="360" w:firstLine="0" w:firstLineChars="0"/>
              <w:rPr>
                <w:rFonts w:ascii="Times New Roman" w:hAnsi="Times New Roman" w:eastAsia="方正仿宋_GBK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</w:rPr>
              <w:sym w:font="Wingdings 2" w:char="F0A3"/>
            </w: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</w:rPr>
              <w:t xml:space="preserve">知识产权价值评估 </w:t>
            </w:r>
            <w:r>
              <w:rPr>
                <w:rFonts w:ascii="Times New Roman" w:hAnsi="Times New Roman" w:eastAsia="方正仿宋_GBK" w:cs="Times New Roman"/>
                <w:sz w:val="24"/>
                <w:szCs w:val="21"/>
              </w:rPr>
              <w:t xml:space="preserve">           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</w:rPr>
              <w:sym w:font="Wingdings 2" w:char="F0A3"/>
            </w: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</w:rPr>
              <w:t>知识产权转化供需对接</w:t>
            </w:r>
          </w:p>
          <w:p>
            <w:pPr>
              <w:pStyle w:val="8"/>
              <w:spacing w:line="400" w:lineRule="exact"/>
              <w:ind w:left="360" w:firstLine="0" w:firstLineChars="0"/>
              <w:rPr>
                <w:rFonts w:ascii="Times New Roman" w:hAnsi="Times New Roman" w:eastAsia="方正仿宋_GBK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</w:rPr>
              <w:sym w:font="Wingdings 2" w:char="F0A3"/>
            </w: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</w:rPr>
              <w:t xml:space="preserve">存量专利盘活 </w:t>
            </w:r>
            <w:r>
              <w:rPr>
                <w:rFonts w:ascii="Times New Roman" w:hAnsi="Times New Roman" w:eastAsia="方正仿宋_GBK" w:cs="Times New Roman"/>
                <w:sz w:val="24"/>
                <w:szCs w:val="21"/>
              </w:rPr>
              <w:t xml:space="preserve">               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</w:rPr>
              <w:sym w:font="Wingdings 2" w:char="F0A3"/>
            </w: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</w:rPr>
              <w:t>其他：_</w:t>
            </w:r>
            <w:r>
              <w:rPr>
                <w:rFonts w:ascii="Times New Roman" w:hAnsi="Times New Roman" w:eastAsia="方正仿宋_GBK" w:cs="Times New Roman"/>
                <w:sz w:val="24"/>
                <w:szCs w:val="21"/>
              </w:rPr>
              <w:t>__________</w:t>
            </w:r>
          </w:p>
          <w:p>
            <w:pPr>
              <w:pStyle w:val="8"/>
              <w:spacing w:line="400" w:lineRule="exact"/>
              <w:ind w:left="360" w:firstLine="0" w:firstLineChars="0"/>
              <w:jc w:val="left"/>
              <w:rPr>
                <w:rFonts w:ascii="Times New Roman" w:hAnsi="Times New Roman" w:eastAsia="方正仿宋_GBK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i/>
                <w:sz w:val="24"/>
                <w:szCs w:val="21"/>
              </w:rPr>
              <w:t>备注：拟开展上述知识产权转化服务的技术及领域介绍，包括但不限于技术领域/产品概述；选定领域发展现状及面临问题：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</w:rPr>
              <w:t>_</w:t>
            </w:r>
            <w:r>
              <w:rPr>
                <w:rFonts w:ascii="Times New Roman" w:hAnsi="Times New Roman" w:eastAsia="方正仿宋_GBK" w:cs="Times New Roman"/>
                <w:sz w:val="24"/>
                <w:szCs w:val="21"/>
              </w:rPr>
              <w:t>__________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</w:rPr>
              <w:t>_</w:t>
            </w:r>
            <w:r>
              <w:rPr>
                <w:rFonts w:ascii="Times New Roman" w:hAnsi="Times New Roman" w:eastAsia="方正仿宋_GBK" w:cs="Times New Roman"/>
                <w:sz w:val="24"/>
                <w:szCs w:val="21"/>
              </w:rPr>
              <w:t>__________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</w:rPr>
              <w:t>_</w:t>
            </w:r>
            <w:r>
              <w:rPr>
                <w:rFonts w:ascii="Times New Roman" w:hAnsi="Times New Roman" w:eastAsia="方正仿宋_GBK" w:cs="Times New Roman"/>
                <w:sz w:val="24"/>
                <w:szCs w:val="21"/>
              </w:rPr>
              <w:t>__________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</w:rPr>
              <w:t>_</w:t>
            </w:r>
            <w:r>
              <w:rPr>
                <w:rFonts w:ascii="Times New Roman" w:hAnsi="Times New Roman" w:eastAsia="方正仿宋_GBK" w:cs="Times New Roman"/>
                <w:sz w:val="24"/>
                <w:szCs w:val="21"/>
              </w:rPr>
              <w:t>__________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</w:rPr>
              <w:t>_</w:t>
            </w:r>
            <w:r>
              <w:rPr>
                <w:rFonts w:ascii="Times New Roman" w:hAnsi="Times New Roman" w:eastAsia="方正仿宋_GBK" w:cs="Times New Roman"/>
                <w:sz w:val="24"/>
                <w:szCs w:val="21"/>
              </w:rPr>
              <w:t>__________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</w:rPr>
              <w:t>_</w:t>
            </w:r>
            <w:r>
              <w:rPr>
                <w:rFonts w:ascii="Times New Roman" w:hAnsi="Times New Roman" w:eastAsia="方正仿宋_GBK" w:cs="Times New Roman"/>
                <w:sz w:val="24"/>
                <w:szCs w:val="21"/>
              </w:rPr>
              <w:t>__________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</w:rPr>
              <w:t>_</w:t>
            </w:r>
            <w:r>
              <w:rPr>
                <w:rFonts w:ascii="Times New Roman" w:hAnsi="Times New Roman" w:eastAsia="方正仿宋_GBK" w:cs="Times New Roman"/>
                <w:sz w:val="24"/>
                <w:szCs w:val="21"/>
              </w:rPr>
              <w:t>__________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</w:rPr>
              <w:t>_</w:t>
            </w:r>
            <w:r>
              <w:rPr>
                <w:rFonts w:ascii="Times New Roman" w:hAnsi="Times New Roman" w:eastAsia="方正仿宋_GBK" w:cs="Times New Roman"/>
                <w:sz w:val="24"/>
                <w:szCs w:val="21"/>
              </w:rPr>
              <w:t>__________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</w:rPr>
              <w:t>_</w:t>
            </w:r>
            <w:r>
              <w:rPr>
                <w:rFonts w:ascii="Times New Roman" w:hAnsi="Times New Roman" w:eastAsia="方正仿宋_GBK" w:cs="Times New Roman"/>
                <w:sz w:val="24"/>
                <w:szCs w:val="21"/>
              </w:rPr>
              <w:t>__________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</w:rPr>
              <w:t>_</w:t>
            </w:r>
            <w:r>
              <w:rPr>
                <w:rFonts w:ascii="Times New Roman" w:hAnsi="Times New Roman" w:eastAsia="方正仿宋_GBK" w:cs="Times New Roman"/>
                <w:sz w:val="24"/>
                <w:szCs w:val="21"/>
              </w:rPr>
              <w:t>______</w:t>
            </w:r>
          </w:p>
          <w:p>
            <w:pPr>
              <w:pStyle w:val="8"/>
              <w:spacing w:line="400" w:lineRule="exact"/>
              <w:ind w:left="360" w:firstLine="0" w:firstLineChars="0"/>
              <w:rPr>
                <w:rFonts w:ascii="Times New Roman" w:hAnsi="Times New Roman" w:eastAsia="方正仿宋_GBK" w:cs="Times New Roman"/>
                <w:sz w:val="24"/>
                <w:szCs w:val="21"/>
              </w:rPr>
            </w:pPr>
          </w:p>
          <w:p>
            <w:pPr>
              <w:pStyle w:val="3"/>
              <w:spacing w:line="40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、知识产权保护公共服务</w:t>
            </w:r>
          </w:p>
          <w:p>
            <w:pPr>
              <w:pStyle w:val="8"/>
              <w:spacing w:line="400" w:lineRule="exact"/>
              <w:ind w:left="360" w:firstLine="0" w:firstLineChars="0"/>
              <w:rPr>
                <w:rFonts w:ascii="Times New Roman" w:hAnsi="Times New Roman" w:eastAsia="方正仿宋_GBK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</w:rPr>
              <w:sym w:font="Wingdings 2" w:char="F0A3"/>
            </w: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</w:rPr>
              <w:t xml:space="preserve">知识产权预警 </w:t>
            </w:r>
            <w:r>
              <w:rPr>
                <w:rFonts w:ascii="Times New Roman" w:hAnsi="Times New Roman" w:eastAsia="方正仿宋_GBK" w:cs="Times New Roman"/>
                <w:sz w:val="24"/>
                <w:szCs w:val="21"/>
              </w:rPr>
              <w:t xml:space="preserve">               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</w:rPr>
              <w:sym w:font="Wingdings 2" w:char="F0A3"/>
            </w: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</w:rPr>
              <w:t>知识产权海外维权</w:t>
            </w:r>
          </w:p>
          <w:p>
            <w:pPr>
              <w:pStyle w:val="8"/>
              <w:spacing w:line="400" w:lineRule="exact"/>
              <w:ind w:left="360" w:firstLine="0" w:firstLineChars="0"/>
              <w:rPr>
                <w:rFonts w:ascii="Times New Roman" w:hAnsi="Times New Roman" w:eastAsia="方正仿宋_GBK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</w:rPr>
              <w:sym w:font="Wingdings 2" w:char="F0A3"/>
            </w: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</w:rPr>
              <w:t xml:space="preserve">知识产权风险评估 </w:t>
            </w:r>
            <w:r>
              <w:rPr>
                <w:rFonts w:ascii="Times New Roman" w:hAnsi="Times New Roman" w:eastAsia="方正仿宋_GBK" w:cs="Times New Roman"/>
                <w:sz w:val="24"/>
                <w:szCs w:val="21"/>
              </w:rPr>
              <w:t xml:space="preserve">           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</w:rPr>
              <w:sym w:font="Wingdings 2" w:char="F0A3"/>
            </w: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</w:rPr>
              <w:t>知识产权监测快报</w:t>
            </w:r>
          </w:p>
          <w:p>
            <w:pPr>
              <w:pStyle w:val="8"/>
              <w:spacing w:line="400" w:lineRule="exact"/>
              <w:ind w:left="360" w:firstLine="0" w:firstLineChars="0"/>
              <w:rPr>
                <w:rFonts w:ascii="Times New Roman" w:hAnsi="Times New Roman" w:eastAsia="方正仿宋_GBK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</w:rPr>
              <w:sym w:font="Wingdings 2" w:char="F0A3"/>
            </w: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</w:rPr>
              <w:t>其他：_</w:t>
            </w:r>
            <w:r>
              <w:rPr>
                <w:rFonts w:ascii="Times New Roman" w:hAnsi="Times New Roman" w:eastAsia="方正仿宋_GBK" w:cs="Times New Roman"/>
                <w:sz w:val="24"/>
                <w:szCs w:val="21"/>
              </w:rPr>
              <w:t>__________</w:t>
            </w:r>
          </w:p>
          <w:p>
            <w:pPr>
              <w:pStyle w:val="8"/>
              <w:spacing w:line="400" w:lineRule="exact"/>
              <w:ind w:left="360" w:firstLine="0" w:firstLineChars="0"/>
              <w:rPr>
                <w:rFonts w:ascii="Times New Roman" w:hAnsi="Times New Roman" w:eastAsia="方正仿宋_GBK" w:cs="Times New Roman"/>
                <w:sz w:val="24"/>
                <w:szCs w:val="21"/>
              </w:rPr>
            </w:pPr>
          </w:p>
          <w:p>
            <w:pPr>
              <w:pStyle w:val="3"/>
              <w:spacing w:line="40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、知识产权管理公共服务</w:t>
            </w:r>
          </w:p>
          <w:p>
            <w:pPr>
              <w:pStyle w:val="8"/>
              <w:spacing w:line="400" w:lineRule="exact"/>
              <w:ind w:left="360" w:firstLine="0" w:firstLineChars="0"/>
              <w:rPr>
                <w:rFonts w:ascii="Times New Roman" w:hAnsi="Times New Roman" w:eastAsia="方正仿宋_GBK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</w:rPr>
              <w:sym w:font="Wingdings 2" w:char="F0A3"/>
            </w: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</w:rPr>
              <w:t xml:space="preserve">知识产权管理贯标 </w:t>
            </w:r>
            <w:r>
              <w:rPr>
                <w:rFonts w:ascii="Times New Roman" w:hAnsi="Times New Roman" w:eastAsia="方正仿宋_GBK" w:cs="Times New Roman"/>
                <w:sz w:val="24"/>
                <w:szCs w:val="21"/>
              </w:rPr>
              <w:t xml:space="preserve">          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</w:rPr>
              <w:sym w:font="Wingdings 2" w:char="F0A3"/>
            </w: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</w:rPr>
              <w:t>知识产权盘点与分级</w:t>
            </w:r>
          </w:p>
          <w:p>
            <w:pPr>
              <w:pStyle w:val="8"/>
              <w:spacing w:line="400" w:lineRule="exact"/>
              <w:ind w:left="360" w:firstLine="0" w:firstLineChars="0"/>
              <w:rPr>
                <w:rFonts w:ascii="Times New Roman" w:hAnsi="Times New Roman" w:eastAsia="方正仿宋_GBK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</w:rPr>
              <w:sym w:font="Wingdings 2" w:char="F0A3"/>
            </w: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</w:rPr>
              <w:t xml:space="preserve">知识产权年费缴纳提醒 </w:t>
            </w:r>
            <w:r>
              <w:rPr>
                <w:rFonts w:ascii="Times New Roman" w:hAnsi="Times New Roman" w:eastAsia="方正仿宋_GBK" w:cs="Times New Roman"/>
                <w:sz w:val="24"/>
                <w:szCs w:val="21"/>
              </w:rPr>
              <w:t xml:space="preserve">      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</w:rPr>
              <w:sym w:font="Wingdings 2" w:char="F0A3"/>
            </w: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</w:rPr>
              <w:t>知识产权战略及管理咨询</w:t>
            </w:r>
          </w:p>
          <w:p>
            <w:pPr>
              <w:pStyle w:val="8"/>
              <w:spacing w:line="400" w:lineRule="exact"/>
              <w:ind w:left="360" w:firstLine="0" w:firstLineChars="0"/>
              <w:rPr>
                <w:rFonts w:ascii="Times New Roman" w:hAnsi="Times New Roman" w:eastAsia="方正仿宋_GBK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</w:rPr>
              <w:sym w:font="Wingdings 2" w:char="F0A3"/>
            </w: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</w:rPr>
              <w:t>其他：_</w:t>
            </w:r>
            <w:r>
              <w:rPr>
                <w:rFonts w:ascii="Times New Roman" w:hAnsi="Times New Roman" w:eastAsia="方正仿宋_GBK" w:cs="Times New Roman"/>
                <w:sz w:val="24"/>
                <w:szCs w:val="21"/>
              </w:rPr>
              <w:t>__________</w:t>
            </w:r>
          </w:p>
          <w:p>
            <w:pPr>
              <w:pStyle w:val="8"/>
              <w:spacing w:line="400" w:lineRule="exact"/>
              <w:ind w:left="360" w:firstLine="0" w:firstLineChars="0"/>
              <w:rPr>
                <w:rFonts w:ascii="Times New Roman" w:hAnsi="Times New Roman" w:eastAsia="方正仿宋_GBK" w:cs="Times New Roman"/>
                <w:sz w:val="24"/>
                <w:szCs w:val="21"/>
              </w:rPr>
            </w:pPr>
          </w:p>
          <w:p>
            <w:pPr>
              <w:pStyle w:val="3"/>
              <w:spacing w:line="40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6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、知识产权辅导公共服务</w:t>
            </w:r>
          </w:p>
          <w:p>
            <w:pPr>
              <w:pStyle w:val="8"/>
              <w:spacing w:line="400" w:lineRule="exact"/>
              <w:ind w:left="360" w:firstLine="0" w:firstLineChars="0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</w:rPr>
              <w:sym w:font="Wingdings 2" w:char="F0A3"/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知识产权奖项申报辅导</w:t>
            </w:r>
            <w:r>
              <w:rPr>
                <w:rFonts w:hint="eastAsia" w:ascii="Times New Roman" w:hAnsi="Times New Roman" w:eastAsia="方正仿宋_GBK" w:cs="Times New Roman"/>
                <w:spacing w:val="-6"/>
                <w:sz w:val="24"/>
              </w:rPr>
              <w:t>（中国专利奖、广东专利奖、湾高赛等）</w:t>
            </w:r>
            <w:r>
              <w:rPr>
                <w:rFonts w:ascii="Times New Roman" w:hAnsi="Times New Roman" w:eastAsia="方正仿宋_GBK" w:cs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</w:rPr>
              <w:sym w:font="Wingdings 2" w:char="F0A3"/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科创企业上市知识产权辅导</w:t>
            </w:r>
          </w:p>
          <w:p>
            <w:pPr>
              <w:pStyle w:val="8"/>
              <w:spacing w:line="400" w:lineRule="exact"/>
              <w:ind w:left="360" w:firstLine="0" w:firstLineChars="0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</w:rPr>
              <w:sym w:font="Wingdings 2" w:char="F0A3"/>
            </w: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</w:rPr>
              <w:t>知识产权优势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</w:rPr>
              <w:t>示范企业申报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辅导</w:t>
            </w:r>
          </w:p>
          <w:p>
            <w:pPr>
              <w:pStyle w:val="8"/>
              <w:spacing w:line="400" w:lineRule="exact"/>
              <w:ind w:left="360" w:firstLine="0" w:firstLineChars="0"/>
              <w:rPr>
                <w:rFonts w:ascii="Times New Roman" w:hAnsi="Times New Roman" w:eastAsia="方正仿宋_GBK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</w:rPr>
              <w:sym w:font="Wingdings 2" w:char="F0A3"/>
            </w: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</w:rPr>
              <w:t>其他：_</w:t>
            </w:r>
            <w:r>
              <w:rPr>
                <w:rFonts w:ascii="Times New Roman" w:hAnsi="Times New Roman" w:eastAsia="方正仿宋_GBK" w:cs="Times New Roman"/>
                <w:sz w:val="24"/>
                <w:szCs w:val="21"/>
              </w:rPr>
              <w:t>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173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</w:rPr>
              <w:t>个性化需求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</w:rPr>
              <w:t>说明</w:t>
            </w:r>
          </w:p>
        </w:tc>
        <w:tc>
          <w:tcPr>
            <w:tcW w:w="6964" w:type="dxa"/>
            <w:gridSpan w:val="3"/>
            <w:vAlign w:val="center"/>
          </w:tcPr>
          <w:p>
            <w:pPr>
              <w:pStyle w:val="3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kern w:val="0"/>
                <w:sz w:val="24"/>
              </w:rPr>
              <w:t>（可结合创新活动中的知识产权个性化服务需求进行详细说明）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8698" w:type="dxa"/>
            <w:gridSpan w:val="4"/>
            <w:vAlign w:val="center"/>
          </w:tcPr>
          <w:p>
            <w:pPr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</w:p>
          <w:p>
            <w:pPr>
              <w:ind w:firstLine="3840" w:firstLineChars="1600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</w:p>
          <w:p>
            <w:pPr>
              <w:ind w:firstLine="3840" w:firstLineChars="1600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</w:p>
          <w:p>
            <w:pPr>
              <w:ind w:firstLine="3840" w:firstLineChars="1600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</w:p>
          <w:p>
            <w:pPr>
              <w:ind w:firstLine="3840" w:firstLineChars="1600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申请单位（盖章）</w:t>
            </w:r>
          </w:p>
          <w:p>
            <w:pPr>
              <w:ind w:firstLine="3840" w:firstLineChars="1600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年    月  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9" w:usb3="00000000" w:csb0="000001F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210" w:leftChars="100" w:right="210" w:rightChars="100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6A1D8B"/>
    <w:rsid w:val="00013D4D"/>
    <w:rsid w:val="00016B8B"/>
    <w:rsid w:val="0002721D"/>
    <w:rsid w:val="000471BF"/>
    <w:rsid w:val="0008321A"/>
    <w:rsid w:val="00083B7C"/>
    <w:rsid w:val="000C42C9"/>
    <w:rsid w:val="000E73CD"/>
    <w:rsid w:val="00103627"/>
    <w:rsid w:val="00111D8C"/>
    <w:rsid w:val="00160595"/>
    <w:rsid w:val="00167DE4"/>
    <w:rsid w:val="001729C1"/>
    <w:rsid w:val="001C2DF0"/>
    <w:rsid w:val="001C4D2D"/>
    <w:rsid w:val="001D06C2"/>
    <w:rsid w:val="0028765B"/>
    <w:rsid w:val="002B0008"/>
    <w:rsid w:val="002E4EA6"/>
    <w:rsid w:val="002E62EF"/>
    <w:rsid w:val="00302BF7"/>
    <w:rsid w:val="00346D59"/>
    <w:rsid w:val="003B23CD"/>
    <w:rsid w:val="003C2928"/>
    <w:rsid w:val="003F1517"/>
    <w:rsid w:val="003F3D57"/>
    <w:rsid w:val="004311E3"/>
    <w:rsid w:val="004737A4"/>
    <w:rsid w:val="004762AA"/>
    <w:rsid w:val="005246DC"/>
    <w:rsid w:val="00551D6B"/>
    <w:rsid w:val="00564CB8"/>
    <w:rsid w:val="00582D65"/>
    <w:rsid w:val="005C7AFF"/>
    <w:rsid w:val="005E7977"/>
    <w:rsid w:val="006005A2"/>
    <w:rsid w:val="00657E87"/>
    <w:rsid w:val="006643C1"/>
    <w:rsid w:val="006F4F36"/>
    <w:rsid w:val="007423C0"/>
    <w:rsid w:val="00753F8B"/>
    <w:rsid w:val="007562B4"/>
    <w:rsid w:val="007823AC"/>
    <w:rsid w:val="007950B6"/>
    <w:rsid w:val="007A2D6B"/>
    <w:rsid w:val="007F3AF6"/>
    <w:rsid w:val="00810BF5"/>
    <w:rsid w:val="0081435A"/>
    <w:rsid w:val="00841A8C"/>
    <w:rsid w:val="00844966"/>
    <w:rsid w:val="00895316"/>
    <w:rsid w:val="008C3B9A"/>
    <w:rsid w:val="008E3ADB"/>
    <w:rsid w:val="008F280D"/>
    <w:rsid w:val="00914248"/>
    <w:rsid w:val="009708D8"/>
    <w:rsid w:val="009931F8"/>
    <w:rsid w:val="009D631C"/>
    <w:rsid w:val="00A335B4"/>
    <w:rsid w:val="00A75504"/>
    <w:rsid w:val="00A7769B"/>
    <w:rsid w:val="00AC0507"/>
    <w:rsid w:val="00AC261F"/>
    <w:rsid w:val="00B00683"/>
    <w:rsid w:val="00B22D83"/>
    <w:rsid w:val="00B363EA"/>
    <w:rsid w:val="00B51132"/>
    <w:rsid w:val="00B91DF2"/>
    <w:rsid w:val="00BA5F81"/>
    <w:rsid w:val="00BE0313"/>
    <w:rsid w:val="00BE38A3"/>
    <w:rsid w:val="00C11268"/>
    <w:rsid w:val="00C353B7"/>
    <w:rsid w:val="00CA0763"/>
    <w:rsid w:val="00CA2F14"/>
    <w:rsid w:val="00CF7C1A"/>
    <w:rsid w:val="00D131CC"/>
    <w:rsid w:val="00D6712A"/>
    <w:rsid w:val="00DB0A5A"/>
    <w:rsid w:val="00E12A64"/>
    <w:rsid w:val="00E15B53"/>
    <w:rsid w:val="00E50B54"/>
    <w:rsid w:val="00E56431"/>
    <w:rsid w:val="00E710C7"/>
    <w:rsid w:val="00E84C9F"/>
    <w:rsid w:val="00ED4FA8"/>
    <w:rsid w:val="00EF0E0C"/>
    <w:rsid w:val="00F06AE4"/>
    <w:rsid w:val="00F07091"/>
    <w:rsid w:val="00F87F3C"/>
    <w:rsid w:val="00FD09D9"/>
    <w:rsid w:val="00FF5B77"/>
    <w:rsid w:val="0F5AB6E2"/>
    <w:rsid w:val="396A1D8B"/>
    <w:rsid w:val="53FBEC33"/>
    <w:rsid w:val="7F1FF5B3"/>
    <w:rsid w:val="7FB96AF8"/>
    <w:rsid w:val="DF7F3D4B"/>
    <w:rsid w:val="FFF1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paragraph" w:styleId="3">
    <w:name w:val="Plain Text"/>
    <w:basedOn w:val="1"/>
    <w:qFormat/>
    <w:uiPriority w:val="0"/>
    <w:rPr>
      <w:rFonts w:ascii="宋体" w:hAnsi="Courier New" w:eastAsia="宋体" w:cs="宋体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175</Words>
  <Characters>1001</Characters>
  <Lines>8</Lines>
  <Paragraphs>2</Paragraphs>
  <TotalTime>221</TotalTime>
  <ScaleCrop>false</ScaleCrop>
  <LinksUpToDate>false</LinksUpToDate>
  <CharactersWithSpaces>1174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2023-08-09T02:09:00Z</dcterms:created>
  <dc:creator>DELL</dc:creator>
  <cp:lastModifiedBy>scj</cp:lastModifiedBy>
  <dcterms:modified xsi:type="dcterms:W3CDTF">2024-09-25T16:41:30Z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