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贵州省202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年度农产品供应链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体系建设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项目责任承诺书</w:t>
      </w:r>
    </w:p>
    <w:p>
      <w:pPr>
        <w:spacing w:line="560" w:lineRule="exact"/>
        <w:ind w:firstLine="420" w:firstLineChars="200"/>
        <w:rPr>
          <w:rFonts w:hint="default" w:ascii="Times New Roman" w:hAnsi="Times New Roman" w:eastAsia="仿宋_GB2312" w:cs="Times New Roman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我单位将严格按照关于开展202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年度农产品供应链体系建设项目申报通知及相关文件要求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组织实施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现作出以下承诺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一、对提交的各项申报材料的真实性、合法性、完整性、有效性负责，复印件与原件一致。如有刻意隐瞒或提供任何虚假材料，自愿承担一切法律后果，并同意有关部门据此录入相关的企业征信体系。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二、依法经营，无重大违法违规行为。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三、自愿按照国家规定的资金支持方向进行项目建设，按照项目管理有关规定做好项目实施。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四、严格按照《服务业发展资金管理办法》（财建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〔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号）文件等资金管理有关规定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做好资金使用专账管理工作，保证财政资金专款专用、专账核算，按规定做好财务处理工作。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五、本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申报的所有项目均未获得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其他中央财政资金支持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确保能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按量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完成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的所有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内容，项目完成质量和效果按申报内容和目标达到验收合格要求。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六、配合做好项目实施进度、资金使用、验收、绩效评价等工作和审计机构的审计检查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自愿纳入省商务厅重点联系企业名录，按要求落实有关工作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。按照工作的有关要求及时反馈项目建设情况和资金使用情况报告，以及有关统计报表，并保证以上内容的真实性。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七、我单位承诺保证不出现任何违法违规行为，如出现上述问题我单位将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自愿退回所有财政资金且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承担一切责任。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     法人代表：（签章）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     承诺单位：（盖章）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202</w:t>
      </w:r>
      <w:r>
        <w:rPr>
          <w:rFonts w:hint="eastAsia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 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YTc4ZTRmODZmYzc5MmQzMjE0MDNkMzhhMmRhNjMifQ=="/>
  </w:docVars>
  <w:rsids>
    <w:rsidRoot w:val="00000000"/>
    <w:rsid w:val="059C6B7B"/>
    <w:rsid w:val="07962C2C"/>
    <w:rsid w:val="11E87017"/>
    <w:rsid w:val="280F180C"/>
    <w:rsid w:val="2B2A113F"/>
    <w:rsid w:val="2E0C5267"/>
    <w:rsid w:val="33C24838"/>
    <w:rsid w:val="371A4049"/>
    <w:rsid w:val="416E6C25"/>
    <w:rsid w:val="428615D4"/>
    <w:rsid w:val="46D601A9"/>
    <w:rsid w:val="46FB91BA"/>
    <w:rsid w:val="47FF1D4B"/>
    <w:rsid w:val="495D0885"/>
    <w:rsid w:val="50F25EDA"/>
    <w:rsid w:val="5F2BC68D"/>
    <w:rsid w:val="61C96443"/>
    <w:rsid w:val="6DBFAEC2"/>
    <w:rsid w:val="6F5C32FA"/>
    <w:rsid w:val="76E8096A"/>
    <w:rsid w:val="77B7CA05"/>
    <w:rsid w:val="78827DFA"/>
    <w:rsid w:val="799F2E6E"/>
    <w:rsid w:val="7E2C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next w:val="3"/>
    <w:qFormat/>
    <w:uiPriority w:val="99"/>
    <w:pPr>
      <w:widowControl w:val="0"/>
      <w:jc w:val="center"/>
      <w:outlineLvl w:val="0"/>
    </w:pPr>
    <w:rPr>
      <w:rFonts w:ascii="Arial" w:hAnsi="Arial" w:eastAsia="宋体" w:cs="Times New Roman"/>
      <w:b/>
      <w:kern w:val="2"/>
      <w:sz w:val="21"/>
      <w:szCs w:val="24"/>
      <w:lang w:val="en-US" w:eastAsia="zh-CN" w:bidi="ar-SA"/>
    </w:rPr>
  </w:style>
  <w:style w:type="paragraph" w:styleId="3">
    <w:name w:val="Subtitle"/>
    <w:next w:val="1"/>
    <w:qFormat/>
    <w:uiPriority w:val="11"/>
    <w:pPr>
      <w:widowControl w:val="0"/>
      <w:spacing w:before="240" w:beforeLines="0" w:after="60" w:afterLines="0" w:line="312" w:lineRule="auto"/>
      <w:jc w:val="center"/>
      <w:outlineLvl w:val="1"/>
    </w:pPr>
    <w:rPr>
      <w:rFonts w:ascii="Cambria" w:hAnsi="Cambria" w:eastAsiaTheme="minorEastAsia" w:cstheme="minorBidi"/>
      <w:b/>
      <w:bCs/>
      <w:kern w:val="28"/>
      <w:sz w:val="21"/>
      <w:szCs w:val="32"/>
      <w:lang w:val="en-US" w:eastAsia="zh-CN" w:bidi="ar-SA"/>
    </w:rPr>
  </w:style>
  <w:style w:type="paragraph" w:styleId="4">
    <w:name w:val="Body Text First Indent"/>
    <w:autoRedefine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2021-03-05T16:56:00Z</dcterms:created>
  <dc:creator>a</dc:creator>
  <cp:lastModifiedBy>Renaissance</cp:lastModifiedBy>
  <cp:lastPrinted>2022-06-23T09:45:00Z</cp:lastPrinted>
  <dcterms:modified xsi:type="dcterms:W3CDTF">2024-10-16T11:23:43Z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0DD87A09E5B6490997F896B39A6B6814_13</vt:lpwstr>
  </property>
</Properties>
</file>