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2024年贵州绿茶产业集群省级项目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申报书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（代实施方案）</w:t>
      </w:r>
    </w:p>
    <w:p>
      <w:pPr>
        <w:ind w:firstLine="720" w:firstLineChars="200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pStyle w:val="5"/>
        <w:rPr>
          <w:rFonts w:hint="default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031"/>
        <w:gridCol w:w="1400"/>
        <w:gridCol w:w="1413"/>
        <w:gridCol w:w="2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701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项目来源</w:t>
            </w:r>
          </w:p>
        </w:tc>
        <w:tc>
          <w:tcPr>
            <w:tcW w:w="701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贵州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70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  <w:t>主持单位</w:t>
            </w:r>
          </w:p>
        </w:tc>
        <w:tc>
          <w:tcPr>
            <w:tcW w:w="20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称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34"/>
                <w:sz w:val="28"/>
                <w:szCs w:val="28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通讯地址</w:t>
            </w:r>
          </w:p>
        </w:tc>
        <w:tc>
          <w:tcPr>
            <w:tcW w:w="498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邮政编码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单位电话</w:t>
            </w:r>
          </w:p>
        </w:tc>
        <w:tc>
          <w:tcPr>
            <w:tcW w:w="217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项目负责人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17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jc w:val="center"/>
        <w:rPr>
          <w:rFonts w:hint="default" w:ascii="Times New Roman" w:hAnsi="Times New Roman" w:eastAsia="楷体_GB2312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楷体_GB2312" w:cs="Times New Roman"/>
          <w:color w:val="auto"/>
          <w:sz w:val="36"/>
          <w:szCs w:val="36"/>
        </w:rPr>
        <w:t>贵州省农业农村厅</w:t>
      </w:r>
    </w:p>
    <w:p>
      <w:pPr>
        <w:rPr>
          <w:rFonts w:hint="default" w:ascii="Times New Roman" w:hAnsi="Times New Roman" w:eastAsia="方正小标宋简体" w:cs="Times New Roman"/>
          <w:b w:val="0"/>
          <w:bCs/>
          <w:color w:val="auto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8"/>
          <w:szCs w:val="48"/>
        </w:rPr>
        <w:br w:type="page"/>
      </w:r>
    </w:p>
    <w:tbl>
      <w:tblPr>
        <w:tblStyle w:val="13"/>
        <w:tblW w:w="904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760"/>
        <w:gridCol w:w="1260"/>
        <w:gridCol w:w="1180"/>
        <w:gridCol w:w="1300"/>
        <w:gridCol w:w="1423"/>
      </w:tblGrid>
      <w:tr>
        <w:trPr>
          <w:trHeight w:val="1633" w:hRule="atLeast"/>
        </w:trPr>
        <w:tc>
          <w:tcPr>
            <w:tcW w:w="904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auto"/>
                <w:kern w:val="0"/>
                <w:sz w:val="44"/>
                <w:szCs w:val="44"/>
                <w:lang w:eastAsia="zh-CN"/>
              </w:rPr>
              <w:t>项目概况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一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建设单位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三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监管单位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四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建设期限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一年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五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建设负责人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六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建设地点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七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任务清单</w:t>
            </w:r>
          </w:p>
        </w:tc>
        <w:tc>
          <w:tcPr>
            <w:tcW w:w="5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1、；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2、；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3、……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八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绩效目标（建设内容）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规模               （数量）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单价         （元）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投资                        (万元)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省级财政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资金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投资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（一）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（二）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合 计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pStyle w:val="9"/>
        <w:rPr>
          <w:rFonts w:hint="default" w:ascii="Times New Roman" w:hAnsi="Times New Roman" w:cs="Times New Roman"/>
          <w:color w:val="auto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417" w:gutter="0"/>
          <w:pgNumType w:fmt="decimal" w:start="2"/>
          <w:cols w:space="720" w:num="1"/>
          <w:rtlGutter w:val="0"/>
          <w:docGrid w:type="lines" w:linePitch="312" w:charSpace="0"/>
        </w:sectPr>
      </w:pPr>
    </w:p>
    <w:tbl>
      <w:tblPr>
        <w:tblStyle w:val="14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85"/>
        <w:gridCol w:w="228"/>
        <w:gridCol w:w="1187"/>
        <w:gridCol w:w="1336"/>
        <w:gridCol w:w="1137"/>
        <w:gridCol w:w="1336"/>
        <w:gridCol w:w="1836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一、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  <w:t>项目实施背景及意义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5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textAlignment w:val="auto"/>
              <w:outlineLvl w:val="1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、主要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目标和实施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（一）主要目标</w:t>
            </w:r>
          </w:p>
          <w:p>
            <w:pPr>
              <w:pStyle w:val="10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（二）实施内容</w:t>
            </w: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（三）实施地点</w:t>
            </w: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  <w:t>三、考核指标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及效益分析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（一）考核指标</w:t>
            </w:r>
          </w:p>
          <w:p>
            <w:p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（二）效益分析</w:t>
            </w:r>
          </w:p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1.经济效益</w:t>
            </w:r>
          </w:p>
          <w:p>
            <w:pPr>
              <w:numPr>
                <w:ilvl w:val="0"/>
                <w:numId w:val="0"/>
              </w:num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2.社会效益</w:t>
            </w:r>
          </w:p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3.生态效益</w:t>
            </w:r>
          </w:p>
          <w:p>
            <w:pPr>
              <w:pStyle w:val="10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四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实施期限及进度安排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（一）实施期限</w:t>
            </w:r>
          </w:p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/>
                <w:lang w:val="en-US" w:eastAsia="zh-CN"/>
              </w:rPr>
            </w:pPr>
          </w:p>
          <w:p>
            <w:pPr>
              <w:ind w:firstLine="640" w:firstLineChars="200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（二）进度安排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五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主持单位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及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参与单位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（一）主持单位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（二）参与单位</w:t>
            </w:r>
          </w:p>
          <w:p>
            <w:pPr>
              <w:pStyle w:val="10"/>
              <w:widowControl w:val="0"/>
              <w:numPr>
                <w:ilvl w:val="0"/>
                <w:numId w:val="0"/>
              </w:numPr>
              <w:snapToGrid w:val="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pStyle w:val="5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eastAsia="zh-CN"/>
              </w:rPr>
              <w:t>六、主持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  <w:t>人及参与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任务分工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12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56" w:lineRule="exac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  <w:t>七、经费预算及来源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12" w:type="dxa"/>
            <w:gridSpan w:val="9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lang w:val="en-US" w:eastAsia="zh-CN"/>
              </w:rPr>
              <w:t>经费预算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1.项目总投资预算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right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right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right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2.经费预算说明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lang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pStyle w:val="5"/>
              <w:rPr>
                <w:rFonts w:hint="default"/>
                <w:lang w:eastAsia="zh-CN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lang w:val="en-US" w:eastAsia="zh-CN"/>
              </w:rPr>
              <w:t>八、组织保障措施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12" w:type="dxa"/>
            <w:gridSpan w:val="9"/>
            <w:noWrap w:val="0"/>
            <w:vAlign w:val="center"/>
          </w:tcPr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  <w:lang w:val="en-US" w:eastAsia="zh-CN" w:bidi="ar-SA"/>
              </w:rPr>
              <w:t xml:space="preserve"> 项目组织实施方式和实施保障措施</w:t>
            </w: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24" w:type="dxa"/>
            <w:gridSpan w:val="2"/>
            <w:noWrap w:val="0"/>
            <w:vAlign w:val="center"/>
          </w:tcPr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项目申报单位意见</w:t>
            </w:r>
          </w:p>
        </w:tc>
        <w:tc>
          <w:tcPr>
            <w:tcW w:w="8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本单位对申报资料、申报内容的真实性和准确性负责，保证项目如期保质保量建成和资金规范使用。如有不妥之处，愿负相应的法律责任，并承担由此产生的一切后果。特申请立项。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ind w:firstLine="640" w:firstLineChars="200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负责人签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：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（单位公章）</w:t>
            </w:r>
          </w:p>
          <w:p>
            <w:pPr>
              <w:pStyle w:val="8"/>
              <w:ind w:left="0" w:leftChars="0" w:firstLine="0" w:firstLineChars="0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    年  月  日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BC1B6F-8651-4762-B9B4-B11DC6CF35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C5256B8-0791-42D0-A740-D6F48DD992CF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AECA1FC2-DD15-4D52-A0BB-70578211871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5D65C10-0F12-4C5D-8C8E-6918A8625F05}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366BA1E2-81C7-498B-A5C4-F49CE6F5D9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D7EB780-2054-4030-9B9E-51B006B537C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7D0FEFA-97C6-4EE8-96EA-E5BBE951B12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8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+NpgrNEAAAAGAQAA&#10;DwAAAAAAAAABACAAAAAiAAAAZHJzL2Rvd25yZXYueG1sUEsBAhQAFAAAAAgAh07iQBGqioquAQAA&#10;SwMAAA4AAAAAAAAAAQAgAAAAI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+NpgrNEAAAAGAQAA&#10;DwAAAAAAAAABACAAAAAiAAAAZHJzL2Rvd25yZXYueG1sUEsBAhQAFAAAAAgAh07iQPFn5OWuAQAA&#10;SwMAAA4AAAAAAAAAAQAgAAAAI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ZDY0MjE3YzliNzE2MmM2YjQ5MDM4MTllNjNkNWYifQ=="/>
  </w:docVars>
  <w:rsids>
    <w:rsidRoot w:val="00000000"/>
    <w:rsid w:val="024141DC"/>
    <w:rsid w:val="07E68A2F"/>
    <w:rsid w:val="09311331"/>
    <w:rsid w:val="095A5B83"/>
    <w:rsid w:val="0A6C0C3C"/>
    <w:rsid w:val="0A9CF7DD"/>
    <w:rsid w:val="0CF12CA2"/>
    <w:rsid w:val="0E2B2834"/>
    <w:rsid w:val="0F574044"/>
    <w:rsid w:val="12C549B5"/>
    <w:rsid w:val="132C67E2"/>
    <w:rsid w:val="17EA3481"/>
    <w:rsid w:val="17EF16BF"/>
    <w:rsid w:val="18C27C65"/>
    <w:rsid w:val="1BCFA042"/>
    <w:rsid w:val="1E206F43"/>
    <w:rsid w:val="1EFB363C"/>
    <w:rsid w:val="1F645A0F"/>
    <w:rsid w:val="1FB4EA5C"/>
    <w:rsid w:val="1FFF0F9E"/>
    <w:rsid w:val="202B42FF"/>
    <w:rsid w:val="24DE30F9"/>
    <w:rsid w:val="2572277A"/>
    <w:rsid w:val="257F4085"/>
    <w:rsid w:val="25C805EC"/>
    <w:rsid w:val="272C0853"/>
    <w:rsid w:val="273F4389"/>
    <w:rsid w:val="276E2F5B"/>
    <w:rsid w:val="2BB92785"/>
    <w:rsid w:val="2C091017"/>
    <w:rsid w:val="2D38423B"/>
    <w:rsid w:val="2DB78A31"/>
    <w:rsid w:val="2E8327C1"/>
    <w:rsid w:val="2EC056DF"/>
    <w:rsid w:val="2EF9EB8A"/>
    <w:rsid w:val="2F9F6124"/>
    <w:rsid w:val="2FCF2019"/>
    <w:rsid w:val="2FDBFD3E"/>
    <w:rsid w:val="315F37CB"/>
    <w:rsid w:val="3371DCAC"/>
    <w:rsid w:val="34CE5127"/>
    <w:rsid w:val="34D80120"/>
    <w:rsid w:val="359D5B73"/>
    <w:rsid w:val="35BD612E"/>
    <w:rsid w:val="37B77198"/>
    <w:rsid w:val="37CFCCC8"/>
    <w:rsid w:val="37F69719"/>
    <w:rsid w:val="39184F8F"/>
    <w:rsid w:val="39BE5B37"/>
    <w:rsid w:val="39EF51C2"/>
    <w:rsid w:val="3ABFACED"/>
    <w:rsid w:val="3B5F8084"/>
    <w:rsid w:val="3BD3A6F0"/>
    <w:rsid w:val="3BFFC053"/>
    <w:rsid w:val="3BFFD907"/>
    <w:rsid w:val="3C2974B3"/>
    <w:rsid w:val="3C836BC3"/>
    <w:rsid w:val="3DBF9B07"/>
    <w:rsid w:val="3E6E184F"/>
    <w:rsid w:val="3ECFC217"/>
    <w:rsid w:val="3EEE788A"/>
    <w:rsid w:val="3EF77864"/>
    <w:rsid w:val="3FD44A37"/>
    <w:rsid w:val="3FD82727"/>
    <w:rsid w:val="3FDDBFCF"/>
    <w:rsid w:val="3FDE8633"/>
    <w:rsid w:val="3FF70845"/>
    <w:rsid w:val="3FFBEB98"/>
    <w:rsid w:val="41B45A71"/>
    <w:rsid w:val="43D0540C"/>
    <w:rsid w:val="44DE52DF"/>
    <w:rsid w:val="45A22C16"/>
    <w:rsid w:val="46C27E2B"/>
    <w:rsid w:val="477E69C4"/>
    <w:rsid w:val="483B2A48"/>
    <w:rsid w:val="4AFFFE63"/>
    <w:rsid w:val="4B7E825A"/>
    <w:rsid w:val="4C6C1080"/>
    <w:rsid w:val="4CD791EA"/>
    <w:rsid w:val="4CF06921"/>
    <w:rsid w:val="4F2C90BA"/>
    <w:rsid w:val="4FD31E5B"/>
    <w:rsid w:val="564700A9"/>
    <w:rsid w:val="56BF5A72"/>
    <w:rsid w:val="56D56F73"/>
    <w:rsid w:val="56F96124"/>
    <w:rsid w:val="578742B7"/>
    <w:rsid w:val="57DFEB8D"/>
    <w:rsid w:val="57FB409A"/>
    <w:rsid w:val="57FF306F"/>
    <w:rsid w:val="57FF3FB9"/>
    <w:rsid w:val="58FD4F9C"/>
    <w:rsid w:val="59736E35"/>
    <w:rsid w:val="59F6880D"/>
    <w:rsid w:val="5B974C65"/>
    <w:rsid w:val="5B9FEDE9"/>
    <w:rsid w:val="5BEE1A0C"/>
    <w:rsid w:val="5BF37891"/>
    <w:rsid w:val="5BF73FF1"/>
    <w:rsid w:val="5C6A0560"/>
    <w:rsid w:val="5CAC7619"/>
    <w:rsid w:val="5DA980BC"/>
    <w:rsid w:val="5DE653BC"/>
    <w:rsid w:val="5EF7274E"/>
    <w:rsid w:val="5F4F1F78"/>
    <w:rsid w:val="5F7F3B0B"/>
    <w:rsid w:val="5FAE82F5"/>
    <w:rsid w:val="5FE3988F"/>
    <w:rsid w:val="5FEBFAE4"/>
    <w:rsid w:val="5FF6522D"/>
    <w:rsid w:val="5FFDC1D6"/>
    <w:rsid w:val="60116111"/>
    <w:rsid w:val="61265C3C"/>
    <w:rsid w:val="623161AD"/>
    <w:rsid w:val="63DF362B"/>
    <w:rsid w:val="65BBBCF6"/>
    <w:rsid w:val="65D976D1"/>
    <w:rsid w:val="65EF6AEB"/>
    <w:rsid w:val="67332E10"/>
    <w:rsid w:val="673D167D"/>
    <w:rsid w:val="67ED886B"/>
    <w:rsid w:val="67F4C2F2"/>
    <w:rsid w:val="6934672B"/>
    <w:rsid w:val="69B33189"/>
    <w:rsid w:val="69CF3D28"/>
    <w:rsid w:val="69CFA463"/>
    <w:rsid w:val="6A125F04"/>
    <w:rsid w:val="6AB5723C"/>
    <w:rsid w:val="6AEF1B05"/>
    <w:rsid w:val="6AF24BCF"/>
    <w:rsid w:val="6B2D54E3"/>
    <w:rsid w:val="6BD809EC"/>
    <w:rsid w:val="6BE77F69"/>
    <w:rsid w:val="6BF745E4"/>
    <w:rsid w:val="6BFFB7C5"/>
    <w:rsid w:val="6CBDACD7"/>
    <w:rsid w:val="6CFBCA68"/>
    <w:rsid w:val="6D2804D3"/>
    <w:rsid w:val="6DEFD4BB"/>
    <w:rsid w:val="6DF7414B"/>
    <w:rsid w:val="6DFDC7EC"/>
    <w:rsid w:val="6ECF909B"/>
    <w:rsid w:val="6EFF4FE1"/>
    <w:rsid w:val="6F3B241A"/>
    <w:rsid w:val="6FCE74E6"/>
    <w:rsid w:val="6FF73D12"/>
    <w:rsid w:val="6FFF66D7"/>
    <w:rsid w:val="71DF5EE8"/>
    <w:rsid w:val="72EF1622"/>
    <w:rsid w:val="72FB9159"/>
    <w:rsid w:val="73247151"/>
    <w:rsid w:val="733FB6F5"/>
    <w:rsid w:val="73DE46C0"/>
    <w:rsid w:val="73FFA944"/>
    <w:rsid w:val="73FFEF06"/>
    <w:rsid w:val="74A92BBC"/>
    <w:rsid w:val="74BE2AEC"/>
    <w:rsid w:val="74F31E31"/>
    <w:rsid w:val="752C224D"/>
    <w:rsid w:val="75CF39E9"/>
    <w:rsid w:val="75DBF905"/>
    <w:rsid w:val="7625E63B"/>
    <w:rsid w:val="76279396"/>
    <w:rsid w:val="765F91F1"/>
    <w:rsid w:val="76F636BE"/>
    <w:rsid w:val="776B9CEA"/>
    <w:rsid w:val="77B3821B"/>
    <w:rsid w:val="77BE1EA2"/>
    <w:rsid w:val="78DF5BE4"/>
    <w:rsid w:val="7967AA85"/>
    <w:rsid w:val="79B64426"/>
    <w:rsid w:val="79B79653"/>
    <w:rsid w:val="7A6E0ADC"/>
    <w:rsid w:val="7A700A8B"/>
    <w:rsid w:val="7AF80BC7"/>
    <w:rsid w:val="7B4E9A86"/>
    <w:rsid w:val="7B6E8875"/>
    <w:rsid w:val="7BFC052A"/>
    <w:rsid w:val="7BFD0FC1"/>
    <w:rsid w:val="7C5D27AA"/>
    <w:rsid w:val="7CB41BA4"/>
    <w:rsid w:val="7D4A0A5C"/>
    <w:rsid w:val="7D4B19DC"/>
    <w:rsid w:val="7D79CC3F"/>
    <w:rsid w:val="7DB1E260"/>
    <w:rsid w:val="7DBF1246"/>
    <w:rsid w:val="7DBFF414"/>
    <w:rsid w:val="7DCC9FF1"/>
    <w:rsid w:val="7DEBC64C"/>
    <w:rsid w:val="7DEFECC3"/>
    <w:rsid w:val="7DFC163D"/>
    <w:rsid w:val="7DFDC223"/>
    <w:rsid w:val="7DFF68C4"/>
    <w:rsid w:val="7DFFC0AA"/>
    <w:rsid w:val="7E3E6895"/>
    <w:rsid w:val="7E67E16C"/>
    <w:rsid w:val="7E6F9AA6"/>
    <w:rsid w:val="7EBF352F"/>
    <w:rsid w:val="7ECB0BE7"/>
    <w:rsid w:val="7EE78DAB"/>
    <w:rsid w:val="7EF7CCCC"/>
    <w:rsid w:val="7EFBE435"/>
    <w:rsid w:val="7F7ACE03"/>
    <w:rsid w:val="7F7D9022"/>
    <w:rsid w:val="7F7EA051"/>
    <w:rsid w:val="7F97E2DF"/>
    <w:rsid w:val="7FA7CC1E"/>
    <w:rsid w:val="7FB3699F"/>
    <w:rsid w:val="7FB7C67E"/>
    <w:rsid w:val="7FBA3C77"/>
    <w:rsid w:val="7FBF462E"/>
    <w:rsid w:val="7FBFB7B1"/>
    <w:rsid w:val="7FBFD555"/>
    <w:rsid w:val="7FBFF212"/>
    <w:rsid w:val="7FE2A863"/>
    <w:rsid w:val="7FE65AFB"/>
    <w:rsid w:val="7FF3E012"/>
    <w:rsid w:val="7FFBC27A"/>
    <w:rsid w:val="8BFEE491"/>
    <w:rsid w:val="8CEF40F1"/>
    <w:rsid w:val="8CF138C5"/>
    <w:rsid w:val="8E7E00BE"/>
    <w:rsid w:val="8F7F4181"/>
    <w:rsid w:val="9AE977AE"/>
    <w:rsid w:val="9BF6FD0D"/>
    <w:rsid w:val="9D7F7A76"/>
    <w:rsid w:val="A3FD047F"/>
    <w:rsid w:val="A7EDF088"/>
    <w:rsid w:val="A7FFEE4B"/>
    <w:rsid w:val="ABF5AB3D"/>
    <w:rsid w:val="AE7E08CB"/>
    <w:rsid w:val="AF7725D5"/>
    <w:rsid w:val="AFE9B7A0"/>
    <w:rsid w:val="AFFF7AD6"/>
    <w:rsid w:val="B25BC382"/>
    <w:rsid w:val="B2AFC021"/>
    <w:rsid w:val="B39C2E61"/>
    <w:rsid w:val="B3FD8C2E"/>
    <w:rsid w:val="B57A3284"/>
    <w:rsid w:val="B71F1225"/>
    <w:rsid w:val="B79E50D4"/>
    <w:rsid w:val="B9B7DE0C"/>
    <w:rsid w:val="BADF4389"/>
    <w:rsid w:val="BBDF6DC3"/>
    <w:rsid w:val="BC37AD1C"/>
    <w:rsid w:val="BD5F8080"/>
    <w:rsid w:val="BDF83585"/>
    <w:rsid w:val="BF2FCF1F"/>
    <w:rsid w:val="BF7CAC5B"/>
    <w:rsid w:val="BF8FFB5B"/>
    <w:rsid w:val="BFAF4074"/>
    <w:rsid w:val="BFB6D9C2"/>
    <w:rsid w:val="BFB77051"/>
    <w:rsid w:val="BFCDE8FC"/>
    <w:rsid w:val="BFE8256A"/>
    <w:rsid w:val="C8BBEE70"/>
    <w:rsid w:val="CB2B429C"/>
    <w:rsid w:val="CE5F7800"/>
    <w:rsid w:val="CEEB50CB"/>
    <w:rsid w:val="CFDB1964"/>
    <w:rsid w:val="CFDEB414"/>
    <w:rsid w:val="CFFD342A"/>
    <w:rsid w:val="D0B9EF70"/>
    <w:rsid w:val="D377A81D"/>
    <w:rsid w:val="D98D7452"/>
    <w:rsid w:val="D9C90ECC"/>
    <w:rsid w:val="DAFD48AC"/>
    <w:rsid w:val="DB7F8A9D"/>
    <w:rsid w:val="DBF50808"/>
    <w:rsid w:val="DD1F7F2A"/>
    <w:rsid w:val="DDFF7A1C"/>
    <w:rsid w:val="DE5638BD"/>
    <w:rsid w:val="DE7EDB44"/>
    <w:rsid w:val="DEBE3830"/>
    <w:rsid w:val="DEEA1E70"/>
    <w:rsid w:val="DEF5B9EC"/>
    <w:rsid w:val="DEFD276E"/>
    <w:rsid w:val="DEFDEFD6"/>
    <w:rsid w:val="DEFF2E2B"/>
    <w:rsid w:val="DEFFE530"/>
    <w:rsid w:val="DF5C3875"/>
    <w:rsid w:val="DFB9376F"/>
    <w:rsid w:val="DFE38759"/>
    <w:rsid w:val="DFF3B6FA"/>
    <w:rsid w:val="DFF68AD7"/>
    <w:rsid w:val="DFFC1C32"/>
    <w:rsid w:val="DFFD4955"/>
    <w:rsid w:val="DFFDC382"/>
    <w:rsid w:val="E1A2D63C"/>
    <w:rsid w:val="E2EB387E"/>
    <w:rsid w:val="E5C13A52"/>
    <w:rsid w:val="E5CF7165"/>
    <w:rsid w:val="E7FF6DF2"/>
    <w:rsid w:val="E8B915DD"/>
    <w:rsid w:val="E8D547F4"/>
    <w:rsid w:val="EB76ABBD"/>
    <w:rsid w:val="EBF26EE0"/>
    <w:rsid w:val="ECFD4973"/>
    <w:rsid w:val="EEAD8DB4"/>
    <w:rsid w:val="EEF78C03"/>
    <w:rsid w:val="EF3B86AA"/>
    <w:rsid w:val="EF53FC62"/>
    <w:rsid w:val="EF7D1850"/>
    <w:rsid w:val="EFB7A5DA"/>
    <w:rsid w:val="EFDAE7F6"/>
    <w:rsid w:val="EFF6FADC"/>
    <w:rsid w:val="EFFF7615"/>
    <w:rsid w:val="EFFF9F28"/>
    <w:rsid w:val="F3BF1FF6"/>
    <w:rsid w:val="F3FF4A9A"/>
    <w:rsid w:val="F4F996A2"/>
    <w:rsid w:val="F5CFE751"/>
    <w:rsid w:val="F676DCDE"/>
    <w:rsid w:val="F67B911B"/>
    <w:rsid w:val="F67D5BBC"/>
    <w:rsid w:val="F6EFE4C4"/>
    <w:rsid w:val="F6F7D287"/>
    <w:rsid w:val="F7DCF3D6"/>
    <w:rsid w:val="F7DD5BEF"/>
    <w:rsid w:val="F7DEB85C"/>
    <w:rsid w:val="F8DB1C55"/>
    <w:rsid w:val="F9DE644A"/>
    <w:rsid w:val="F9FBC241"/>
    <w:rsid w:val="FAE79068"/>
    <w:rsid w:val="FAE7A23C"/>
    <w:rsid w:val="FBEAC257"/>
    <w:rsid w:val="FBF65833"/>
    <w:rsid w:val="FBF71A77"/>
    <w:rsid w:val="FBF7E449"/>
    <w:rsid w:val="FBFF2780"/>
    <w:rsid w:val="FBFF2F43"/>
    <w:rsid w:val="FBFF829E"/>
    <w:rsid w:val="FCFB566A"/>
    <w:rsid w:val="FD3F78F2"/>
    <w:rsid w:val="FD5F3971"/>
    <w:rsid w:val="FD7B26BD"/>
    <w:rsid w:val="FD7C61C1"/>
    <w:rsid w:val="FD8CE73E"/>
    <w:rsid w:val="FD9F47EA"/>
    <w:rsid w:val="FDB17E0F"/>
    <w:rsid w:val="FDEFA3B8"/>
    <w:rsid w:val="FDF9DE49"/>
    <w:rsid w:val="FE6E2A9F"/>
    <w:rsid w:val="FE7D2C89"/>
    <w:rsid w:val="FEBDC17C"/>
    <w:rsid w:val="FEBF5C26"/>
    <w:rsid w:val="FF2FD9BB"/>
    <w:rsid w:val="FF2FEDD4"/>
    <w:rsid w:val="FF3F978C"/>
    <w:rsid w:val="FF4F0A14"/>
    <w:rsid w:val="FF5F326F"/>
    <w:rsid w:val="FF74A1FE"/>
    <w:rsid w:val="FF7D9A7B"/>
    <w:rsid w:val="FF82BB0A"/>
    <w:rsid w:val="FF99B497"/>
    <w:rsid w:val="FFAB0960"/>
    <w:rsid w:val="FFBB8401"/>
    <w:rsid w:val="FFBFDB42"/>
    <w:rsid w:val="FFDFB046"/>
    <w:rsid w:val="FFDFB4E8"/>
    <w:rsid w:val="FFEFFE0A"/>
    <w:rsid w:val="FFF7D32F"/>
    <w:rsid w:val="FFF7EAEF"/>
    <w:rsid w:val="FFFABCCE"/>
    <w:rsid w:val="FFFBA1FF"/>
    <w:rsid w:val="FFFBDC23"/>
    <w:rsid w:val="FFFE1C21"/>
    <w:rsid w:val="FFFF0791"/>
    <w:rsid w:val="FFF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7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semiHidden/>
    <w:qFormat/>
    <w:uiPriority w:val="0"/>
    <w:rPr>
      <w:rFonts w:ascii="宋体" w:hAnsi="宋体" w:eastAsia="宋体" w:cs="宋体"/>
      <w:sz w:val="75"/>
      <w:szCs w:val="75"/>
    </w:rPr>
  </w:style>
  <w:style w:type="paragraph" w:styleId="5">
    <w:name w:val="Body Text First Indent"/>
    <w:basedOn w:val="4"/>
    <w:qFormat/>
    <w:uiPriority w:val="0"/>
    <w:pPr>
      <w:ind w:firstLine="100" w:firstLineChars="100"/>
    </w:pPr>
    <w:rPr>
      <w:rFonts w:ascii="Times New Roman" w:hAnsi="Times New Roman" w:eastAsia="宋体" w:cs="Times New Roman"/>
    </w:rPr>
  </w:style>
  <w:style w:type="paragraph" w:styleId="8">
    <w:name w:val="table of authorities"/>
    <w:basedOn w:val="1"/>
    <w:next w:val="1"/>
    <w:qFormat/>
    <w:uiPriority w:val="0"/>
    <w:pPr>
      <w:widowControl w:val="0"/>
      <w:kinsoku/>
      <w:autoSpaceDE/>
      <w:autoSpaceDN/>
      <w:adjustRightInd/>
      <w:snapToGrid/>
      <w:spacing w:before="100" w:beforeAutospacing="1" w:after="100" w:afterAutospacing="1"/>
      <w:ind w:left="200" w:leftChars="2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Cs w:val="24"/>
      <w:lang w:eastAsia="zh-CN"/>
    </w:rPr>
  </w:style>
  <w:style w:type="paragraph" w:styleId="9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10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2070</Words>
  <Characters>2147</Characters>
  <Lines>0</Lines>
  <Paragraphs>0</Paragraphs>
  <TotalTime>22</TotalTime>
  <ScaleCrop>false</ScaleCrop>
  <LinksUpToDate>false</LinksUpToDate>
  <CharactersWithSpaces>2280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2024-07-28T06:49:00Z</dcterms:created>
  <dc:creator>PC</dc:creator>
  <cp:lastModifiedBy>Administrator</cp:lastModifiedBy>
  <cp:lastPrinted>2024-10-28T14:57:00Z</cp:lastPrinted>
  <dcterms:modified xsi:type="dcterms:W3CDTF">2024-10-30T00:46:15Z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5826A065112C49F09317D5AC83DA99C3_13</vt:lpwstr>
  </property>
</Properties>
</file>