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B11D13">
      <w:pPr>
        <w:keepNext w:val="0"/>
        <w:keepLines/>
        <w:pageBreakBefore w:val="0"/>
        <w:widowControl w:val="0"/>
        <w:numPr>
          <w:ilvl w:val="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textAlignment w:val="auto"/>
        <w:outlineLvl w:val="1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附件1</w:t>
      </w:r>
    </w:p>
    <w:p w14:paraId="7B5148E4">
      <w:pPr>
        <w:keepNext w:val="0"/>
        <w:keepLines w:val="0"/>
        <w:pageBreakBefore w:val="0"/>
        <w:widowControl w:val="0"/>
        <w:numPr>
          <w:ilvl w:val="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Chars="0"/>
        <w:jc w:val="center"/>
        <w:textAlignment w:val="auto"/>
        <w:outlineLvl w:val="9"/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  <w:lang w:val="en-US" w:eastAsia="zh-CN"/>
        </w:rPr>
        <w:t>资金申请报告</w:t>
      </w:r>
    </w:p>
    <w:p w14:paraId="34B70BC8">
      <w:pPr>
        <w:keepNext w:val="0"/>
        <w:keepLines w:val="0"/>
        <w:pageBreakBefore w:val="0"/>
        <w:widowControl w:val="0"/>
        <w:numPr>
          <w:ilvl w:val="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Chars="0"/>
        <w:jc w:val="center"/>
        <w:textAlignment w:val="auto"/>
        <w:outlineLvl w:val="9"/>
        <w:rPr>
          <w:rFonts w:hint="default" w:ascii="Times New Roman" w:hAnsi="Times New Roman" w:eastAsia="楷体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b w:val="0"/>
          <w:bCs w:val="0"/>
          <w:sz w:val="32"/>
          <w:szCs w:val="32"/>
          <w:lang w:val="en-US" w:eastAsia="zh-CN"/>
        </w:rPr>
        <w:t>（参考提纲）</w:t>
      </w:r>
    </w:p>
    <w:p w14:paraId="0B03955B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jc w:val="center"/>
        <w:textAlignment w:val="auto"/>
        <w:outlineLvl w:val="9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</w:p>
    <w:p w14:paraId="475F2D79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outlineLvl w:val="0"/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  <w:t>一、概况</w:t>
      </w:r>
    </w:p>
    <w:p w14:paraId="20F8A9DA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outlineLvl w:val="1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申报单位基本情况</w:t>
      </w:r>
    </w:p>
    <w:p w14:paraId="5BB72286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outlineLvl w:val="1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（包括但不限于企业名称、所属性质、主营业务、上年度经营情况等。）</w:t>
      </w:r>
    </w:p>
    <w:p w14:paraId="4A368C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楷体_GB2312" w:cs="Times New Roman"/>
          <w:b w:val="0"/>
          <w:bCs w:val="0"/>
          <w:sz w:val="32"/>
          <w:szCs w:val="32"/>
          <w:highlight w:val="none"/>
          <w:lang w:val="en-US" w:eastAsia="zh-CN"/>
        </w:rPr>
        <w:t>注：需提供</w:t>
      </w:r>
      <w:r>
        <w:rPr>
          <w:rFonts w:hint="eastAsia" w:ascii="Times New Roman" w:hAnsi="Times New Roman" w:eastAsia="楷体_GB2312" w:cs="Times New Roman"/>
          <w:b w:val="0"/>
          <w:bCs w:val="0"/>
          <w:sz w:val="32"/>
          <w:szCs w:val="32"/>
          <w:highlight w:val="none"/>
          <w:lang w:val="en-US" w:eastAsia="zh-CN"/>
        </w:rPr>
        <w:t>营业执照复印件、法人代表、上年度财务报表</w:t>
      </w:r>
      <w:r>
        <w:rPr>
          <w:rFonts w:hint="default" w:ascii="Times New Roman" w:hAnsi="Times New Roman" w:eastAsia="楷体_GB2312" w:cs="Times New Roman"/>
          <w:b w:val="0"/>
          <w:bCs w:val="0"/>
          <w:sz w:val="32"/>
          <w:szCs w:val="32"/>
          <w:highlight w:val="none"/>
          <w:lang w:val="en-US" w:eastAsia="zh-CN"/>
        </w:rPr>
        <w:t>等材料</w:t>
      </w:r>
      <w:r>
        <w:rPr>
          <w:rFonts w:hint="eastAsia" w:ascii="Times New Roman" w:hAnsi="Times New Roman" w:eastAsia="楷体_GB2312" w:cs="Times New Roman"/>
          <w:b w:val="0"/>
          <w:bCs w:val="0"/>
          <w:sz w:val="32"/>
          <w:szCs w:val="32"/>
          <w:highlight w:val="none"/>
          <w:lang w:val="en-US" w:eastAsia="zh-CN"/>
        </w:rPr>
        <w:t>。</w:t>
      </w:r>
    </w:p>
    <w:p w14:paraId="1EA07CD4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outlineLvl w:val="0"/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  <w:t>二、申请类别</w:t>
      </w:r>
    </w:p>
    <w:p w14:paraId="0083CA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1、申请补贴类别</w:t>
      </w:r>
    </w:p>
    <w:p w14:paraId="43638F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2、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获批的</w:t>
      </w:r>
      <w:r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创新平台简介</w:t>
      </w:r>
    </w:p>
    <w:p w14:paraId="60D567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（包括但不限于创新平台名称、所属类别、批复时间等）</w:t>
      </w:r>
    </w:p>
    <w:p w14:paraId="650A38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……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XXX</w:t>
      </w:r>
    </w:p>
    <w:p w14:paraId="561FD7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楷体_GB2312" w:cs="Times New Roman"/>
          <w:b w:val="0"/>
          <w:bCs w:val="0"/>
          <w:sz w:val="32"/>
          <w:szCs w:val="32"/>
          <w:highlight w:val="none"/>
          <w:lang w:val="en-US" w:eastAsia="zh-CN"/>
        </w:rPr>
        <w:t>注：需提供国家、省、市相关部门认定或批复文件等证明企业满足申报资格的材料</w:t>
      </w:r>
      <w:r>
        <w:rPr>
          <w:rFonts w:hint="eastAsia" w:ascii="Times New Roman" w:hAnsi="Times New Roman" w:eastAsia="楷体_GB2312" w:cs="Times New Roman"/>
          <w:b w:val="0"/>
          <w:bCs w:val="0"/>
          <w:sz w:val="32"/>
          <w:szCs w:val="32"/>
          <w:highlight w:val="none"/>
          <w:lang w:val="en-US" w:eastAsia="zh-CN"/>
        </w:rPr>
        <w:t>。</w:t>
      </w:r>
    </w:p>
    <w:p w14:paraId="5681BDA6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outlineLvl w:val="0"/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  <w:t>三、建设方案</w:t>
      </w:r>
    </w:p>
    <w:p w14:paraId="4B6793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1、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创新平台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建设内容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及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规模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（与批复文件一致）；</w:t>
      </w:r>
    </w:p>
    <w:p w14:paraId="10A552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2、截至2024年10月底创新平台建设完成情况及成效；</w:t>
      </w:r>
    </w:p>
    <w:p w14:paraId="1BC871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3、截至2024年10月底创新平台研发成果、成果转化和行业贡献情况；</w:t>
      </w:r>
    </w:p>
    <w:p w14:paraId="2E462D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4、其他需要说明的内容。</w:t>
      </w:r>
    </w:p>
    <w:p w14:paraId="15CCC0D2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outlineLvl w:val="0"/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  <w:t>四、资金用途</w:t>
      </w:r>
    </w:p>
    <w:p w14:paraId="46BD4B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1、主要用途</w:t>
      </w:r>
    </w:p>
    <w:p w14:paraId="2E0E37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2、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使用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计划</w:t>
      </w:r>
    </w:p>
    <w:p w14:paraId="449BD7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……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XXX</w:t>
      </w:r>
    </w:p>
    <w:p w14:paraId="08E4D9EA">
      <w:pPr>
        <w:rPr>
          <w:rFonts w:hint="default" w:ascii="Times New Roman" w:hAnsi="Times New Roman" w:eastAsia="仿宋_GB2312" w:cs="Times New Roman"/>
          <w:sz w:val="32"/>
          <w:szCs w:val="32"/>
        </w:rPr>
      </w:pP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B0A668">
    <w:pPr>
      <w:pStyle w:val="5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382765B"/>
    <w:multiLevelType w:val="multilevel"/>
    <w:tmpl w:val="5382765B"/>
    <w:lvl w:ilvl="0" w:tentative="0">
      <w:start w:val="1"/>
      <w:numFmt w:val="chineseCountingThousand"/>
      <w:suff w:val="nothing"/>
      <w:lvlText w:val="第%1章  "/>
      <w:lvlJc w:val="left"/>
      <w:pPr>
        <w:ind w:left="0" w:firstLine="0"/>
      </w:pPr>
      <w:rPr>
        <w:rFonts w:hint="eastAsia"/>
      </w:rPr>
    </w:lvl>
    <w:lvl w:ilvl="1" w:tentative="0">
      <w:start w:val="1"/>
      <w:numFmt w:val="chineseCountingThousand"/>
      <w:lvlRestart w:val="0"/>
      <w:pStyle w:val="3"/>
      <w:suff w:val="space"/>
      <w:lvlText w:val="第%2条"/>
      <w:lvlJc w:val="left"/>
      <w:pPr>
        <w:ind w:left="0" w:firstLine="0"/>
      </w:pPr>
      <w:rPr>
        <w:rFonts w:hint="eastAsia" w:ascii="黑体" w:hAnsi="黑体" w:eastAsia="黑体"/>
        <w:b w:val="0"/>
        <w:bCs/>
        <w:i w:val="0"/>
        <w:sz w:val="32"/>
      </w:rPr>
    </w:lvl>
    <w:lvl w:ilvl="2" w:tentative="0">
      <w:start w:val="1"/>
      <w:numFmt w:val="chineseCountingThousand"/>
      <w:suff w:val="nothing"/>
      <w:lvlText w:val="（%3）"/>
      <w:lvlJc w:val="left"/>
      <w:pPr>
        <w:ind w:left="1125" w:firstLine="0"/>
      </w:pPr>
      <w:rPr>
        <w:rFonts w:hint="eastAsia"/>
      </w:rPr>
    </w:lvl>
    <w:lvl w:ilvl="3" w:tentative="0">
      <w:start w:val="1"/>
      <w:numFmt w:val="decimal"/>
      <w:suff w:val="nothing"/>
      <w:lvlText w:val="%4."/>
      <w:lvlJc w:val="left"/>
      <w:pPr>
        <w:ind w:left="0" w:firstLine="0"/>
      </w:pPr>
      <w:rPr>
        <w:rFonts w:hint="eastAsia"/>
      </w:rPr>
    </w:lvl>
    <w:lvl w:ilvl="4" w:tentative="0">
      <w:start w:val="1"/>
      <w:numFmt w:val="decimal"/>
      <w:suff w:val="space"/>
      <w:lvlText w:val="%1.%2.%3.%4.%5"/>
      <w:lvlJc w:val="left"/>
      <w:pPr>
        <w:ind w:left="0" w:firstLine="0"/>
      </w:pPr>
      <w:rPr>
        <w:rFonts w:hint="eastAsia"/>
      </w:rPr>
    </w:lvl>
    <w:lvl w:ilvl="5" w:tentative="0">
      <w:start w:val="1"/>
      <w:numFmt w:val="decimal"/>
      <w:suff w:val="space"/>
      <w:lvlText w:val="%1.%2.%3.%4.%5.%6"/>
      <w:lvlJc w:val="left"/>
      <w:pPr>
        <w:ind w:left="0" w:firstLine="0"/>
      </w:pPr>
      <w:rPr>
        <w:rFonts w:hint="eastAsia"/>
      </w:rPr>
    </w:lvl>
    <w:lvl w:ilvl="6" w:tentative="0">
      <w:start w:val="1"/>
      <w:numFmt w:val="decimal"/>
      <w:suff w:val="space"/>
      <w:lvlText w:val="%1.%2.%3.%4.%5.%6.%7"/>
      <w:lvlJc w:val="left"/>
      <w:pPr>
        <w:ind w:left="0" w:firstLine="0"/>
      </w:pPr>
      <w:rPr>
        <w:rFonts w:hint="eastAsia"/>
      </w:rPr>
    </w:lvl>
    <w:lvl w:ilvl="7" w:tentative="0">
      <w:start w:val="1"/>
      <w:numFmt w:val="decimal"/>
      <w:suff w:val="space"/>
      <w:lvlText w:val="%1.%2.%3.%4.%5.%6.%7.%8"/>
      <w:lvlJc w:val="left"/>
      <w:pPr>
        <w:ind w:left="0" w:firstLine="0"/>
      </w:pPr>
      <w:rPr>
        <w:rFonts w:hint="eastAsia"/>
      </w:rPr>
    </w:lvl>
    <w:lvl w:ilvl="8" w:tentative="0">
      <w:start w:val="1"/>
      <w:numFmt w:val="decimal"/>
      <w:suff w:val="space"/>
      <w:lvlText w:val="%1.%2.%3.%4.%5.%6.%7.%8.%9"/>
      <w:lvlJc w:val="left"/>
      <w:pPr>
        <w:ind w:left="0" w:firstLine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JhZjQ0Njk1MjZhNDA1YmY5MWQxYTVjYzdkYTc1ZjgifQ=="/>
  </w:docVars>
  <w:rsids>
    <w:rsidRoot w:val="31E2647B"/>
    <w:rsid w:val="00F737B1"/>
    <w:rsid w:val="01BB66BA"/>
    <w:rsid w:val="02927A77"/>
    <w:rsid w:val="04185410"/>
    <w:rsid w:val="0472656F"/>
    <w:rsid w:val="09A94F3E"/>
    <w:rsid w:val="09BB1C0C"/>
    <w:rsid w:val="0B300C6A"/>
    <w:rsid w:val="0BBF33F7"/>
    <w:rsid w:val="103A162C"/>
    <w:rsid w:val="11112113"/>
    <w:rsid w:val="117C5F25"/>
    <w:rsid w:val="127203E1"/>
    <w:rsid w:val="138E1622"/>
    <w:rsid w:val="14076907"/>
    <w:rsid w:val="15DD7A73"/>
    <w:rsid w:val="16B27790"/>
    <w:rsid w:val="17F43647"/>
    <w:rsid w:val="19307C95"/>
    <w:rsid w:val="1C6E44D2"/>
    <w:rsid w:val="1C7B7E93"/>
    <w:rsid w:val="1F602918"/>
    <w:rsid w:val="2AA71F1B"/>
    <w:rsid w:val="2D1223D8"/>
    <w:rsid w:val="30F1045C"/>
    <w:rsid w:val="31E2647B"/>
    <w:rsid w:val="32250B75"/>
    <w:rsid w:val="32652FEA"/>
    <w:rsid w:val="36EC074E"/>
    <w:rsid w:val="37532D53"/>
    <w:rsid w:val="3C32178B"/>
    <w:rsid w:val="40043E77"/>
    <w:rsid w:val="45372C41"/>
    <w:rsid w:val="485B09F4"/>
    <w:rsid w:val="48CB5390"/>
    <w:rsid w:val="4BEE229F"/>
    <w:rsid w:val="4C181799"/>
    <w:rsid w:val="4F975059"/>
    <w:rsid w:val="523E6EEE"/>
    <w:rsid w:val="537C091C"/>
    <w:rsid w:val="550F327B"/>
    <w:rsid w:val="562E3449"/>
    <w:rsid w:val="56492BAC"/>
    <w:rsid w:val="57127441"/>
    <w:rsid w:val="593926C9"/>
    <w:rsid w:val="5C0C0903"/>
    <w:rsid w:val="5C4A2E02"/>
    <w:rsid w:val="5CFC234E"/>
    <w:rsid w:val="5E7613EB"/>
    <w:rsid w:val="605424A1"/>
    <w:rsid w:val="68DA74CE"/>
    <w:rsid w:val="6B2E2C36"/>
    <w:rsid w:val="6DB64F5F"/>
    <w:rsid w:val="6EFF76A1"/>
    <w:rsid w:val="6F6C64C9"/>
    <w:rsid w:val="70670B1D"/>
    <w:rsid w:val="789D2DE9"/>
    <w:rsid w:val="7B1F1FDA"/>
    <w:rsid w:val="7B4C0841"/>
    <w:rsid w:val="7D7E0274"/>
    <w:rsid w:val="7DD26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qFormat/>
    <w:uiPriority w:val="0"/>
    <w:pPr>
      <w:keepLines/>
      <w:numPr>
        <w:ilvl w:val="1"/>
        <w:numId w:val="1"/>
      </w:numPr>
      <w:ind w:firstLineChars="0"/>
      <w:outlineLvl w:val="1"/>
    </w:pPr>
    <w:rPr>
      <w:rFonts w:ascii="仿宋_GB2312" w:hAnsi="黑体"/>
      <w:bCs/>
      <w:szCs w:val="32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0"/>
    <w:pPr>
      <w:spacing w:after="120" w:afterLines="0" w:afterAutospacing="0"/>
    </w:p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1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2">
    <w:name w:val="Table Text"/>
    <w:basedOn w:val="1"/>
    <w:semiHidden/>
    <w:qFormat/>
    <w:uiPriority w:val="0"/>
    <w:rPr>
      <w:rFonts w:ascii="Arial Unicode MS" w:hAnsi="Arial Unicode MS" w:eastAsia="Arial Unicode MS" w:cs="Arial Unicode MS"/>
      <w:sz w:val="31"/>
      <w:szCs w:val="3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542</Words>
  <Characters>556</Characters>
  <Lines>0</Lines>
  <Paragraphs>0</Paragraphs>
  <TotalTime>4</TotalTime>
  <ScaleCrop>false</ScaleCrop>
  <LinksUpToDate>false</LinksUpToDate>
  <CharactersWithSpaces>652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2024-07-23T09:33:00Z</dcterms:created>
  <dc:creator>SQL</dc:creator>
  <cp:lastModifiedBy>WPS_1604036833</cp:lastModifiedBy>
  <dcterms:modified xsi:type="dcterms:W3CDTF">2024-11-07T01:46:09Z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5225EDDB251348158F1928B88E6237C1_13</vt:lpwstr>
  </property>
</Properties>
</file>