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7AF90">
      <w:pPr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关于确定“202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年度综保区知识产权</w:t>
      </w:r>
    </w:p>
    <w:p w14:paraId="7D5C871D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试点企业”的通知</w:t>
      </w:r>
      <w:bookmarkStart w:id="0" w:name="_GoBack"/>
      <w:bookmarkEnd w:id="0"/>
    </w:p>
    <w:p w14:paraId="78B08EB7">
      <w:pPr>
        <w:spacing w:line="720" w:lineRule="exact"/>
        <w:jc w:val="left"/>
        <w:rPr>
          <w:rFonts w:ascii="仿宋_GB2312" w:eastAsia="仿宋_GB2312"/>
          <w:sz w:val="32"/>
          <w:szCs w:val="32"/>
        </w:rPr>
      </w:pPr>
    </w:p>
    <w:p w14:paraId="360A2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综保区各相关单位、企业：</w:t>
      </w:r>
    </w:p>
    <w:p w14:paraId="705F1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根据《贵阳市市场监督管理局综保区分局2023-2025年知识产权试点企业培育工作方案（试行）》，经企业自愿申报，我局评审，并征求知识产权工作领导小组成员单位意见，现确定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贵州航瑞科技有限公司</w:t>
      </w:r>
      <w:r>
        <w:rPr>
          <w:rFonts w:hint="eastAsia" w:ascii="仿宋_GB2312" w:eastAsia="仿宋_GB2312"/>
          <w:sz w:val="32"/>
          <w:szCs w:val="32"/>
        </w:rPr>
        <w:t>为“202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年度综保区知识产权试点企业”。</w:t>
      </w:r>
    </w:p>
    <w:p w14:paraId="4ECAB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eastAsia="仿宋_GB2312"/>
          <w:sz w:val="32"/>
          <w:szCs w:val="32"/>
        </w:rPr>
      </w:pPr>
    </w:p>
    <w:p w14:paraId="3EA54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eastAsia="仿宋_GB2312"/>
          <w:sz w:val="32"/>
          <w:szCs w:val="32"/>
        </w:rPr>
      </w:pPr>
    </w:p>
    <w:p w14:paraId="3CF6F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eastAsia="仿宋_GB2312"/>
          <w:sz w:val="32"/>
          <w:szCs w:val="32"/>
        </w:rPr>
      </w:pPr>
    </w:p>
    <w:p w14:paraId="66A98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贵阳市市场监督管理局综保区分局</w:t>
      </w:r>
    </w:p>
    <w:p w14:paraId="19DA0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5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YTRmYTg1MGM0OTczNjFjYjljNmY3MThkMmIwYzAifQ=="/>
  </w:docVars>
  <w:rsids>
    <w:rsidRoot w:val="006C46AD"/>
    <w:rsid w:val="00044ECD"/>
    <w:rsid w:val="00180E3B"/>
    <w:rsid w:val="004A400C"/>
    <w:rsid w:val="006C46AD"/>
    <w:rsid w:val="00974984"/>
    <w:rsid w:val="009E4523"/>
    <w:rsid w:val="00B36FC4"/>
    <w:rsid w:val="00D03BF5"/>
    <w:rsid w:val="10723F39"/>
    <w:rsid w:val="20F71F25"/>
    <w:rsid w:val="2C792841"/>
    <w:rsid w:val="33F80367"/>
    <w:rsid w:val="43C36291"/>
    <w:rsid w:val="43D930F7"/>
    <w:rsid w:val="4C0209ED"/>
    <w:rsid w:val="581E0808"/>
    <w:rsid w:val="674370F9"/>
    <w:rsid w:val="742C479D"/>
    <w:rsid w:val="750E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160</Words>
  <Characters>178</Characters>
  <Lines>1</Lines>
  <Paragraphs>1</Paragraphs>
  <TotalTime>1</TotalTime>
  <ScaleCrop>false</ScaleCrop>
  <LinksUpToDate>false</LinksUpToDate>
  <CharactersWithSpaces>203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2023-08-02T01:38:00Z</dcterms:created>
  <dc:creator>贵阳市工商行政管理局 &gt; 综保区分局 &gt; 夏琳</dc:creator>
  <cp:lastModifiedBy>DA—</cp:lastModifiedBy>
  <cp:lastPrinted>2025-06-13T02:39:00Z</cp:lastPrinted>
  <dcterms:modified xsi:type="dcterms:W3CDTF">2025-06-13T02:59:55Z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A602FE32BE9749358E08564842CD1886_13</vt:lpwstr>
  </property>
  <property fmtid="{D5CDD505-2E9C-101B-9397-08002B2CF9AE}" pid="4" name="KSOTemplateDocerSaveRecord">
    <vt:lpwstr>eyJoZGlkIjoiYzRjZGU4NTI4N2M1ODAxNjliNmEzNTAzZTA1NGJjZjMiLCJ1c2VySWQiOiIyNTQyMzE2ODMifQ==</vt:lpwstr>
  </property>
</Properties>
</file>