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640AF"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附件1：</w:t>
      </w:r>
    </w:p>
    <w:p w14:paraId="36707206"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第十八届文华奖“文华剧目奖”推荐参评作品汇总表</w:t>
      </w:r>
    </w:p>
    <w:p w14:paraId="3CB8B725"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811"/>
        <w:gridCol w:w="2068"/>
        <w:gridCol w:w="1521"/>
        <w:gridCol w:w="1414"/>
        <w:gridCol w:w="4393"/>
        <w:gridCol w:w="1575"/>
        <w:gridCol w:w="1822"/>
      </w:tblGrid>
      <w:tr w14:paraId="50D1C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4574E566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11" w:type="dxa"/>
          </w:tcPr>
          <w:p w14:paraId="22FF3B2C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剧目名称</w:t>
            </w:r>
          </w:p>
        </w:tc>
        <w:tc>
          <w:tcPr>
            <w:tcW w:w="2068" w:type="dxa"/>
          </w:tcPr>
          <w:p w14:paraId="446406A0">
            <w:pPr>
              <w:jc w:val="both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创演单位</w:t>
            </w:r>
          </w:p>
        </w:tc>
        <w:tc>
          <w:tcPr>
            <w:tcW w:w="1521" w:type="dxa"/>
          </w:tcPr>
          <w:p w14:paraId="5612C030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首演时间</w:t>
            </w:r>
          </w:p>
        </w:tc>
        <w:tc>
          <w:tcPr>
            <w:tcW w:w="1414" w:type="dxa"/>
          </w:tcPr>
          <w:p w14:paraId="42231A5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演出场次</w:t>
            </w:r>
          </w:p>
        </w:tc>
        <w:tc>
          <w:tcPr>
            <w:tcW w:w="4393" w:type="dxa"/>
          </w:tcPr>
          <w:p w14:paraId="1BC90481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主创人员</w:t>
            </w:r>
          </w:p>
        </w:tc>
        <w:tc>
          <w:tcPr>
            <w:tcW w:w="1575" w:type="dxa"/>
          </w:tcPr>
          <w:p w14:paraId="35ED22E8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主要演员</w:t>
            </w:r>
          </w:p>
        </w:tc>
        <w:tc>
          <w:tcPr>
            <w:tcW w:w="1822" w:type="dxa"/>
          </w:tcPr>
          <w:p w14:paraId="13E14B52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演出时长</w:t>
            </w:r>
          </w:p>
        </w:tc>
      </w:tr>
      <w:tr w14:paraId="7BDFC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5D883AF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11" w:type="dxa"/>
          </w:tcPr>
          <w:p w14:paraId="1E63D9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黔剧</w:t>
            </w:r>
          </w:p>
          <w:p w14:paraId="274E648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《无字丰碑》</w:t>
            </w:r>
          </w:p>
        </w:tc>
        <w:tc>
          <w:tcPr>
            <w:tcW w:w="2068" w:type="dxa"/>
          </w:tcPr>
          <w:p w14:paraId="2C6EDDD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贵州省黔剧院</w:t>
            </w:r>
          </w:p>
        </w:tc>
        <w:tc>
          <w:tcPr>
            <w:tcW w:w="1521" w:type="dxa"/>
          </w:tcPr>
          <w:p w14:paraId="5DCFAF4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2023年3月30日</w:t>
            </w:r>
          </w:p>
        </w:tc>
        <w:tc>
          <w:tcPr>
            <w:tcW w:w="1414" w:type="dxa"/>
          </w:tcPr>
          <w:p w14:paraId="5CDB8F6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31场</w:t>
            </w:r>
          </w:p>
        </w:tc>
        <w:tc>
          <w:tcPr>
            <w:tcW w:w="4393" w:type="dxa"/>
          </w:tcPr>
          <w:p w14:paraId="6FE99497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编剧：曹海玲（本省、非本单位）</w:t>
            </w:r>
          </w:p>
          <w:p w14:paraId="20F96B5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导演：陈涛（非本省、非本单位）</w:t>
            </w:r>
          </w:p>
          <w:p w14:paraId="0CECCF5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音乐：谢朝金</w:t>
            </w:r>
          </w:p>
          <w:p w14:paraId="41D7F0B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舞美：钟秋蓉</w:t>
            </w:r>
          </w:p>
        </w:tc>
        <w:tc>
          <w:tcPr>
            <w:tcW w:w="1575" w:type="dxa"/>
          </w:tcPr>
          <w:p w14:paraId="793E71C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周钢、朱宏</w:t>
            </w:r>
          </w:p>
        </w:tc>
        <w:tc>
          <w:tcPr>
            <w:tcW w:w="1822" w:type="dxa"/>
          </w:tcPr>
          <w:p w14:paraId="53B87B49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130分钟</w:t>
            </w:r>
          </w:p>
        </w:tc>
      </w:tr>
      <w:tr w14:paraId="65E5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6E20872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11" w:type="dxa"/>
          </w:tcPr>
          <w:p w14:paraId="16BB064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杂技剧</w:t>
            </w:r>
          </w:p>
          <w:p w14:paraId="65C2134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《脊梁》</w:t>
            </w:r>
          </w:p>
        </w:tc>
        <w:tc>
          <w:tcPr>
            <w:tcW w:w="2068" w:type="dxa"/>
          </w:tcPr>
          <w:p w14:paraId="0290AB9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贵州省杂技团有限公司</w:t>
            </w:r>
          </w:p>
        </w:tc>
        <w:tc>
          <w:tcPr>
            <w:tcW w:w="1521" w:type="dxa"/>
          </w:tcPr>
          <w:p w14:paraId="131474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2024年12月3日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（试演）</w:t>
            </w:r>
          </w:p>
        </w:tc>
        <w:tc>
          <w:tcPr>
            <w:tcW w:w="1414" w:type="dxa"/>
          </w:tcPr>
          <w:p w14:paraId="3C10D92D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21场</w:t>
            </w:r>
          </w:p>
        </w:tc>
        <w:tc>
          <w:tcPr>
            <w:tcW w:w="4393" w:type="dxa"/>
          </w:tcPr>
          <w:p w14:paraId="359EE05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编剧：曹海玲（本省、非本单位）</w:t>
            </w:r>
          </w:p>
          <w:p w14:paraId="7890B660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导演：陆水莲、刘亮（非本省、非本单位）</w:t>
            </w:r>
          </w:p>
          <w:p w14:paraId="66CC977E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音乐：李恒（非本省、非本单位）</w:t>
            </w:r>
          </w:p>
          <w:p w14:paraId="44F33DEF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舞美：周剑、张速超（非本省、非本单位）</w:t>
            </w:r>
          </w:p>
        </w:tc>
        <w:tc>
          <w:tcPr>
            <w:tcW w:w="1575" w:type="dxa"/>
          </w:tcPr>
          <w:p w14:paraId="0EBDE80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肖吉豪、潘月炎、吴海香、代维海</w:t>
            </w:r>
          </w:p>
        </w:tc>
        <w:tc>
          <w:tcPr>
            <w:tcW w:w="1822" w:type="dxa"/>
          </w:tcPr>
          <w:p w14:paraId="6E07A4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100分钟</w:t>
            </w:r>
          </w:p>
        </w:tc>
      </w:tr>
      <w:tr w14:paraId="4FFE1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0ACDCD8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11" w:type="dxa"/>
          </w:tcPr>
          <w:p w14:paraId="53C59EA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京剧</w:t>
            </w:r>
          </w:p>
          <w:p w14:paraId="7AE4FEA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《阳明悟道》</w:t>
            </w:r>
          </w:p>
        </w:tc>
        <w:tc>
          <w:tcPr>
            <w:tcW w:w="2068" w:type="dxa"/>
          </w:tcPr>
          <w:p w14:paraId="6A488704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贵州京剧院有限责任公司</w:t>
            </w:r>
          </w:p>
        </w:tc>
        <w:tc>
          <w:tcPr>
            <w:tcW w:w="1521" w:type="dxa"/>
          </w:tcPr>
          <w:p w14:paraId="2EE69B42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2022年6月10日</w:t>
            </w:r>
          </w:p>
        </w:tc>
        <w:tc>
          <w:tcPr>
            <w:tcW w:w="1414" w:type="dxa"/>
          </w:tcPr>
          <w:p w14:paraId="40505B0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69场</w:t>
            </w:r>
          </w:p>
        </w:tc>
        <w:tc>
          <w:tcPr>
            <w:tcW w:w="4393" w:type="dxa"/>
          </w:tcPr>
          <w:p w14:paraId="657DF286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编剧：陈泽恺（本省、非本单位）</w:t>
            </w:r>
          </w:p>
          <w:p w14:paraId="5D078815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导演：钟海（非本省、非本单位）</w:t>
            </w:r>
          </w:p>
          <w:p w14:paraId="053E20D1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音乐：王世明（非本省、非本单位）</w:t>
            </w:r>
          </w:p>
          <w:p w14:paraId="7DCD231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舞美：李新杰（非本省、非本单位）</w:t>
            </w:r>
          </w:p>
        </w:tc>
        <w:tc>
          <w:tcPr>
            <w:tcW w:w="1575" w:type="dxa"/>
          </w:tcPr>
          <w:p w14:paraId="6CB8867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冯冠博、李冉、窦天旗</w:t>
            </w:r>
          </w:p>
        </w:tc>
        <w:tc>
          <w:tcPr>
            <w:tcW w:w="1822" w:type="dxa"/>
          </w:tcPr>
          <w:p w14:paraId="2A7B2BBB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120分钟</w:t>
            </w:r>
          </w:p>
        </w:tc>
      </w:tr>
    </w:tbl>
    <w:p w14:paraId="712A0BCC"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</w:pPr>
    </w:p>
    <w:p w14:paraId="31D512E7"/>
    <w:sectPr>
      <w:footerReference r:id="rId3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24C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9E86C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9E86C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3057E"/>
    <w:rsid w:val="029579D0"/>
    <w:rsid w:val="0BC414DD"/>
    <w:rsid w:val="1A6F6194"/>
    <w:rsid w:val="2F0014E1"/>
    <w:rsid w:val="45B7168C"/>
    <w:rsid w:val="54B3057E"/>
    <w:rsid w:val="5E14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2025-06-16T05:20:00Z</dcterms:created>
  <dc:creator>谭佩</dc:creator>
  <cp:lastModifiedBy>谭佩</cp:lastModifiedBy>
  <cp:lastPrinted>2025-06-16T06:41:39Z</cp:lastPrinted>
  <dcterms:modified xsi:type="dcterms:W3CDTF">2025-06-16T06:44:00Z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C8D1DAB767A14444BE9FE82B60570628_11</vt:lpwstr>
  </property>
  <property fmtid="{D5CDD505-2E9C-101B-9397-08002B2CF9AE}" pid="4" name="KSOTemplateDocerSaveRecord">
    <vt:lpwstr>eyJoZGlkIjoiOTczOWI0Zjc0NDQ0YmQyMTY1OTUxNjQzMDA2YjQxOTQiLCJ1c2VySWQiOiIyMjk1NTc1MzAifQ==</vt:lpwstr>
  </property>
</Properties>
</file>