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keepNext w:val="0"/>
        <w:keepLines w:val="0"/>
        <w:widowControl/>
        <w:suppressLineNumbers w:val="0"/>
        <w:jc w:val="left"/>
        <w:rPr>
          <w:sz w:val="32"/>
          <w:szCs w:val="32"/>
        </w:rPr>
      </w:pPr>
      <w:r>
        <w:rPr>
          <w:rFonts w:ascii="黑体" w:eastAsia="黑体" w:cs="黑体"/>
          <w:color w:val="000000"/>
          <w:kern w:val="0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4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4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4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4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4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widowControl/>
        <w:suppressLineNumbers w:val="0"/>
        <w:jc w:val="left"/>
        <w:rPr>
          <w:sz w:val="44"/>
          <w:szCs w:val="44"/>
        </w:rPr>
      </w:pPr>
      <w:r>
        <w:rPr>
          <w:rFonts w:ascii="黑体" w:eastAsia="黑体" w:cs="黑体"/>
          <w:color w:val="000000"/>
          <w:kern w:val="0"/>
          <w:sz w:val="44"/>
          <w:szCs w:val="44"/>
          <w:lang w:val="en-US" w:eastAsia="zh-CN"/>
        </w:rPr>
        <w:t>贵阳贵安大数据专家库专家推荐（自荐）表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/>
        <w:textAlignment w:val="auto"/>
        <w:rPr>
          <w:rFonts w:ascii="仿宋_GB2312" w:eastAsia="仿宋_GB2312" w:cs="仿宋_GB2312" w:hint="eastAsia"/>
          <w:sz w:val="32"/>
          <w:szCs w:val="32"/>
        </w:rPr>
      </w:pPr>
    </w:p>
    <w:p>
      <w:pPr>
        <w:keepNext w:val="0"/>
        <w:keepLines w:val="0"/>
        <w:widowControl/>
        <w:suppressLineNumbers w:val="0"/>
        <w:ind w:firstLineChars="500" w:firstLine="1800"/>
        <w:jc w:val="left"/>
        <w:rPr>
          <w:rFonts w:ascii="黑体" w:eastAsia="黑体" w:cs="黑体"/>
          <w:color w:val="000000"/>
          <w:kern w:val="0"/>
          <w:sz w:val="36"/>
          <w:szCs w:val="36"/>
          <w:u w:val="single"/>
          <w:lang w:val="en-US" w:eastAsia="zh-CN"/>
        </w:rPr>
      </w:pPr>
      <w:r>
        <w:rPr>
          <w:rFonts w:ascii="黑体" w:eastAsia="黑体" w:cs="黑体"/>
          <w:color w:val="000000"/>
          <w:kern w:val="0"/>
          <w:sz w:val="36"/>
          <w:szCs w:val="36"/>
          <w:lang w:val="en-US" w:eastAsia="zh-CN"/>
        </w:rPr>
        <w:t xml:space="preserve">姓 </w:t>
      </w:r>
      <w:r>
        <w:rPr>
          <w:rFonts w:ascii="黑体" w:eastAsia="黑体" w:cs="黑体" w:hint="eastAsia"/>
          <w:color w:val="000000"/>
          <w:kern w:val="0"/>
          <w:sz w:val="36"/>
          <w:szCs w:val="36"/>
          <w:lang w:val="en-US" w:eastAsia="zh-CN"/>
        </w:rPr>
        <w:t xml:space="preserve">      名：</w:t>
      </w:r>
      <w:r>
        <w:rPr>
          <w:rFonts w:ascii="黑体" w:eastAsia="黑体" w:cs="黑体" w:hint="eastAsia"/>
          <w:color w:val="000000"/>
          <w:kern w:val="0"/>
          <w:sz w:val="36"/>
          <w:szCs w:val="36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widowControl/>
        <w:suppressLineNumbers w:val="0"/>
        <w:ind w:firstLineChars="500" w:firstLine="1800"/>
        <w:jc w:val="left"/>
        <w:rPr>
          <w:rFonts w:ascii="黑体" w:eastAsia="黑体" w:cs="黑体" w:hint="eastAsia"/>
          <w:color w:val="000000"/>
          <w:kern w:val="0"/>
          <w:sz w:val="36"/>
          <w:szCs w:val="36"/>
          <w:lang w:val="en-US" w:eastAsia="zh-CN"/>
        </w:rPr>
      </w:pPr>
    </w:p>
    <w:p>
      <w:pPr>
        <w:keepNext w:val="0"/>
        <w:keepLines w:val="0"/>
        <w:widowControl/>
        <w:suppressLineNumbers w:val="0"/>
        <w:ind w:firstLineChars="500" w:firstLine="1800"/>
        <w:jc w:val="left"/>
        <w:rPr>
          <w:rFonts w:ascii="黑体" w:eastAsia="黑体" w:cs="黑体"/>
          <w:color w:val="000000"/>
          <w:kern w:val="0"/>
          <w:sz w:val="36"/>
          <w:szCs w:val="36"/>
          <w:u w:val="single"/>
          <w:lang w:val="en-US" w:eastAsia="zh-CN"/>
        </w:rPr>
      </w:pPr>
      <w:r>
        <w:rPr>
          <w:rFonts w:ascii="黑体" w:eastAsia="黑体" w:cs="黑体"/>
          <w:color w:val="000000"/>
          <w:kern w:val="0"/>
          <w:sz w:val="36"/>
          <w:szCs w:val="36"/>
          <w:lang w:val="en-US" w:eastAsia="zh-CN"/>
        </w:rPr>
        <w:t>推 荐 单 位</w:t>
      </w:r>
      <w:r>
        <w:rPr>
          <w:rFonts w:ascii="黑体" w:eastAsia="黑体" w:cs="黑体" w:hint="eastAsia"/>
          <w:color w:val="000000"/>
          <w:kern w:val="0"/>
          <w:sz w:val="36"/>
          <w:szCs w:val="36"/>
          <w:lang w:val="en-US" w:eastAsia="zh-CN"/>
        </w:rPr>
        <w:t>：</w:t>
      </w:r>
      <w:r>
        <w:rPr>
          <w:rFonts w:ascii="黑体" w:eastAsia="黑体" w:cs="黑体" w:hint="eastAsia"/>
          <w:color w:val="000000"/>
          <w:kern w:val="0"/>
          <w:sz w:val="36"/>
          <w:szCs w:val="36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widowControl/>
        <w:suppressLineNumbers w:val="0"/>
        <w:ind w:firstLineChars="500" w:firstLine="1050"/>
        <w:jc w:val="left"/>
        <w:rPr>
          <w:lang w:val="en-US"/>
        </w:rPr>
      </w:pPr>
    </w:p>
    <w:p>
      <w:pPr>
        <w:keepNext w:val="0"/>
        <w:keepLines w:val="0"/>
        <w:widowControl/>
        <w:suppressLineNumbers w:val="0"/>
        <w:ind w:firstLineChars="500" w:firstLine="1800"/>
        <w:jc w:val="left"/>
        <w:rPr>
          <w:rFonts w:ascii="黑体" w:eastAsia="黑体" w:cs="黑体" w:hint="eastAsia"/>
          <w:color w:val="000000"/>
          <w:kern w:val="0"/>
          <w:sz w:val="36"/>
          <w:szCs w:val="36"/>
          <w:lang w:val="en-US" w:eastAsia="zh-CN"/>
        </w:rPr>
      </w:pPr>
    </w:p>
    <w:p/>
    <w:p/>
    <w:p/>
    <w:p/>
    <w:p/>
    <w:p/>
    <w:p/>
    <w:p/>
    <w:p/>
    <w:p/>
    <w:p/>
    <w:p/>
    <w:p>
      <w:pPr>
        <w:keepNext w:val="0"/>
        <w:keepLines w:val="0"/>
        <w:widowControl/>
        <w:suppressLineNumbers w:val="0"/>
        <w:jc w:val="center"/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</w:pP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t xml:space="preserve">填报日期： </w:t>
      </w:r>
      <w:r>
        <w:rPr>
          <w:rFonts w:ascii="仿宋_GB2312" w:eastAsia="仿宋_GB2312" w:cs="仿宋_GB2312" w:hint="eastAsia"/>
          <w:color w:val="000000"/>
          <w:kern w:val="0"/>
          <w:sz w:val="36"/>
          <w:szCs w:val="36"/>
          <w:lang w:val="en-US" w:eastAsia="zh-CN"/>
        </w:rPr>
        <w:t xml:space="preserve">   </w:t>
      </w: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t xml:space="preserve">年 </w:t>
      </w:r>
      <w:r>
        <w:rPr>
          <w:rFonts w:ascii="仿宋_GB2312" w:eastAsia="仿宋_GB2312" w:cs="仿宋_GB2312" w:hint="eastAsia"/>
          <w:color w:val="000000"/>
          <w:kern w:val="0"/>
          <w:sz w:val="36"/>
          <w:szCs w:val="36"/>
          <w:lang w:val="en-US" w:eastAsia="zh-CN"/>
        </w:rPr>
        <w:t xml:space="preserve">   </w:t>
      </w: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t xml:space="preserve">月 </w:t>
      </w:r>
      <w:r>
        <w:rPr>
          <w:rFonts w:ascii="仿宋_GB2312" w:eastAsia="仿宋_GB2312" w:cs="仿宋_GB2312" w:hint="eastAsia"/>
          <w:color w:val="000000"/>
          <w:kern w:val="0"/>
          <w:sz w:val="36"/>
          <w:szCs w:val="36"/>
          <w:lang w:val="en-US" w:eastAsia="zh-CN"/>
        </w:rPr>
        <w:t xml:space="preserve">   </w:t>
      </w: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t>日</w:t>
      </w:r>
    </w:p>
    <w:p>
      <w:pPr>
        <w:keepNext w:val="0"/>
        <w:keepLines w:val="0"/>
        <w:widowControl/>
        <w:suppressLineNumbers w:val="0"/>
        <w:jc w:val="left"/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</w:pP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br w:type="page"/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ascii="黑体" w:eastAsia="黑体" w:cs="黑体"/>
          <w:color w:val="000000"/>
          <w:kern w:val="0"/>
          <w:sz w:val="43"/>
          <w:szCs w:val="43"/>
          <w:lang w:val="en-US" w:eastAsia="zh-CN"/>
        </w:rPr>
        <w:t>填 表 说 明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  <w:rPr>
          <w:rFonts w:ascii="仿宋_GB2312" w:eastAsia="仿宋_GB2312" w:cs="仿宋_GB2312"/>
          <w:color w:val="000000"/>
          <w:kern w:val="0"/>
          <w:sz w:val="31"/>
          <w:szCs w:val="31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</w:pPr>
      <w:r>
        <w:rPr>
          <w:rFonts w:ascii="仿宋_GB2312" w:eastAsia="仿宋_GB2312" w:cs="仿宋_GB2312"/>
          <w:color w:val="000000"/>
          <w:kern w:val="0"/>
          <w:sz w:val="31"/>
          <w:szCs w:val="31"/>
          <w:lang w:val="en-US" w:eastAsia="zh-CN"/>
        </w:rPr>
        <w:t>此表是推荐贵阳贵安大数据专家库专家用表。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</w:pPr>
      <w:r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  <w:t>一、此表用黑色钢笔或打印填写，字迹要求工整清晰，打印填写使用仿宋小四号字体，数字统一用阿拉伯数字。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</w:pPr>
      <w:r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  <w:t>二、姓名必须填写，工作单位填写全称。籍贯填写××省（自治区、直辖市）××市（县）。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</w:pPr>
      <w:r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  <w:t>三、职务、职称要按国家有关规定详细填写。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</w:pPr>
      <w:r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  <w:t>四、此表申报一式2份，规格为A4纸。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 w:firstLine="620"/>
        <w:jc w:val="both"/>
        <w:textAlignment w:val="auto"/>
      </w:pPr>
      <w:r>
        <w:rPr>
          <w:rFonts w:ascii="仿宋_GB2312" w:eastAsia="仿宋_GB2312" w:cs="仿宋_GB2312" w:hint="eastAsia"/>
          <w:color w:val="000000"/>
          <w:kern w:val="0"/>
          <w:sz w:val="31"/>
          <w:szCs w:val="31"/>
          <w:lang w:val="en-US" w:eastAsia="zh-CN"/>
        </w:rPr>
        <w:t>五、“照片”一栏要求粘贴一寸正面免冠彩色近照，推荐表电子件“照片”处须添加一寸正面半身免冠彩色近照电子版。</w:t>
      </w:r>
    </w:p>
    <w:p>
      <w:pPr>
        <w:keepNext w:val="0"/>
        <w:keepLines w:val="0"/>
        <w:widowControl/>
        <w:suppressLineNumbers w:val="0"/>
        <w:jc w:val="left"/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</w:pP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br w:type="page"/>
      </w:r>
    </w:p>
    <w:tbl>
      <w:tblPr>
        <w:jc w:val="left"/>
        <w:tblInd w:w="0" w:type="dxa"/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015"/>
        <w:gridCol w:w="1208"/>
        <w:gridCol w:w="967"/>
        <w:gridCol w:w="1030"/>
        <w:gridCol w:w="1268"/>
        <w:gridCol w:w="1133"/>
        <w:gridCol w:w="1697"/>
      </w:tblGrid>
      <w:tr>
        <w:trPr>
          <w:trHeight w:val="697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姓  名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性  别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出生年月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10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708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民  族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学  历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参加工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作时间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/>
        </w:tc>
      </w:tr>
      <w:tr>
        <w:trPr>
          <w:trHeight w:val="818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政  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面  貌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职  称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职称获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得时间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10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/>
        </w:tc>
      </w:tr>
      <w:tr>
        <w:trPr>
          <w:trHeight w:val="978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证  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名  称 及编号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身份证</w:t>
              <w:br/>
              <w:t>号  码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814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毕  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院  校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专  业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916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工  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单  位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职  务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943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移  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电  话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传  真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871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通  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地  址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电子邮箱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933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从  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行  业</w:t>
            </w:r>
          </w:p>
        </w:tc>
        <w:tc>
          <w:tcPr>
            <w:tcW w:w="19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从事行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业年限</w:t>
            </w:r>
          </w:p>
        </w:tc>
        <w:tc>
          <w:tcPr>
            <w:tcW w:w="1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2448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专  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类  型</w:t>
            </w:r>
          </w:p>
        </w:tc>
        <w:tc>
          <w:tcPr>
            <w:tcW w:w="438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□技术类   □财务类   □法律类   □其他(  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（请在相应组别打√ , 其他请注明）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○高校、科研院所及事业单位类  ○企业类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○行政机关、社会组织类  ○其他(  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（请在相应组别打√ , 其他请注明）</w:t>
            </w:r>
          </w:p>
        </w:tc>
      </w:tr>
      <w:tr>
        <w:trPr>
          <w:trHeight w:val="2412"/>
        </w:trPr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主要工作经历</w:t>
            </w:r>
          </w:p>
        </w:tc>
        <w:tc>
          <w:tcPr>
            <w:tcW w:w="438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</w:pPr>
      <w:r>
        <w:rPr>
          <w:rFonts w:ascii="仿宋_GB2312" w:eastAsia="仿宋_GB2312" w:cs="仿宋_GB2312"/>
          <w:color w:val="000000"/>
          <w:kern w:val="0"/>
          <w:sz w:val="36"/>
          <w:szCs w:val="36"/>
          <w:lang w:val="en-US" w:eastAsia="zh-CN"/>
        </w:rPr>
        <w:br w:type="page"/>
      </w:r>
    </w:p>
    <w:tbl>
      <w:tblPr>
        <w:jc w:val="left"/>
        <w:tblInd w:w="0" w:type="dxa"/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016"/>
        <w:gridCol w:w="7322"/>
      </w:tblGrid>
      <w:tr>
        <w:trPr>
          <w:trHeight w:val="1358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4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rPr>
                <w:rFonts w:ascii="Arial" w:hAnsi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rPr>
          <w:trHeight w:val="2589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近五年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主要研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究成果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或工作业绩</w:t>
            </w:r>
          </w:p>
        </w:tc>
        <w:tc>
          <w:tcPr>
            <w:tcW w:w="4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pStyle w:val="2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8" w:lineRule="auto"/>
              <w:ind w:left="0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（包括学术论著、论文、参与研究的项目以及获奖情况等）</w:t>
            </w:r>
          </w:p>
        </w:tc>
      </w:tr>
      <w:tr>
        <w:trPr>
          <w:trHeight w:val="3620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本人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意见</w:t>
            </w:r>
          </w:p>
        </w:tc>
        <w:tc>
          <w:tcPr>
            <w:tcW w:w="4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Chars="200" w:firstLine="480"/>
              <w:textAlignment w:val="auto"/>
              <w:rPr>
                <w:rFonts w:ascii="仿宋_GB2312" w:eastAsia="仿宋_GB2312" w:cs="仿宋_GB2312"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本人对表中所填列内容及所提供材料的真实性负责，不存在虚假行为，如有虚假，愿意承担相关法律责任。本人郑重承诺遵守《贵阳贵安大数据专家库管理办法》相关规定</w:t>
            </w:r>
            <w:r>
              <w:rPr>
                <w:rFonts w:ascii="仿宋_GB2312" w:eastAsia="仿宋_GB2312" w:cs="仿宋_GB2312" w:hint="eastAsia"/>
                <w:b/>
                <w:bCs/>
                <w:sz w:val="24"/>
                <w:szCs w:val="24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Chars="200" w:firstLine="480"/>
              <w:textAlignment w:val="auto"/>
              <w:rPr>
                <w:rFonts w:ascii="仿宋_GB2312" w:eastAsia="仿宋_GB2312" w:cs="仿宋_GB2312" w:hint="eastAsia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Chars="200" w:firstLine="480"/>
              <w:textAlignment w:val="auto"/>
              <w:rPr>
                <w:rFonts w:ascii="仿宋_GB2312" w:eastAsia="仿宋_GB2312" w:cs="仿宋_GB2312" w:hint="eastAsia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  <w:p>
            <w:pPr>
              <w:jc w:val="center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  <w:lang w:val="en-US" w:eastAsia="zh-CN"/>
              </w:rPr>
              <w:t xml:space="preserve">           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（签名）</w:t>
            </w:r>
          </w:p>
          <w:p>
            <w:pPr>
              <w:jc w:val="center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  <w:lang w:val="en-US" w:eastAsia="zh-CN"/>
              </w:rPr>
              <w:t xml:space="preserve">             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年  月  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</w:tc>
      </w:tr>
      <w:tr>
        <w:trPr>
          <w:trHeight w:val="2747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所在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意见</w:t>
            </w:r>
          </w:p>
        </w:tc>
        <w:tc>
          <w:tcPr>
            <w:tcW w:w="4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rPr>
                <w:rFonts w:ascii="仿宋_GB2312" w:eastAsia="仿宋_GB2312" w:cs="仿宋_GB2312" w:hint="eastAsia"/>
                <w:sz w:val="24"/>
                <w:szCs w:val="24"/>
                <w:lang w:eastAsia="zh-CN"/>
              </w:rPr>
            </w:pPr>
          </w:p>
          <w:p>
            <w:pPr>
              <w:rPr>
                <w:rFonts w:ascii="仿宋_GB2312" w:eastAsia="仿宋_GB2312" w:cs="仿宋_GB2312" w:hint="eastAsia"/>
                <w:sz w:val="24"/>
                <w:szCs w:val="24"/>
                <w:lang w:eastAsia="zh-CN"/>
              </w:rPr>
            </w:pPr>
          </w:p>
          <w:p>
            <w:pPr>
              <w:rPr>
                <w:rFonts w:ascii="仿宋_GB2312" w:eastAsia="仿宋_GB2312" w:cs="仿宋_GB2312" w:hint="eastAsia"/>
                <w:sz w:val="24"/>
                <w:szCs w:val="24"/>
                <w:lang w:eastAsia="zh-CN"/>
              </w:rPr>
            </w:pPr>
          </w:p>
          <w:p>
            <w:pPr>
              <w:rPr>
                <w:rFonts w:ascii="仿宋_GB2312" w:eastAsia="仿宋_GB2312" w:cs="仿宋_GB2312" w:hint="eastAsia"/>
                <w:sz w:val="24"/>
                <w:szCs w:val="24"/>
                <w:lang w:eastAsia="zh-CN"/>
              </w:rPr>
            </w:pPr>
          </w:p>
          <w:p>
            <w:pPr>
              <w:ind w:firstLineChars="1100" w:firstLine="2640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推荐单位（盖章）</w:t>
            </w:r>
          </w:p>
          <w:p>
            <w:pPr>
              <w:ind w:firstLineChars="1200" w:firstLine="2880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  月  日</w:t>
            </w:r>
          </w:p>
        </w:tc>
      </w:tr>
      <w:tr>
        <w:trPr>
          <w:trHeight w:val="2682"/>
        </w:trPr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审核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意见</w:t>
            </w:r>
          </w:p>
        </w:tc>
        <w:tc>
          <w:tcPr>
            <w:tcW w:w="4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</w:p>
          <w:p>
            <w:pPr>
              <w:pStyle w:val="2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91" w:line="440" w:lineRule="exact"/>
              <w:ind w:firstLineChars="1600" w:firstLine="3680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5"/>
                <w:sz w:val="24"/>
                <w:szCs w:val="24"/>
              </w:rPr>
              <w:t>（盖章）</w:t>
            </w:r>
          </w:p>
          <w:p>
            <w:pPr>
              <w:pStyle w:val="2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1" w:line="440" w:lineRule="exact"/>
              <w:ind w:firstLineChars="1600" w:firstLine="3520"/>
              <w:textAlignment w:val="auto"/>
              <w:rPr>
                <w:rFonts w:ascii="仿宋_GB2312" w:eastAsia="仿宋_GB2312" w:cs="仿宋_GB2312" w:hint="eastAsia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10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 w:hint="eastAsia"/>
                <w:spacing w:val="8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pacing w:val="-10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 w:hint="eastAsia"/>
                <w:spacing w:val="29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pacing w:val="-10"/>
                <w:sz w:val="24"/>
                <w:szCs w:val="24"/>
              </w:rPr>
              <w:t>日</w:t>
            </w:r>
          </w:p>
        </w:tc>
      </w:tr>
    </w:tbl>
    <w:p/>
    <w:sectPr>
      <w:footerReference w:type="default" r:id="rId2"/>
      <w:pgSz w:w="11906" w:h="16838"/>
      <w:pgMar w:top="1440" w:right="1800" w:bottom="1440" w:left="1800" w:header="851" w:footer="992" w:gutter="0"/>
      <w:pgNumType w:start="1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Arial">
    <w:altName w:val="DejaVu Sans"/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Times New Roman">
    <w:panose1 w:val="02020603050405020304"/>
    <w:charset w:val="A1"/>
    <w:family w:val="auto"/>
    <w:pitch w:val="variable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variable"/>
    <w:sig w:usb0="00000203" w:usb1="288F0000" w:usb2="00000006" w:usb3="00000000" w:csb0="00040001" w:csb1="00000000"/>
  </w:font>
  <w:font w:name="Calibri">
    <w:altName w:val="Times New Roman"/>
    <w:panose1 w:val="020F0502020204030204"/>
    <w:charset w:val="00"/>
    <w:family w:val="swiss"/>
    <w:pitch w:val="variable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6"/>
      <w:tabs>
        <w:tab w:val="center" w:pos="4153"/>
        <w:tab w:val="right" w:pos="8306"/>
      </w:tabs>
    </w:pPr>
    <w:r>
      <w:rPr>
        <w:sz w:val="18"/>
      </w:rPr>
      <mc:AlternateContent>
        <mc:Choice Requires="wps">
          <w:drawing>
            <wp:anchor distT="0" distB="0" distL="114298" distR="114298" simplePos="0" relativeHeight="12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150" cy="131559"/>
              <wp:effectExtent l="0" t="0" r="0" b="0"/>
              <wp:wrapNone/>
              <wp:docPr id="1" name="文本框 1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57150" cy="131559"/>
                      </a:xfrm>
                      <a:prstGeom prst="rect"/>
                      <a:noFill/>
                      <a:ln w="6350" cmpd="sng" cap="flat">
                        <a:noFill/>
                        <a:prstDash val="solid"/>
                        <a:round/>
                      </a:ln>
                    </wps:spPr>
                    <wps:txbx id="2">
                      <w:txbxContent>
                        <w:p>
                          <w:pPr>
                            <w:pStyle w:val="16"/>
                            <w:tabs>
                              <w:tab w:val="center" w:pos="4153"/>
                              <w:tab w:val="right" w:pos="8306"/>
                            </w:tabs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type="#_x0000_t202" id="文本框 1 3" o:spid="_x0000_s3" filled="f" stroked="f" strokeweight="0.5pt" style="position:absolute;margin-left:0.0pt;margin-top:0.0pt;width:4.5pt;height:10.359pt;z-index:12;mso-position-horizontal:center;mso-position-horizontal-relative:margin;mso-position-vertical:absolute;mso-wrap-distance-left:8.999863pt;mso-wrap-distance-right:8.999863pt;mso-wrap-style:none;">
              <v:stroke color="#000000"/>
              <v:textbox id="849" inset="0mm,0mm,0mm,0mm" o:insetmode="custom" style="layout-flow:horizontal;v-text-anchor:top;mso-fit-shape-to-text:t;">
                <w:txbxContent>
                  <w:p>
                    <w:pPr>
                      <w:pStyle w:val="16"/>
                      <w:tabs>
                        <w:tab w:val="center" w:pos="4153"/>
                        <w:tab w:val="right" w:pos="8306"/>
                      </w:tabs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9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sz w:val="32"/>
    </w:rPr>
  </w:style>
  <w:style w:type="paragraph" w:styleId="3">
    <w:name w:val="heading 3"/>
    <w:basedOn w:val="0"/>
    <w:next w:val="0"/>
    <w:pPr>
      <w:spacing w:before="0" w:beforeAutospacing="1" w:after="0" w:afterAutospacing="1"/>
      <w:jc w:val="left"/>
      <w:outlineLvl w:val="2"/>
    </w:pPr>
    <w:rPr>
      <w:rFonts w:asci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0">
    <w:name w:val="Default Paragraph Font"/>
  </w:style>
  <w:style w:type="paragraph" w:styleId="15">
    <w:name w:val="Normal Indent"/>
    <w:basedOn w:val="0"/>
    <w:next w:val="0"/>
    <w:rPr>
      <w:sz w:val="2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8">
    <w:name w:val="Normal (Web)"/>
    <w:basedOn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9">
    <w:name w:val="Hyperlink"/>
    <w:basedOn w:val="10"/>
    <w:rPr>
      <w:color w:val="0000FF"/>
      <w:u w:val="single"/>
    </w:rPr>
  </w:style>
  <w:style w:type="paragraph" w:customStyle="1" w:styleId="20">
    <w:name w:val="Table Text"/>
    <w:basedOn w:val="0"/>
    <w:rPr>
      <w:rFonts w:ascii="宋体" w:eastAsia="宋体" w:cs="宋体"/>
      <w:sz w:val="28"/>
      <w:szCs w:val="28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</TotalTime>
  <Application>Yozo_Office27021597764231179</Application>
  <Pages>4</Pages>
  <Words>567</Words>
  <Characters>568</Characters>
  <Lines>141</Lines>
  <Paragraphs>70</Paragraphs>
  <CharactersWithSpaces>768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12345</dc:creator>
  <cp:lastModifiedBy>ysgz</cp:lastModifiedBy>
  <cp:revision>1</cp:revision>
  <dcterms:created xsi:type="dcterms:W3CDTF">2025-06-27T01:22:00Z</dcterms:created>
  <dcterms:modified xsi:type="dcterms:W3CDTF">2025-07-04T06:55:20Z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2052-12.1.0.21915</vt:lpwstr>
  </property>
  <property fmtid="{D5CDD505-2E9C-101B-9397-08002B2CF9AE}" pid="3" name="ICV">
    <vt:lpwstr>271AB1DB36934B2DBF86CAD8CF50EE3F_13</vt:lpwstr>
  </property>
  <property fmtid="{D5CDD505-2E9C-101B-9397-08002B2CF9AE}" pid="4" name="KSOTemplateDocerSaveRecord">
    <vt:lpwstr>eyJoZGlkIjoiZjVhNGJiMWVmZTg4ZjFhYWZhYWFiMzBkODkwYWRkZmUiLCJ1c2VySWQiOiI2NjY1MjI2MzQifQ==</vt:lpwstr>
  </property>
</Properties>
</file>