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CB95F">
      <w:pPr>
        <w:spacing w:line="240" w:lineRule="auto"/>
        <w:ind w:firstLine="0" w:firstLineChars="0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2</w:t>
      </w:r>
    </w:p>
    <w:p w14:paraId="63C439A2">
      <w:pPr>
        <w:spacing w:line="360" w:lineRule="auto"/>
        <w:ind w:firstLine="0" w:firstLineChars="0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  </w:t>
      </w:r>
    </w:p>
    <w:p w14:paraId="548285E9">
      <w:pPr>
        <w:spacing w:line="360" w:lineRule="auto"/>
        <w:ind w:firstLine="0" w:firstLineChars="0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浙江省工业遗产申请书</w:t>
      </w:r>
    </w:p>
    <w:p w14:paraId="5C082F2D">
      <w:pPr>
        <w:spacing w:line="360" w:lineRule="auto"/>
        <w:ind w:firstLine="200" w:firstLineChars="0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 </w:t>
      </w:r>
    </w:p>
    <w:p w14:paraId="698474A4">
      <w:pPr>
        <w:spacing w:line="360" w:lineRule="auto"/>
        <w:ind w:firstLine="1285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 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 </w:t>
      </w:r>
    </w:p>
    <w:p w14:paraId="36F175B3">
      <w:pPr>
        <w:spacing w:line="360" w:lineRule="auto"/>
        <w:ind w:firstLine="200" w:firstLineChars="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 </w:t>
      </w:r>
    </w:p>
    <w:p w14:paraId="03D01D61">
      <w:pPr>
        <w:spacing w:line="360" w:lineRule="auto"/>
        <w:ind w:firstLine="20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遗  产  名  称：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                                            </w:t>
      </w:r>
    </w:p>
    <w:p w14:paraId="2A3A4DF7">
      <w:pPr>
        <w:spacing w:line="360" w:lineRule="auto"/>
        <w:ind w:firstLine="20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 </w:t>
      </w:r>
    </w:p>
    <w:p w14:paraId="07B2727C">
      <w:pPr>
        <w:spacing w:line="360" w:lineRule="auto"/>
        <w:ind w:firstLine="20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申  请  单  位：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                        （加盖公章） </w:t>
      </w:r>
    </w:p>
    <w:p w14:paraId="5A4FC657">
      <w:pPr>
        <w:spacing w:line="360" w:lineRule="auto"/>
        <w:ind w:firstLine="20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 </w:t>
      </w:r>
    </w:p>
    <w:p w14:paraId="32CA4012">
      <w:pPr>
        <w:spacing w:line="360" w:lineRule="auto"/>
        <w:ind w:firstLine="20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所  属  地  区：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                                            </w:t>
      </w:r>
    </w:p>
    <w:p w14:paraId="19C47F07">
      <w:pPr>
        <w:spacing w:line="360" w:lineRule="auto"/>
        <w:ind w:firstLine="20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 </w:t>
      </w:r>
    </w:p>
    <w:p w14:paraId="5A379621">
      <w:pPr>
        <w:spacing w:line="360" w:lineRule="auto"/>
        <w:ind w:firstLine="20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申  报  日  期：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                 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年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       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       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75336E4E">
      <w:pPr>
        <w:spacing w:line="360" w:lineRule="auto"/>
        <w:ind w:firstLine="20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 </w:t>
      </w:r>
    </w:p>
    <w:p w14:paraId="6BF32E96">
      <w:pPr>
        <w:spacing w:after="120" w:line="360" w:lineRule="auto"/>
        <w:ind w:firstLine="20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推  荐  单  位：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                         （加盖公章） </w:t>
      </w:r>
    </w:p>
    <w:p w14:paraId="5656012F">
      <w:pPr>
        <w:spacing w:line="360" w:lineRule="auto"/>
        <w:ind w:firstLine="200" w:firstLineChars="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 </w:t>
      </w:r>
    </w:p>
    <w:p w14:paraId="06335954">
      <w:pPr>
        <w:spacing w:line="360" w:lineRule="auto"/>
        <w:ind w:firstLine="200" w:firstLineChars="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01350386">
      <w:pPr>
        <w:spacing w:line="360" w:lineRule="auto"/>
        <w:ind w:firstLine="20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0C7544C8">
      <w:pPr>
        <w:spacing w:line="360" w:lineRule="auto"/>
        <w:ind w:firstLine="0" w:firstLineChars="0"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浙江省经济和信息化厅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印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制</w:t>
      </w:r>
    </w:p>
    <w:p w14:paraId="4B833208">
      <w:pPr>
        <w:spacing w:line="360" w:lineRule="auto"/>
        <w:ind w:firstLine="0" w:firstLineChars="0"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 </w:t>
      </w:r>
    </w:p>
    <w:p w14:paraId="619799C4">
      <w:pPr>
        <w:spacing w:line="360" w:lineRule="auto"/>
        <w:ind w:firstLine="0" w:firstLineChars="0"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05C72B7B">
      <w:pPr>
        <w:adjustRightInd w:val="0"/>
        <w:snapToGrid w:val="0"/>
        <w:spacing w:line="560" w:lineRule="exact"/>
        <w:ind w:firstLine="0" w:firstLineChars="0"/>
        <w:jc w:val="center"/>
        <w:rPr>
          <w:rFonts w:ascii="Times New Roman" w:hAnsi="Times New Roman" w:eastAsia="黑体" w:cs="Times New Roman"/>
          <w:kern w:val="0"/>
          <w:sz w:val="44"/>
          <w:szCs w:val="44"/>
        </w:rPr>
      </w:pPr>
      <w:r>
        <w:rPr>
          <w:rFonts w:ascii="Times New Roman" w:hAnsi="Times New Roman" w:eastAsia="黑体" w:cs="Times New Roman"/>
          <w:color w:val="000000"/>
          <w:kern w:val="0"/>
          <w:sz w:val="44"/>
          <w:szCs w:val="44"/>
        </w:rPr>
        <w:t>填 写 须 知</w:t>
      </w:r>
    </w:p>
    <w:p w14:paraId="4603DC84">
      <w:pPr>
        <w:adjustRightInd w:val="0"/>
        <w:snapToGrid w:val="0"/>
        <w:spacing w:line="560" w:lineRule="exact"/>
        <w:ind w:firstLine="20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 </w:t>
      </w:r>
    </w:p>
    <w:p w14:paraId="58BC4A98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1.本申请书为申请单位（遗产所有权人）填写。</w:t>
      </w:r>
    </w:p>
    <w:p w14:paraId="1254BCF3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2.需用黑色笔书写或电子方式填写，确保字迹清楚。</w:t>
      </w:r>
    </w:p>
    <w:p w14:paraId="0EBC421E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3.申请单位应当按照填写要求和实际情况，认真填写各个表项，确保所填资料真实准确。</w:t>
      </w:r>
    </w:p>
    <w:p w14:paraId="0C836912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4.“工业类别”须按照《国民经济行业分类》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shd w:val="clear" w:color="auto" w:fill="FFFFFF"/>
        </w:rPr>
        <w:t>（GB/T 4754—2017）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，精确到中类（如:水泥、石灰和石膏制造业，则填写C301，涉及工业类别较多的，可以逐项填写）。</w:t>
      </w:r>
    </w:p>
    <w:p w14:paraId="56478AFB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5.申请声明末尾务请申请单位法定代表人签名，并加盖单位公章。</w:t>
      </w:r>
    </w:p>
    <w:p w14:paraId="2C68EB8E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6.本申请书所有填报项目页面不足时，可以另附页面。</w:t>
      </w:r>
    </w:p>
    <w:p w14:paraId="3D026BFF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7.所填事项中涉及授权、委托、批准、获奖、知识产权及地方政府制定政策、规划等事项，需附相关佐证材料。</w:t>
      </w:r>
    </w:p>
    <w:p w14:paraId="25BC8DC3">
      <w:pPr>
        <w:spacing w:line="360" w:lineRule="auto"/>
        <w:ind w:firstLine="20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 </w:t>
      </w:r>
    </w:p>
    <w:p w14:paraId="16CF9C7A">
      <w:pPr>
        <w:spacing w:line="360" w:lineRule="auto"/>
        <w:ind w:firstLine="200" w:firstLineChars="0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 </w:t>
      </w:r>
    </w:p>
    <w:p w14:paraId="09DC0CEB">
      <w:pPr>
        <w:spacing w:line="360" w:lineRule="auto"/>
        <w:ind w:firstLine="200" w:firstLineChars="0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 </w:t>
      </w:r>
    </w:p>
    <w:p w14:paraId="59D27539">
      <w:pPr>
        <w:spacing w:line="360" w:lineRule="auto"/>
        <w:ind w:firstLine="200" w:firstLineChars="0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 </w:t>
      </w:r>
    </w:p>
    <w:p w14:paraId="0C1841E5">
      <w:pPr>
        <w:spacing w:line="360" w:lineRule="auto"/>
        <w:ind w:firstLine="200" w:firstLineChars="0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51DAEF7A">
      <w:pPr>
        <w:spacing w:line="360" w:lineRule="auto"/>
        <w:ind w:firstLine="200" w:firstLineChars="0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 </w:t>
      </w:r>
    </w:p>
    <w:p w14:paraId="7B8F3BB6">
      <w:pPr>
        <w:spacing w:line="360" w:lineRule="auto"/>
        <w:ind w:firstLine="200" w:firstLineChars="0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 </w:t>
      </w:r>
    </w:p>
    <w:p w14:paraId="7317DD43">
      <w:pPr>
        <w:spacing w:line="360" w:lineRule="auto"/>
        <w:ind w:firstLine="0" w:firstLineChars="0"/>
        <w:jc w:val="both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0B4DF5D1">
      <w:pPr>
        <w:spacing w:line="360" w:lineRule="auto"/>
        <w:ind w:firstLine="0" w:firstLineChars="0"/>
        <w:jc w:val="both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0887227C">
      <w:pPr>
        <w:spacing w:line="360" w:lineRule="auto"/>
        <w:ind w:firstLine="0" w:firstLineChars="0"/>
        <w:jc w:val="center"/>
        <w:rPr>
          <w:rFonts w:ascii="Times New Roman" w:hAnsi="Times New Roman" w:eastAsia="黑体" w:cs="Times New Roman"/>
          <w:kern w:val="0"/>
          <w:sz w:val="44"/>
          <w:szCs w:val="44"/>
        </w:rPr>
      </w:pPr>
      <w:r>
        <w:rPr>
          <w:rFonts w:ascii="Times New Roman" w:hAnsi="Times New Roman" w:eastAsia="黑体" w:cs="Times New Roman"/>
          <w:color w:val="000000"/>
          <w:kern w:val="0"/>
          <w:sz w:val="44"/>
          <w:szCs w:val="44"/>
        </w:rPr>
        <w:t>申 请 声 明</w:t>
      </w:r>
    </w:p>
    <w:p w14:paraId="7D7B513F">
      <w:pPr>
        <w:spacing w:line="360" w:lineRule="auto"/>
        <w:ind w:firstLine="20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 </w:t>
      </w:r>
    </w:p>
    <w:p w14:paraId="6BDFBFE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1.本单位自愿向浙江省经济和信息化厅提出浙江省工业遗产认定申请。</w:t>
      </w:r>
    </w:p>
    <w:p w14:paraId="68675D5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2.本单位自愿遵守浙江省工业遗产保护利用的要求及相关文件规定。</w:t>
      </w:r>
    </w:p>
    <w:p w14:paraId="5A1A24C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3.本单位承诺妥善管理该工业遗产，定时监控保存状况，及时采取保护加固和修复措施。</w:t>
      </w:r>
    </w:p>
    <w:p w14:paraId="1600D81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4.本单位自愿提供工业遗产监督管理所需的数据资料，并为其审查工作提供方便。</w:t>
      </w:r>
    </w:p>
    <w:p w14:paraId="086BA3B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5.本单位所提供的申请表内容及附件材料均属实，并符合国家保密管理规定要求，否则愿承担一切责任。</w:t>
      </w:r>
    </w:p>
    <w:p w14:paraId="63CCA4D9">
      <w:pPr>
        <w:spacing w:line="560" w:lineRule="exact"/>
        <w:ind w:firstLine="20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 </w:t>
      </w:r>
    </w:p>
    <w:p w14:paraId="5F7AE34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申请单位法定代表人（签名）：</w:t>
      </w:r>
    </w:p>
    <w:p w14:paraId="0B3EC85C">
      <w:pPr>
        <w:spacing w:line="240" w:lineRule="auto"/>
        <w:ind w:firstLine="200" w:firstLineChars="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 </w:t>
      </w:r>
    </w:p>
    <w:p w14:paraId="3B42DA74">
      <w:pPr>
        <w:spacing w:line="240" w:lineRule="auto"/>
        <w:ind w:firstLine="20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60A0B0C6">
      <w:pPr>
        <w:spacing w:line="240" w:lineRule="auto"/>
        <w:ind w:firstLine="384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（申请单位盖章）</w:t>
      </w:r>
    </w:p>
    <w:p w14:paraId="683C5110">
      <w:pPr>
        <w:spacing w:line="240" w:lineRule="auto"/>
        <w:ind w:firstLine="5760" w:firstLineChars="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 </w:t>
      </w:r>
    </w:p>
    <w:p w14:paraId="090ACB59">
      <w:pPr>
        <w:spacing w:line="240" w:lineRule="auto"/>
        <w:ind w:firstLine="576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46E63CCB">
      <w:pPr>
        <w:spacing w:line="240" w:lineRule="auto"/>
        <w:ind w:firstLine="576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年   月   日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  </w:t>
      </w:r>
    </w:p>
    <w:p w14:paraId="58119C50">
      <w:pPr>
        <w:spacing w:line="240" w:lineRule="auto"/>
        <w:ind w:firstLine="576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66A9A9EB">
      <w:pPr>
        <w:spacing w:line="240" w:lineRule="auto"/>
        <w:ind w:firstLine="576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7A7BF318">
      <w:pPr>
        <w:spacing w:line="240" w:lineRule="auto"/>
        <w:ind w:left="0" w:leftChars="0" w:firstLine="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bookmarkEnd w:id="0"/>
    </w:p>
    <w:p w14:paraId="37FAD172">
      <w:pPr>
        <w:spacing w:line="240" w:lineRule="auto"/>
        <w:ind w:firstLine="576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212779CF">
      <w:pPr>
        <w:numPr>
          <w:ilvl w:val="0"/>
          <w:numId w:val="0"/>
        </w:numPr>
        <w:spacing w:line="240" w:lineRule="auto"/>
        <w:ind w:left="0" w:firstLine="640" w:firstLineChars="200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eastAsia" w:eastAsia="黑体" w:cs="Times New Roman"/>
          <w:color w:val="000000"/>
          <w:kern w:val="0"/>
          <w:sz w:val="32"/>
          <w:szCs w:val="32"/>
          <w:lang w:eastAsia="zh-CN"/>
        </w:rPr>
        <w:t>一、</w:t>
      </w: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浙江省工业遗产申报项目推荐表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51"/>
        <w:gridCol w:w="1134"/>
        <w:gridCol w:w="1841"/>
        <w:gridCol w:w="1330"/>
        <w:gridCol w:w="921"/>
        <w:gridCol w:w="2251"/>
      </w:tblGrid>
      <w:tr w14:paraId="12765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6" w:type="dxa"/>
            <w:gridSpan w:val="2"/>
            <w:noWrap w:val="0"/>
            <w:vAlign w:val="center"/>
          </w:tcPr>
          <w:p w14:paraId="19BFE0CD">
            <w:pPr>
              <w:spacing w:line="38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7477" w:type="dxa"/>
            <w:gridSpan w:val="5"/>
            <w:noWrap w:val="0"/>
            <w:vAlign w:val="top"/>
          </w:tcPr>
          <w:p w14:paraId="61D98C6D">
            <w:pPr>
              <w:spacing w:line="240" w:lineRule="auto"/>
              <w:ind w:firstLine="0" w:firstLineChars="0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</w:tr>
      <w:tr w14:paraId="15532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noWrap w:val="0"/>
            <w:vAlign w:val="center"/>
          </w:tcPr>
          <w:p w14:paraId="1D9F3850">
            <w:pPr>
              <w:spacing w:line="38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遗产名称</w:t>
            </w:r>
          </w:p>
        </w:tc>
        <w:tc>
          <w:tcPr>
            <w:tcW w:w="7477" w:type="dxa"/>
            <w:gridSpan w:val="5"/>
            <w:noWrap w:val="0"/>
            <w:vAlign w:val="top"/>
          </w:tcPr>
          <w:p w14:paraId="11C7C2F3">
            <w:pPr>
              <w:spacing w:line="240" w:lineRule="auto"/>
              <w:ind w:firstLine="0" w:firstLineChars="0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</w:tr>
      <w:tr w14:paraId="49ACB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noWrap w:val="0"/>
            <w:vAlign w:val="center"/>
          </w:tcPr>
          <w:p w14:paraId="109FBA4B">
            <w:pPr>
              <w:spacing w:line="38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遗产地址</w:t>
            </w:r>
          </w:p>
        </w:tc>
        <w:tc>
          <w:tcPr>
            <w:tcW w:w="7477" w:type="dxa"/>
            <w:gridSpan w:val="5"/>
            <w:noWrap w:val="0"/>
            <w:vAlign w:val="top"/>
          </w:tcPr>
          <w:p w14:paraId="2F2A3E76">
            <w:pPr>
              <w:spacing w:line="240" w:lineRule="auto"/>
              <w:ind w:firstLine="0" w:firstLineChars="0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</w:tr>
      <w:tr w14:paraId="00FA6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noWrap w:val="0"/>
            <w:vAlign w:val="center"/>
          </w:tcPr>
          <w:p w14:paraId="74CACF14">
            <w:pPr>
              <w:spacing w:line="38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工业类别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7889CF79">
            <w:pPr>
              <w:spacing w:line="380" w:lineRule="atLeas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2251" w:type="dxa"/>
            <w:gridSpan w:val="2"/>
            <w:noWrap w:val="0"/>
            <w:vAlign w:val="center"/>
          </w:tcPr>
          <w:p w14:paraId="2BB08ACB">
            <w:pPr>
              <w:spacing w:line="38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建成年代</w:t>
            </w:r>
          </w:p>
        </w:tc>
        <w:tc>
          <w:tcPr>
            <w:tcW w:w="2251" w:type="dxa"/>
            <w:noWrap w:val="0"/>
            <w:vAlign w:val="top"/>
          </w:tcPr>
          <w:p w14:paraId="0814DB7D">
            <w:pPr>
              <w:spacing w:line="240" w:lineRule="auto"/>
              <w:ind w:firstLine="0" w:firstLineChars="0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</w:tr>
      <w:tr w14:paraId="04845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1" w:type="dxa"/>
            <w:gridSpan w:val="4"/>
            <w:noWrap w:val="0"/>
            <w:vAlign w:val="center"/>
          </w:tcPr>
          <w:p w14:paraId="2B430586">
            <w:pPr>
              <w:spacing w:line="240" w:lineRule="auto"/>
              <w:ind w:firstLine="0" w:firstLineChars="0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是否为省级以上文物保护单位</w:t>
            </w:r>
          </w:p>
        </w:tc>
        <w:tc>
          <w:tcPr>
            <w:tcW w:w="4502" w:type="dxa"/>
            <w:gridSpan w:val="3"/>
            <w:noWrap w:val="0"/>
            <w:vAlign w:val="top"/>
          </w:tcPr>
          <w:p w14:paraId="1F0A3996">
            <w:pPr>
              <w:spacing w:line="240" w:lineRule="auto"/>
              <w:ind w:firstLine="0" w:firstLineChars="0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□ 是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single"/>
              </w:rPr>
              <w:t xml:space="preserve">     （填写名称）       </w:t>
            </w:r>
          </w:p>
          <w:p w14:paraId="5E66E9D0">
            <w:pPr>
              <w:spacing w:line="240" w:lineRule="auto"/>
              <w:ind w:firstLine="0" w:firstLineChars="0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□ 否</w:t>
            </w:r>
          </w:p>
        </w:tc>
      </w:tr>
      <w:tr w14:paraId="21CE4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1" w:type="dxa"/>
            <w:gridSpan w:val="4"/>
            <w:noWrap w:val="0"/>
            <w:vAlign w:val="center"/>
          </w:tcPr>
          <w:p w14:paraId="5312ED1D">
            <w:pPr>
              <w:spacing w:line="240" w:lineRule="auto"/>
              <w:ind w:firstLine="0" w:firstLineChars="0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工业遗产活化利用情况（可以多选）</w:t>
            </w:r>
          </w:p>
        </w:tc>
        <w:tc>
          <w:tcPr>
            <w:tcW w:w="4502" w:type="dxa"/>
            <w:gridSpan w:val="3"/>
            <w:noWrap w:val="0"/>
            <w:vAlign w:val="top"/>
          </w:tcPr>
          <w:p w14:paraId="16D220CE">
            <w:pPr>
              <w:spacing w:line="38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□工业博物馆       □工业旅游区</w:t>
            </w:r>
          </w:p>
          <w:p w14:paraId="3A5E9B32">
            <w:pPr>
              <w:spacing w:line="38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□文化休闲街区  □文化产业园区</w:t>
            </w:r>
          </w:p>
          <w:p w14:paraId="13E05F7D">
            <w:pPr>
              <w:spacing w:line="38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□创新创业基地 □研学实践基地</w:t>
            </w:r>
          </w:p>
          <w:p w14:paraId="3880C6C5">
            <w:pPr>
              <w:spacing w:line="240" w:lineRule="auto"/>
              <w:ind w:firstLine="0" w:firstLineChars="0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其它：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  <w:u w:val="single"/>
              </w:rPr>
              <w:t>              </w:t>
            </w:r>
          </w:p>
        </w:tc>
      </w:tr>
      <w:tr w14:paraId="72CE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vMerge w:val="restart"/>
            <w:noWrap w:val="0"/>
            <w:vAlign w:val="center"/>
          </w:tcPr>
          <w:p w14:paraId="0FF1C53B">
            <w:pPr>
              <w:spacing w:line="38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申请单位遗产相关管理部门情况</w:t>
            </w:r>
          </w:p>
        </w:tc>
        <w:tc>
          <w:tcPr>
            <w:tcW w:w="1134" w:type="dxa"/>
            <w:noWrap w:val="0"/>
            <w:vAlign w:val="center"/>
          </w:tcPr>
          <w:p w14:paraId="3222B737">
            <w:pPr>
              <w:spacing w:line="38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部门</w:t>
            </w:r>
          </w:p>
          <w:p w14:paraId="553B9C59">
            <w:pPr>
              <w:spacing w:line="38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6343" w:type="dxa"/>
            <w:gridSpan w:val="4"/>
            <w:noWrap w:val="0"/>
            <w:vAlign w:val="top"/>
          </w:tcPr>
          <w:p w14:paraId="31E07162">
            <w:pPr>
              <w:spacing w:line="240" w:lineRule="auto"/>
              <w:ind w:firstLine="0" w:firstLineChars="0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</w:tr>
      <w:tr w14:paraId="3C60F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vMerge w:val="continue"/>
            <w:noWrap w:val="0"/>
            <w:vAlign w:val="top"/>
          </w:tcPr>
          <w:p w14:paraId="6B1F31E9">
            <w:pPr>
              <w:spacing w:line="240" w:lineRule="auto"/>
              <w:ind w:firstLine="0" w:firstLineChars="0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D50FFDD">
            <w:pPr>
              <w:spacing w:line="38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6343" w:type="dxa"/>
            <w:gridSpan w:val="4"/>
            <w:noWrap w:val="0"/>
            <w:vAlign w:val="top"/>
          </w:tcPr>
          <w:p w14:paraId="3BF81524">
            <w:pPr>
              <w:spacing w:line="240" w:lineRule="auto"/>
              <w:ind w:firstLine="0" w:firstLineChars="0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</w:tr>
      <w:tr w14:paraId="33BCE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vMerge w:val="continue"/>
            <w:noWrap w:val="0"/>
            <w:vAlign w:val="top"/>
          </w:tcPr>
          <w:p w14:paraId="39E6DDBD">
            <w:pPr>
              <w:spacing w:line="240" w:lineRule="auto"/>
              <w:ind w:firstLine="0" w:firstLineChars="0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 w14:paraId="7A228CD7">
            <w:pPr>
              <w:spacing w:line="38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联系</w:t>
            </w:r>
          </w:p>
          <w:p w14:paraId="44649F62"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方式</w:t>
            </w:r>
          </w:p>
        </w:tc>
        <w:tc>
          <w:tcPr>
            <w:tcW w:w="3171" w:type="dxa"/>
            <w:gridSpan w:val="2"/>
            <w:noWrap w:val="0"/>
            <w:vAlign w:val="center"/>
          </w:tcPr>
          <w:p w14:paraId="137AC94A">
            <w:pPr>
              <w:spacing w:line="38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（固定电话）</w:t>
            </w:r>
          </w:p>
        </w:tc>
        <w:tc>
          <w:tcPr>
            <w:tcW w:w="3172" w:type="dxa"/>
            <w:gridSpan w:val="2"/>
            <w:noWrap w:val="0"/>
            <w:vAlign w:val="center"/>
          </w:tcPr>
          <w:p w14:paraId="02C2405C">
            <w:pPr>
              <w:spacing w:line="38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（手机）</w:t>
            </w:r>
          </w:p>
        </w:tc>
      </w:tr>
      <w:tr w14:paraId="52BBE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 w14:paraId="0E5DF99E">
            <w:pPr>
              <w:spacing w:line="380" w:lineRule="atLeast"/>
              <w:ind w:firstLine="0" w:firstLineChars="0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遗产核心物项</w:t>
            </w:r>
          </w:p>
        </w:tc>
        <w:tc>
          <w:tcPr>
            <w:tcW w:w="8328" w:type="dxa"/>
            <w:gridSpan w:val="6"/>
            <w:noWrap w:val="0"/>
            <w:vAlign w:val="top"/>
          </w:tcPr>
          <w:p w14:paraId="386060F1">
            <w:pPr>
              <w:spacing w:line="38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1.厂房、车间、作坊、矿场、仓库、码头、桥梁、道路等生产储运设施，与工业相关的管理和科研场所、其他生活服务设施及构筑物等；</w:t>
            </w:r>
          </w:p>
          <w:p w14:paraId="69CBA21C">
            <w:pPr>
              <w:spacing w:line="38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2.代表性机器设备、生产工具、办公用具、生活用具、重要产品、历史档案、商标徽章及文献、手稿、影像录音、图书资料等；</w:t>
            </w:r>
          </w:p>
          <w:p w14:paraId="1E931E2F">
            <w:pPr>
              <w:spacing w:line="38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3.生产工艺、规章制度、企业文化、工业精神等。</w:t>
            </w:r>
          </w:p>
          <w:p w14:paraId="262F79A8"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</w:p>
          <w:p w14:paraId="0FBD0A94">
            <w:pPr>
              <w:spacing w:line="38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163B0512">
            <w:pPr>
              <w:spacing w:line="380" w:lineRule="atLeast"/>
              <w:ind w:firstLine="0" w:firstLineChars="0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（以上内容需附相关图片材料，要求详见第五部分附件图片（一）核心物项）</w:t>
            </w:r>
          </w:p>
        </w:tc>
      </w:tr>
      <w:tr w14:paraId="33AC2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  <w:vAlign w:val="center"/>
          </w:tcPr>
          <w:p w14:paraId="1799D710">
            <w:pPr>
              <w:spacing w:line="38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区域</w:t>
            </w:r>
          </w:p>
          <w:p w14:paraId="6A6F1560">
            <w:pPr>
              <w:spacing w:line="38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范围</w:t>
            </w:r>
          </w:p>
        </w:tc>
        <w:tc>
          <w:tcPr>
            <w:tcW w:w="8328" w:type="dxa"/>
            <w:gridSpan w:val="6"/>
            <w:noWrap w:val="0"/>
            <w:vAlign w:val="top"/>
          </w:tcPr>
          <w:p w14:paraId="0376C69D">
            <w:pPr>
              <w:spacing w:line="240" w:lineRule="auto"/>
              <w:ind w:firstLine="0" w:firstLineChars="0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遗产本体及周围划定实施保护的区域</w:t>
            </w:r>
          </w:p>
        </w:tc>
      </w:tr>
      <w:tr w14:paraId="55284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7"/>
            <w:noWrap w:val="0"/>
            <w:vAlign w:val="top"/>
          </w:tcPr>
          <w:p w14:paraId="05960B60">
            <w:pPr>
              <w:spacing w:line="380" w:lineRule="atLeas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遗产所在地县（市、区）人民政府推荐意见：</w:t>
            </w:r>
          </w:p>
          <w:p w14:paraId="136D1FD0">
            <w:pPr>
              <w:spacing w:line="38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</w:p>
          <w:p w14:paraId="561A3E7B">
            <w:pPr>
              <w:spacing w:line="38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  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                                               </w:t>
            </w:r>
          </w:p>
          <w:p w14:paraId="69D07C19">
            <w:pPr>
              <w:spacing w:line="38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                                       （加盖公章）</w:t>
            </w:r>
          </w:p>
          <w:p w14:paraId="5283FAEF">
            <w:pPr>
              <w:spacing w:line="240" w:lineRule="auto"/>
              <w:ind w:firstLine="0" w:firstLineChars="0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                                                年      月      日</w:t>
            </w:r>
          </w:p>
        </w:tc>
      </w:tr>
      <w:tr w14:paraId="6BC07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7"/>
            <w:noWrap w:val="0"/>
            <w:vAlign w:val="top"/>
          </w:tcPr>
          <w:p w14:paraId="3C0CFC0B">
            <w:pPr>
              <w:spacing w:line="380" w:lineRule="atLeas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市级经济和信息化主管部门推荐意见：</w:t>
            </w:r>
          </w:p>
          <w:p w14:paraId="197553A1">
            <w:pPr>
              <w:spacing w:line="38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  </w:t>
            </w:r>
          </w:p>
          <w:p w14:paraId="3A400DA6">
            <w:pPr>
              <w:spacing w:line="380" w:lineRule="atLeast"/>
              <w:ind w:firstLine="0" w:firstLineChars="0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 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                                              </w:t>
            </w:r>
          </w:p>
          <w:p w14:paraId="1365DE47">
            <w:pPr>
              <w:spacing w:line="380" w:lineRule="atLeast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                                       （加盖公章）</w:t>
            </w:r>
          </w:p>
          <w:p w14:paraId="3A1D4DF5">
            <w:pPr>
              <w:spacing w:line="380" w:lineRule="atLeast"/>
              <w:ind w:firstLine="20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                                               年      月      日</w:t>
            </w:r>
          </w:p>
        </w:tc>
      </w:tr>
      <w:tr w14:paraId="777A2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3" w:type="dxa"/>
            <w:gridSpan w:val="7"/>
            <w:noWrap w:val="0"/>
            <w:vAlign w:val="top"/>
          </w:tcPr>
          <w:p w14:paraId="3D96943B">
            <w:pPr>
              <w:spacing w:line="380" w:lineRule="atLeas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备注：</w:t>
            </w:r>
          </w:p>
          <w:p w14:paraId="21628150">
            <w:pPr>
              <w:spacing w:line="380" w:lineRule="atLeast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 w14:paraId="4C6BFAFE">
      <w:pPr>
        <w:adjustRightInd w:val="0"/>
        <w:snapToGrid w:val="0"/>
        <w:spacing w:line="580" w:lineRule="exact"/>
        <w:ind w:firstLine="0" w:firstLineChars="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注：所有材料内容均不涉及国家秘密，符合国家保密管理规定要求。</w:t>
      </w:r>
    </w:p>
    <w:p w14:paraId="49CA046D">
      <w:pPr>
        <w:adjustRightInd w:val="0"/>
        <w:snapToGrid w:val="0"/>
        <w:spacing w:line="580" w:lineRule="exact"/>
        <w:ind w:firstLine="0" w:firstLineChars="0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p w14:paraId="480F830E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二、遗产项目价值描述</w:t>
      </w:r>
    </w:p>
    <w:p w14:paraId="2F134C13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（一）历史价值（遗产项目的建成年代、发展历程；在我国、我省工业发展进程或行业发展中的地位和作用；与特定人物及事件关系等）</w:t>
      </w:r>
    </w:p>
    <w:p w14:paraId="0AAF9DF5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（二）科技价值（遗产项目在当时社会生产条件下的行业影响力、技术水平等典型特征；推动技术变革、行业发展进程中的重要性、创新性及独特性；对当时形成崇尚科学技术的人文社会环境的贡献等）</w:t>
      </w:r>
    </w:p>
    <w:p w14:paraId="3A177640"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社会价值（遗产项目当时的管理制度及管理模式的主要特点和创新性；对当时我省及所在地社会经济发展的影响力；所反映的时代特性和社会风貌；对当时就业或社会福利的贡献和作用；社区或企业对其具有的社会认同和归属感）</w:t>
      </w:r>
    </w:p>
    <w:p w14:paraId="2E3943E4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（四）艺术价值（遗产项目生产、生活设施与周边环境所构成的工业景观的体量、造型、材质、色彩等工业美学品质；规划、设计、工程对特定时期工业风貌的影响；对工业审美发展的贡献）</w:t>
      </w:r>
    </w:p>
    <w:p w14:paraId="267B80A8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三、遗产项目保护利用工作基础</w:t>
      </w:r>
    </w:p>
    <w:p w14:paraId="7A125C85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（一）遗产项目保存现状（历次维修、改造情况；核心物项的完整程度，重建、修复及保存状况；相关档案记录）</w:t>
      </w:r>
    </w:p>
    <w:p w14:paraId="1170C9FE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（二）遗产项目管理制度（本地政府、相关部门及申报单位已出台的涉及工业遗产保护的有关法律法规、政策、标准以及资金、项目支持等情况）</w:t>
      </w:r>
    </w:p>
    <w:p w14:paraId="18A35F51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（三）保护利用工作措施及成效（相关工作机制情况；相关保护利用政策措施执行情况及效果；保护利用的社会和经济效益）</w:t>
      </w:r>
    </w:p>
    <w:p w14:paraId="55558ABF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四、遗产项目保护利用工作计划或规划</w:t>
      </w:r>
    </w:p>
    <w:p w14:paraId="370935A2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包括但不限于以下内容：近1-2年内本工业遗产项目拟实施的保护利用具体项目及其内容、初步预算；未来3-5年内工业遗产项目保护利用的指导思想、主要原则、目标和任务、工作机制、相关保障措施等。</w:t>
      </w:r>
    </w:p>
    <w:p w14:paraId="1A487A84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五、附件图片</w:t>
      </w:r>
    </w:p>
    <w:p w14:paraId="568A1BD6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（一）核心物项</w:t>
      </w:r>
    </w:p>
    <w:p w14:paraId="007EAC18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纸质版申请书应当包含遗产项目核心物项的现状与历史对比照片，并附保存现状年代信息、物项历史名称和现状名称等说明。</w:t>
      </w:r>
    </w:p>
    <w:p w14:paraId="174F1F48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（二）产权证明材料</w:t>
      </w:r>
    </w:p>
    <w:p w14:paraId="2F82B4A1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纸质版申请书应当包含能证明遗产所有权归属的证明材料。</w:t>
      </w:r>
    </w:p>
    <w:p w14:paraId="1E4197D6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（三）其他证明材料</w:t>
      </w:r>
    </w:p>
    <w:p w14:paraId="2CD9E110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纸质版申请书可以包含其他证明材料。主要指与遗产项目相关的重要历史文献、书面材料；工业景观、产品、工具、文化活动以及保护利用活动场景，并附文字说明；能证明其价值的所获得的荣誉、奖励、认证、科学研究成果证明以及其他资料。</w:t>
      </w:r>
    </w:p>
    <w:p w14:paraId="42DFCA98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以上电子版图片需统一编号，jpg格式，像素不低于350dpi。 </w:t>
      </w:r>
    </w:p>
    <w:p w14:paraId="37F8C8BC">
      <w:pPr>
        <w:spacing w:line="600" w:lineRule="atLeast"/>
        <w:ind w:firstLine="0" w:firstLineChars="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 </w:t>
      </w:r>
    </w:p>
    <w:p w14:paraId="4D1B33CC">
      <w:pPr>
        <w:spacing w:line="240" w:lineRule="auto"/>
        <w:ind w:firstLine="0" w:firstLineChars="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 w14:paraId="530A972F">
      <w:pPr>
        <w:spacing w:line="240" w:lineRule="auto"/>
        <w:ind w:firstLine="0" w:firstLineChars="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 w14:paraId="58014590">
      <w:pPr>
        <w:spacing w:line="240" w:lineRule="auto"/>
        <w:ind w:firstLine="0" w:firstLineChars="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 w14:paraId="3F683D96">
      <w:pPr>
        <w:spacing w:line="240" w:lineRule="auto"/>
        <w:ind w:firstLine="0" w:firstLineChars="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 w14:paraId="13596134">
      <w:pPr>
        <w:spacing w:line="240" w:lineRule="auto"/>
        <w:ind w:firstLine="0" w:firstLineChars="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 w14:paraId="76DB07AB">
      <w:pPr>
        <w:spacing w:line="240" w:lineRule="auto"/>
        <w:ind w:firstLine="0" w:firstLineChars="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 w14:paraId="3870E646">
      <w:pPr>
        <w:spacing w:line="240" w:lineRule="auto"/>
        <w:ind w:firstLine="0" w:firstLineChars="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 w14:paraId="11142885">
      <w:pPr>
        <w:spacing w:line="240" w:lineRule="auto"/>
        <w:ind w:firstLine="0" w:firstLineChars="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 w14:paraId="47D0ED0A">
      <w:pPr>
        <w:spacing w:line="240" w:lineRule="auto"/>
        <w:ind w:firstLine="0" w:firstLineChars="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 w14:paraId="64EDAC3B">
      <w:pPr>
        <w:spacing w:line="240" w:lineRule="auto"/>
        <w:ind w:firstLine="0" w:firstLineChars="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 w14:paraId="69D8C422">
      <w:pPr>
        <w:spacing w:line="240" w:lineRule="auto"/>
        <w:ind w:firstLine="0" w:firstLineChars="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 w14:paraId="617ECC6C">
      <w:pPr>
        <w:spacing w:line="240" w:lineRule="auto"/>
        <w:ind w:firstLine="0" w:firstLineChars="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 w14:paraId="519CF68B">
      <w:pPr>
        <w:spacing w:line="240" w:lineRule="auto"/>
        <w:ind w:firstLine="0" w:firstLineChars="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 w14:paraId="7F6F18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9BB432"/>
    <w:multiLevelType w:val="singleLevel"/>
    <w:tmpl w:val="6F9BB43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D4E92"/>
    <w:rsid w:val="00322003"/>
    <w:rsid w:val="004829C4"/>
    <w:rsid w:val="00A657D4"/>
    <w:rsid w:val="02750175"/>
    <w:rsid w:val="028A2034"/>
    <w:rsid w:val="0300270D"/>
    <w:rsid w:val="043714B6"/>
    <w:rsid w:val="05F239FD"/>
    <w:rsid w:val="064527DE"/>
    <w:rsid w:val="07061C10"/>
    <w:rsid w:val="070A62D3"/>
    <w:rsid w:val="07425D68"/>
    <w:rsid w:val="08473600"/>
    <w:rsid w:val="0A3312AD"/>
    <w:rsid w:val="0A3F51D5"/>
    <w:rsid w:val="0A542104"/>
    <w:rsid w:val="0A661A6D"/>
    <w:rsid w:val="0A6F5E12"/>
    <w:rsid w:val="0AA40F5C"/>
    <w:rsid w:val="0ABE76D3"/>
    <w:rsid w:val="0BA769AC"/>
    <w:rsid w:val="0C644F31"/>
    <w:rsid w:val="0C8B2FBF"/>
    <w:rsid w:val="0DC479B0"/>
    <w:rsid w:val="0E3E1D93"/>
    <w:rsid w:val="0F226ABB"/>
    <w:rsid w:val="0F4853EB"/>
    <w:rsid w:val="0F8F4F94"/>
    <w:rsid w:val="0FE85469"/>
    <w:rsid w:val="10397C8E"/>
    <w:rsid w:val="104D2806"/>
    <w:rsid w:val="107801A8"/>
    <w:rsid w:val="10A5640E"/>
    <w:rsid w:val="10A915FC"/>
    <w:rsid w:val="10EF203A"/>
    <w:rsid w:val="10FC6BEB"/>
    <w:rsid w:val="115F3434"/>
    <w:rsid w:val="118F5495"/>
    <w:rsid w:val="12914928"/>
    <w:rsid w:val="14750AC2"/>
    <w:rsid w:val="14A50FFB"/>
    <w:rsid w:val="14C67D33"/>
    <w:rsid w:val="150107B7"/>
    <w:rsid w:val="15613C44"/>
    <w:rsid w:val="164D2707"/>
    <w:rsid w:val="17835EC0"/>
    <w:rsid w:val="184C69DF"/>
    <w:rsid w:val="19C240E7"/>
    <w:rsid w:val="1A936B7A"/>
    <w:rsid w:val="1A9C6000"/>
    <w:rsid w:val="1C651344"/>
    <w:rsid w:val="1C8D66DC"/>
    <w:rsid w:val="1CD4137E"/>
    <w:rsid w:val="1D3D3DD9"/>
    <w:rsid w:val="1DC50A39"/>
    <w:rsid w:val="1E017E44"/>
    <w:rsid w:val="1E03589B"/>
    <w:rsid w:val="1EA13D5F"/>
    <w:rsid w:val="1EE330A2"/>
    <w:rsid w:val="1F140A19"/>
    <w:rsid w:val="239828B9"/>
    <w:rsid w:val="239F067F"/>
    <w:rsid w:val="248A5472"/>
    <w:rsid w:val="24C37B92"/>
    <w:rsid w:val="25146144"/>
    <w:rsid w:val="258F3321"/>
    <w:rsid w:val="25B327A7"/>
    <w:rsid w:val="262540D2"/>
    <w:rsid w:val="28372B1C"/>
    <w:rsid w:val="29C40C0A"/>
    <w:rsid w:val="29E627CE"/>
    <w:rsid w:val="29F41725"/>
    <w:rsid w:val="2A1E5407"/>
    <w:rsid w:val="2A9804CB"/>
    <w:rsid w:val="2C471A16"/>
    <w:rsid w:val="2CA404BE"/>
    <w:rsid w:val="2D4461E5"/>
    <w:rsid w:val="2E9D4609"/>
    <w:rsid w:val="2EC16DBD"/>
    <w:rsid w:val="2FD5230A"/>
    <w:rsid w:val="30EA3ADE"/>
    <w:rsid w:val="31213D89"/>
    <w:rsid w:val="32910060"/>
    <w:rsid w:val="330F1A7F"/>
    <w:rsid w:val="34DB4266"/>
    <w:rsid w:val="34F10C67"/>
    <w:rsid w:val="375D4F58"/>
    <w:rsid w:val="38224895"/>
    <w:rsid w:val="39266486"/>
    <w:rsid w:val="39F15A08"/>
    <w:rsid w:val="3A20124F"/>
    <w:rsid w:val="3A7A5ED3"/>
    <w:rsid w:val="3A81110D"/>
    <w:rsid w:val="3AD2780F"/>
    <w:rsid w:val="3B16731A"/>
    <w:rsid w:val="3C104084"/>
    <w:rsid w:val="3D735E7E"/>
    <w:rsid w:val="3D9D4611"/>
    <w:rsid w:val="3E206BC7"/>
    <w:rsid w:val="3E890791"/>
    <w:rsid w:val="3F1B417D"/>
    <w:rsid w:val="400E3ED9"/>
    <w:rsid w:val="42807B29"/>
    <w:rsid w:val="4284554D"/>
    <w:rsid w:val="42BF3F5E"/>
    <w:rsid w:val="43640F89"/>
    <w:rsid w:val="443411D2"/>
    <w:rsid w:val="44D6447F"/>
    <w:rsid w:val="450041B2"/>
    <w:rsid w:val="450224D0"/>
    <w:rsid w:val="455333A7"/>
    <w:rsid w:val="455914C4"/>
    <w:rsid w:val="45B03F0D"/>
    <w:rsid w:val="46973144"/>
    <w:rsid w:val="47B94B55"/>
    <w:rsid w:val="485D039E"/>
    <w:rsid w:val="4ACB7A38"/>
    <w:rsid w:val="4ACC5EA5"/>
    <w:rsid w:val="4AD4570A"/>
    <w:rsid w:val="4AFF009F"/>
    <w:rsid w:val="4CAA0CCC"/>
    <w:rsid w:val="4D0F25B0"/>
    <w:rsid w:val="4D235078"/>
    <w:rsid w:val="4DE51470"/>
    <w:rsid w:val="4DEA51A9"/>
    <w:rsid w:val="4DFB5640"/>
    <w:rsid w:val="4FAC6276"/>
    <w:rsid w:val="504E04A4"/>
    <w:rsid w:val="50FA1D10"/>
    <w:rsid w:val="51D45FE4"/>
    <w:rsid w:val="52D74A37"/>
    <w:rsid w:val="52FB51C5"/>
    <w:rsid w:val="558D0F4B"/>
    <w:rsid w:val="56BA4324"/>
    <w:rsid w:val="577878D6"/>
    <w:rsid w:val="58075A14"/>
    <w:rsid w:val="59455312"/>
    <w:rsid w:val="59735D97"/>
    <w:rsid w:val="59B073F4"/>
    <w:rsid w:val="5A334DC2"/>
    <w:rsid w:val="5A593E1E"/>
    <w:rsid w:val="5AAD0102"/>
    <w:rsid w:val="5BA568D6"/>
    <w:rsid w:val="5BAA5B96"/>
    <w:rsid w:val="5C8360A0"/>
    <w:rsid w:val="5E9B6E96"/>
    <w:rsid w:val="5F1E1983"/>
    <w:rsid w:val="5F480B1B"/>
    <w:rsid w:val="5FA02C09"/>
    <w:rsid w:val="60876CF7"/>
    <w:rsid w:val="60DC0E82"/>
    <w:rsid w:val="62204459"/>
    <w:rsid w:val="62700E0F"/>
    <w:rsid w:val="62B02099"/>
    <w:rsid w:val="62F0709F"/>
    <w:rsid w:val="6507319A"/>
    <w:rsid w:val="6582600E"/>
    <w:rsid w:val="65F91279"/>
    <w:rsid w:val="660B53F2"/>
    <w:rsid w:val="661D7BB6"/>
    <w:rsid w:val="66484818"/>
    <w:rsid w:val="679462B5"/>
    <w:rsid w:val="67A7789A"/>
    <w:rsid w:val="67E26CAC"/>
    <w:rsid w:val="67E85404"/>
    <w:rsid w:val="68976BF1"/>
    <w:rsid w:val="68A65E9F"/>
    <w:rsid w:val="68E768BF"/>
    <w:rsid w:val="69160BDC"/>
    <w:rsid w:val="6A1A0D66"/>
    <w:rsid w:val="6AA5757A"/>
    <w:rsid w:val="6B0A69B8"/>
    <w:rsid w:val="6B715E5A"/>
    <w:rsid w:val="6CCF5EEA"/>
    <w:rsid w:val="6DB86B9B"/>
    <w:rsid w:val="6E1263FC"/>
    <w:rsid w:val="6E9A1D5D"/>
    <w:rsid w:val="6EC81DB5"/>
    <w:rsid w:val="707E2E5D"/>
    <w:rsid w:val="70855DCF"/>
    <w:rsid w:val="70F83BD5"/>
    <w:rsid w:val="71381628"/>
    <w:rsid w:val="715F43A5"/>
    <w:rsid w:val="71E000A7"/>
    <w:rsid w:val="72BD4D16"/>
    <w:rsid w:val="73C23AD5"/>
    <w:rsid w:val="7406692F"/>
    <w:rsid w:val="7446031C"/>
    <w:rsid w:val="74653443"/>
    <w:rsid w:val="75D311C6"/>
    <w:rsid w:val="763B51D1"/>
    <w:rsid w:val="77D758AA"/>
    <w:rsid w:val="78DC6925"/>
    <w:rsid w:val="78E5593E"/>
    <w:rsid w:val="791318B5"/>
    <w:rsid w:val="7A12090D"/>
    <w:rsid w:val="7A5330D5"/>
    <w:rsid w:val="7A553260"/>
    <w:rsid w:val="7A710AA7"/>
    <w:rsid w:val="7A9F7651"/>
    <w:rsid w:val="7AA571E1"/>
    <w:rsid w:val="7B324701"/>
    <w:rsid w:val="7C0B7D6C"/>
    <w:rsid w:val="7E8E0112"/>
    <w:rsid w:val="7EF3688D"/>
    <w:rsid w:val="7FAE5FBD"/>
    <w:rsid w:val="7FB8438B"/>
    <w:rsid w:val="7FB9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2025-03-14T05:14:00Z</dcterms:created>
  <dc:creator>Administrator</dc:creator>
  <cp:lastModifiedBy>Frank</cp:lastModifiedBy>
  <dcterms:modified xsi:type="dcterms:W3CDTF">2025-06-03T02:36:30Z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C873DB0C9CBD4A3DBCCFB5854F50B60A_12</vt:lpwstr>
  </property>
  <property fmtid="{D5CDD505-2E9C-101B-9397-08002B2CF9AE}" pid="4" name="KSOTemplateDocerSaveRecord">
    <vt:lpwstr>eyJoZGlkIjoiNjQ5MThmZDc5Zjc3NWYyMWFmYzQ3ODk4MTMwNzZjYjQiLCJ1c2VySWQiOiIyNzc0MzQ5NzcifQ==</vt:lpwstr>
  </property>
</Properties>
</file>