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4FB" w:rsidRPr="00FC09F0" w:rsidRDefault="00FC23DB">
      <w:pPr>
        <w:widowControl/>
        <w:snapToGrid w:val="0"/>
        <w:spacing w:line="480" w:lineRule="exact"/>
        <w:jc w:val="left"/>
        <w:rPr>
          <w:rFonts w:ascii="黑体" w:eastAsia="黑体" w:hAnsi="黑体" w:cs="方正小标宋简体"/>
          <w:bCs/>
          <w:szCs w:val="32"/>
        </w:rPr>
      </w:pPr>
      <w:bookmarkStart w:id="0" w:name="OLE_LINK5"/>
      <w:bookmarkStart w:id="1" w:name="OLE_LINK6"/>
      <w:r w:rsidRPr="00FC09F0">
        <w:rPr>
          <w:rFonts w:ascii="黑体" w:eastAsia="黑体" w:hAnsi="黑体" w:cs="方正小标宋简体" w:hint="eastAsia"/>
          <w:bCs/>
          <w:szCs w:val="32"/>
        </w:rPr>
        <w:t>附件1</w:t>
      </w:r>
    </w:p>
    <w:p w:rsidR="004444FB" w:rsidRPr="00FC09F0" w:rsidRDefault="004444FB">
      <w:pPr>
        <w:widowControl/>
        <w:snapToGrid w:val="0"/>
        <w:spacing w:line="480" w:lineRule="exact"/>
        <w:jc w:val="center"/>
        <w:rPr>
          <w:rFonts w:ascii="方正小标宋简体" w:eastAsia="方正小标宋简体" w:hAnsi="方正小标宋简体" w:cs="方正小标宋简体"/>
          <w:bCs/>
          <w:sz w:val="44"/>
          <w:szCs w:val="44"/>
        </w:rPr>
      </w:pPr>
    </w:p>
    <w:p w:rsidR="004444FB" w:rsidRPr="00FC09F0" w:rsidRDefault="00FC23DB">
      <w:pPr>
        <w:adjustRightInd w:val="0"/>
        <w:snapToGrid w:val="0"/>
        <w:spacing w:line="480" w:lineRule="exact"/>
        <w:jc w:val="center"/>
        <w:outlineLvl w:val="0"/>
        <w:rPr>
          <w:rFonts w:ascii="方正小标宋简体" w:eastAsia="方正小标宋简体" w:hAnsi="方正小标宋简体" w:cs="方正小标宋简体"/>
          <w:sz w:val="44"/>
          <w:szCs w:val="44"/>
        </w:rPr>
      </w:pPr>
      <w:r w:rsidRPr="00FC09F0">
        <w:rPr>
          <w:rFonts w:ascii="方正小标宋简体" w:eastAsia="方正小标宋简体" w:hAnsi="方正小标宋简体" w:cs="方正小标宋简体" w:hint="eastAsia"/>
          <w:sz w:val="44"/>
          <w:szCs w:val="44"/>
        </w:rPr>
        <w:t>2026年度贵州知识产权公共服务能力提升项目</w:t>
      </w:r>
    </w:p>
    <w:p w:rsidR="004444FB" w:rsidRPr="00FC09F0" w:rsidRDefault="00FC23DB">
      <w:pPr>
        <w:adjustRightInd w:val="0"/>
        <w:snapToGrid w:val="0"/>
        <w:spacing w:line="480" w:lineRule="exact"/>
        <w:jc w:val="center"/>
        <w:rPr>
          <w:rFonts w:ascii="方正小标宋简体" w:eastAsia="方正小标宋简体" w:hAnsi="方正小标宋简体" w:cs="方正小标宋简体"/>
          <w:sz w:val="44"/>
          <w:szCs w:val="44"/>
        </w:rPr>
      </w:pPr>
      <w:r w:rsidRPr="00FC09F0">
        <w:rPr>
          <w:rFonts w:ascii="方正小标宋简体" w:eastAsia="方正小标宋简体" w:hAnsi="方正小标宋简体" w:cs="方正小标宋简体" w:hint="eastAsia"/>
          <w:sz w:val="44"/>
          <w:szCs w:val="44"/>
        </w:rPr>
        <w:t>申报指南</w:t>
      </w:r>
    </w:p>
    <w:p w:rsidR="004444FB" w:rsidRPr="00FC09F0" w:rsidRDefault="004444FB">
      <w:pPr>
        <w:adjustRightInd w:val="0"/>
        <w:snapToGrid w:val="0"/>
        <w:spacing w:line="480" w:lineRule="exact"/>
        <w:rPr>
          <w:szCs w:val="32"/>
          <w:shd w:val="clear" w:color="auto" w:fill="FFFFFF"/>
        </w:rPr>
      </w:pPr>
    </w:p>
    <w:p w:rsidR="004444FB" w:rsidRPr="00FC09F0" w:rsidRDefault="00FC23DB">
      <w:pPr>
        <w:spacing w:line="480" w:lineRule="exact"/>
        <w:ind w:firstLineChars="200" w:firstLine="616"/>
        <w:rPr>
          <w:rFonts w:ascii="黑体" w:eastAsia="黑体" w:hAnsi="黑体" w:cs="仿宋_GB2312"/>
          <w:szCs w:val="32"/>
        </w:rPr>
      </w:pPr>
      <w:r w:rsidRPr="00FC09F0">
        <w:rPr>
          <w:rFonts w:ascii="黑体" w:eastAsia="黑体" w:hAnsi="黑体" w:cs="仿宋_GB2312" w:hint="eastAsia"/>
          <w:szCs w:val="32"/>
        </w:rPr>
        <w:t>一、</w:t>
      </w:r>
      <w:r w:rsidRPr="00FC09F0">
        <w:rPr>
          <w:rFonts w:ascii="黑体" w:eastAsia="黑体" w:hAnsi="黑体" w:cs="仿宋_GB2312"/>
          <w:szCs w:val="32"/>
        </w:rPr>
        <w:t>目标任务</w:t>
      </w:r>
    </w:p>
    <w:p w:rsidR="004444FB" w:rsidRPr="00FC09F0" w:rsidRDefault="00FC23DB">
      <w:pPr>
        <w:spacing w:line="480" w:lineRule="exact"/>
        <w:ind w:firstLineChars="200" w:firstLine="616"/>
        <w:rPr>
          <w:rFonts w:ascii="黑体" w:eastAsia="黑体" w:hAnsi="黑体" w:cs="仿宋_GB2312"/>
          <w:szCs w:val="32"/>
        </w:rPr>
      </w:pPr>
      <w:r w:rsidRPr="00FC09F0">
        <w:rPr>
          <w:rFonts w:ascii="仿宋_GB2312" w:hAnsi="仿宋_GB2312" w:cs="仿宋_GB2312" w:hint="eastAsia"/>
          <w:szCs w:val="32"/>
        </w:rPr>
        <w:t>以</w:t>
      </w:r>
      <w:r w:rsidRPr="00FC09F0">
        <w:rPr>
          <w:rFonts w:ascii="仿宋_GB2312" w:hAnsi="仿宋_GB2312" w:cs="仿宋_GB2312" w:hint="eastAsia"/>
          <w:color w:val="000000"/>
          <w:kern w:val="0"/>
          <w:szCs w:val="32"/>
        </w:rPr>
        <w:t>提升知识产权公共服务效能为核心</w:t>
      </w:r>
      <w:r w:rsidRPr="00FC09F0">
        <w:rPr>
          <w:rFonts w:ascii="仿宋_GB2312" w:hAnsi="仿宋_GB2312" w:cs="仿宋_GB2312" w:hint="eastAsia"/>
          <w:szCs w:val="32"/>
        </w:rPr>
        <w:t>，聚焦当前服务资源分配失衡、服务普惠性与精准性不足、服务体系建设滞后、服务生态不完善和企业知识产权运用、保护、管理能力不强等突出问题，通过项目分类支持，整合服务资源、优化服务机制、创新服务模式、提升服务效能，推动知识产权赋能产业高质量发展作用进一步发挥，为全省经济社会高质量发展提供有力支撑。</w:t>
      </w:r>
    </w:p>
    <w:p w:rsidR="004444FB" w:rsidRPr="00FC09F0" w:rsidRDefault="00FC23DB">
      <w:pPr>
        <w:spacing w:line="480" w:lineRule="exact"/>
        <w:ind w:firstLineChars="200" w:firstLine="616"/>
        <w:outlineLvl w:val="1"/>
        <w:rPr>
          <w:rFonts w:ascii="黑体" w:eastAsia="黑体" w:hAnsi="黑体" w:cs="仿宋_GB2312"/>
          <w:szCs w:val="32"/>
        </w:rPr>
      </w:pPr>
      <w:r w:rsidRPr="00FC09F0">
        <w:rPr>
          <w:rFonts w:ascii="黑体" w:eastAsia="黑体" w:hAnsi="黑体" w:cs="仿宋_GB2312" w:hint="eastAsia"/>
          <w:szCs w:val="32"/>
        </w:rPr>
        <w:t>二、项目申报要求</w:t>
      </w:r>
    </w:p>
    <w:p w:rsidR="004444FB" w:rsidRPr="00FC09F0" w:rsidRDefault="00FC23DB">
      <w:pPr>
        <w:pStyle w:val="2"/>
        <w:spacing w:line="480" w:lineRule="exact"/>
        <w:ind w:firstLineChars="200" w:firstLine="616"/>
        <w:rPr>
          <w:rFonts w:ascii="仿宋_GB2312" w:eastAsia="仿宋_GB2312" w:hAnsi="仿宋_GB2312" w:cs="仿宋_GB2312" w:hint="default"/>
          <w:color w:val="000000"/>
          <w:lang w:eastAsia="zh-Hans"/>
        </w:rPr>
      </w:pPr>
      <w:r w:rsidRPr="00FC09F0">
        <w:rPr>
          <w:rFonts w:ascii="仿宋_GB2312" w:eastAsia="仿宋_GB2312" w:hAnsi="仿宋_GB2312" w:cs="仿宋_GB2312"/>
          <w:color w:val="000000"/>
        </w:rPr>
        <w:t>（一）申报。申报单位按要求填写《贵州省知识产权公共服务能力提升项目申报书》（附表1）、《贵州省知识产权公共服务能力提升项目申报项目基本信息表》（附表2），并提交申报单位法人资格证明文件、成果等印证材料。</w:t>
      </w:r>
      <w:r w:rsidRPr="00FC09F0">
        <w:rPr>
          <w:rFonts w:ascii="仿宋_GB2312" w:eastAsia="仿宋_GB2312" w:hAnsi="仿宋_GB2312" w:cs="仿宋_GB2312"/>
          <w:color w:val="000000"/>
          <w:lang w:eastAsia="zh-Hans"/>
        </w:rPr>
        <w:t>每个</w:t>
      </w:r>
      <w:r w:rsidRPr="00FC09F0">
        <w:rPr>
          <w:rFonts w:ascii="仿宋_GB2312" w:eastAsia="仿宋_GB2312" w:hAnsi="仿宋_GB2312" w:cs="仿宋_GB2312"/>
          <w:color w:val="000000"/>
        </w:rPr>
        <w:t>单位</w:t>
      </w:r>
      <w:r w:rsidRPr="00FC09F0">
        <w:rPr>
          <w:rFonts w:ascii="仿宋_GB2312" w:eastAsia="仿宋_GB2312" w:hAnsi="仿宋_GB2312" w:cs="仿宋_GB2312"/>
          <w:color w:val="000000"/>
          <w:lang w:eastAsia="zh-Hans"/>
        </w:rPr>
        <w:t>最多申报2个项目</w:t>
      </w:r>
      <w:r w:rsidRPr="00FC09F0">
        <w:rPr>
          <w:rFonts w:ascii="仿宋_GB2312" w:eastAsia="仿宋_GB2312" w:hAnsi="仿宋_GB2312" w:cs="仿宋_GB2312"/>
          <w:color w:val="000000"/>
        </w:rPr>
        <w:t>。2025年项目未验收的申报单位，须提交《贵州省知识产权公共服务能力提升项目实施承诺书》（附表3），确保2025年项目实施成效，未按期提交的不能申报2026年项目。</w:t>
      </w:r>
    </w:p>
    <w:p w:rsidR="004444FB" w:rsidRPr="00FC09F0" w:rsidRDefault="00FC23DB">
      <w:pPr>
        <w:suppressAutoHyphens/>
        <w:adjustRightInd w:val="0"/>
        <w:snapToGrid w:val="0"/>
        <w:spacing w:line="480" w:lineRule="exact"/>
        <w:ind w:firstLineChars="201" w:firstLine="619"/>
        <w:rPr>
          <w:rFonts w:ascii="仿宋_GB2312" w:hAnsi="仿宋_GB2312" w:cs="仿宋_GB2312"/>
          <w:color w:val="000000"/>
          <w:kern w:val="0"/>
          <w:szCs w:val="32"/>
        </w:rPr>
      </w:pPr>
      <w:r w:rsidRPr="00FC09F0">
        <w:rPr>
          <w:rFonts w:ascii="仿宋_GB2312" w:hAnsi="仿宋_GB2312" w:cs="仿宋_GB2312" w:hint="eastAsia"/>
          <w:kern w:val="0"/>
          <w:szCs w:val="32"/>
        </w:rPr>
        <w:t>（二）初审。</w:t>
      </w:r>
      <w:r w:rsidRPr="00FC09F0">
        <w:rPr>
          <w:rFonts w:ascii="仿宋_GB2312" w:hAnsi="仿宋_GB2312" w:cs="仿宋_GB2312" w:hint="eastAsia"/>
          <w:color w:val="000000"/>
          <w:kern w:val="0"/>
          <w:szCs w:val="32"/>
        </w:rPr>
        <w:t>申请单位按照要求将申报材料报送各市(自治州、贵安新区)知识产权局（以下简称“各市州局”）初审，各市州局对申报材料提出初审意见，出具推荐函并上报省市场监管局。不需各市州局初审和推荐的项目，由申请单位直接报送省知识产权局，由省知识产权局进行初审。</w:t>
      </w:r>
    </w:p>
    <w:p w:rsidR="004444FB" w:rsidRPr="00FC09F0" w:rsidRDefault="00FC23DB">
      <w:pPr>
        <w:suppressAutoHyphens/>
        <w:adjustRightInd w:val="0"/>
        <w:snapToGrid w:val="0"/>
        <w:spacing w:line="480" w:lineRule="exact"/>
        <w:ind w:firstLineChars="200" w:firstLine="616"/>
        <w:rPr>
          <w:rFonts w:ascii="仿宋_GB2312" w:hAnsi="仿宋_GB2312" w:cs="仿宋_GB2312"/>
          <w:color w:val="000000"/>
          <w:kern w:val="0"/>
          <w:szCs w:val="32"/>
        </w:rPr>
      </w:pPr>
      <w:r w:rsidRPr="00FC09F0">
        <w:rPr>
          <w:rFonts w:ascii="仿宋_GB2312" w:hAnsi="仿宋_GB2312" w:cs="仿宋_GB2312" w:hint="eastAsia"/>
          <w:kern w:val="0"/>
          <w:szCs w:val="32"/>
        </w:rPr>
        <w:t>（三）评审。</w:t>
      </w:r>
      <w:r w:rsidRPr="00FC09F0">
        <w:rPr>
          <w:rFonts w:ascii="仿宋_GB2312" w:hAnsi="仿宋_GB2312" w:cs="仿宋_GB2312" w:hint="eastAsia"/>
          <w:color w:val="000000"/>
          <w:kern w:val="0"/>
          <w:szCs w:val="32"/>
        </w:rPr>
        <w:t>省知识产权局组织专家对项目进行评审和质询。</w:t>
      </w:r>
    </w:p>
    <w:p w:rsidR="004444FB" w:rsidRPr="00FC09F0" w:rsidRDefault="00FC23DB">
      <w:pPr>
        <w:suppressAutoHyphens/>
        <w:adjustRightInd w:val="0"/>
        <w:snapToGrid w:val="0"/>
        <w:spacing w:line="480" w:lineRule="exact"/>
        <w:ind w:firstLineChars="200" w:firstLine="616"/>
        <w:rPr>
          <w:rFonts w:ascii="仿宋_GB2312" w:hAnsi="仿宋_GB2312" w:cs="仿宋_GB2312"/>
          <w:kern w:val="0"/>
          <w:szCs w:val="32"/>
        </w:rPr>
      </w:pPr>
      <w:r w:rsidRPr="00FC09F0">
        <w:rPr>
          <w:rFonts w:ascii="仿宋_GB2312" w:hAnsi="仿宋_GB2312" w:cs="仿宋_GB2312" w:hint="eastAsia"/>
          <w:kern w:val="0"/>
          <w:szCs w:val="32"/>
        </w:rPr>
        <w:t>（四）审议。省知识产权局参考评审情况，综合考虑项目实施目的、区域平衡等因素和第三方专业机构对上年度项目评价结</w:t>
      </w:r>
      <w:r w:rsidRPr="00FC09F0">
        <w:rPr>
          <w:rFonts w:ascii="仿宋_GB2312" w:hAnsi="仿宋_GB2312" w:cs="仿宋_GB2312" w:hint="eastAsia"/>
          <w:kern w:val="0"/>
          <w:szCs w:val="32"/>
        </w:rPr>
        <w:lastRenderedPageBreak/>
        <w:t>果，择优提出立项建议名单，按程序报请研究审议。</w:t>
      </w:r>
    </w:p>
    <w:p w:rsidR="004444FB" w:rsidRPr="00FC09F0" w:rsidRDefault="00FC23DB">
      <w:pPr>
        <w:suppressAutoHyphens/>
        <w:adjustRightInd w:val="0"/>
        <w:snapToGrid w:val="0"/>
        <w:spacing w:line="480" w:lineRule="exact"/>
        <w:ind w:firstLineChars="200" w:firstLine="616"/>
        <w:rPr>
          <w:rFonts w:ascii="仿宋_GB2312" w:hAnsi="仿宋_GB2312" w:cs="仿宋_GB2312"/>
          <w:color w:val="000000"/>
          <w:kern w:val="0"/>
          <w:szCs w:val="32"/>
        </w:rPr>
      </w:pPr>
      <w:r w:rsidRPr="00FC09F0">
        <w:rPr>
          <w:rFonts w:ascii="仿宋_GB2312" w:hAnsi="仿宋_GB2312" w:cs="仿宋_GB2312" w:hint="eastAsia"/>
          <w:kern w:val="0"/>
          <w:szCs w:val="32"/>
        </w:rPr>
        <w:t>（五）公示。</w:t>
      </w:r>
      <w:r w:rsidRPr="00FC09F0">
        <w:rPr>
          <w:rFonts w:ascii="仿宋_GB2312" w:hAnsi="仿宋_GB2312" w:cs="仿宋_GB2312" w:hint="eastAsia"/>
          <w:color w:val="000000"/>
          <w:kern w:val="0"/>
          <w:szCs w:val="32"/>
        </w:rPr>
        <w:t>经省市场监管局党组会讨论通过后，项目拟立项名单在省市场监管局（省知识产权局）网站上公示5个工作日。公示无异议的，由省知识产权局下达项目立项通知。</w:t>
      </w:r>
    </w:p>
    <w:p w:rsidR="004444FB" w:rsidRPr="00FC09F0" w:rsidRDefault="00FC23DB">
      <w:pPr>
        <w:suppressAutoHyphens/>
        <w:adjustRightInd w:val="0"/>
        <w:snapToGrid w:val="0"/>
        <w:spacing w:line="480" w:lineRule="exact"/>
        <w:ind w:firstLineChars="200" w:firstLine="616"/>
        <w:rPr>
          <w:rFonts w:ascii="仿宋_GB2312" w:hAnsi="仿宋_GB2312" w:cs="仿宋_GB2312"/>
          <w:color w:val="000000"/>
          <w:kern w:val="0"/>
          <w:szCs w:val="32"/>
        </w:rPr>
      </w:pPr>
      <w:r w:rsidRPr="00FC09F0">
        <w:rPr>
          <w:rFonts w:ascii="仿宋_GB2312" w:hAnsi="仿宋_GB2312" w:cs="仿宋_GB2312" w:hint="eastAsia"/>
          <w:kern w:val="0"/>
          <w:szCs w:val="32"/>
        </w:rPr>
        <w:t>（六）资金拨付和合同签订。</w:t>
      </w:r>
      <w:r w:rsidRPr="00FC09F0">
        <w:rPr>
          <w:rFonts w:ascii="仿宋_GB2312" w:hAnsi="仿宋_GB2312" w:cs="仿宋_GB2312" w:hint="eastAsia"/>
          <w:color w:val="000000"/>
          <w:kern w:val="0"/>
          <w:szCs w:val="32"/>
        </w:rPr>
        <w:t>根据项目立项通知，省知识产权局</w:t>
      </w:r>
      <w:r w:rsidRPr="00FC09F0">
        <w:rPr>
          <w:rFonts w:ascii="仿宋_GB2312" w:hAnsi="仿宋_GB2312" w:cs="仿宋_GB2312" w:hint="eastAsia"/>
          <w:szCs w:val="32"/>
        </w:rPr>
        <w:t>向项目承担单位一次性</w:t>
      </w:r>
      <w:r w:rsidRPr="00FC09F0">
        <w:rPr>
          <w:rFonts w:ascii="仿宋_GB2312" w:hAnsi="仿宋_GB2312" w:cs="仿宋_GB2312" w:hint="eastAsia"/>
          <w:color w:val="000000"/>
          <w:kern w:val="0"/>
          <w:szCs w:val="32"/>
        </w:rPr>
        <w:t>拨付项目资金，并与项目承担单位签订《贵州省知识产权公共服务能力提升项目计划任务书》。</w:t>
      </w:r>
      <w:r w:rsidRPr="00FC09F0">
        <w:rPr>
          <w:rFonts w:ascii="仿宋_GB2312" w:hAnsi="仿宋_GB2312" w:cs="仿宋_GB2312" w:hint="eastAsia"/>
          <w:szCs w:val="32"/>
        </w:rPr>
        <w:t xml:space="preserve"> </w:t>
      </w:r>
    </w:p>
    <w:p w:rsidR="004444FB" w:rsidRPr="00FC09F0" w:rsidRDefault="00FC23DB">
      <w:pPr>
        <w:spacing w:line="480" w:lineRule="exact"/>
        <w:ind w:firstLineChars="200" w:firstLine="616"/>
        <w:outlineLvl w:val="1"/>
        <w:rPr>
          <w:rFonts w:ascii="黑体" w:eastAsia="黑体" w:hAnsi="黑体" w:cs="仿宋_GB2312"/>
          <w:szCs w:val="32"/>
        </w:rPr>
      </w:pPr>
      <w:r w:rsidRPr="00FC09F0">
        <w:rPr>
          <w:rFonts w:ascii="黑体" w:eastAsia="黑体" w:hAnsi="黑体" w:cs="仿宋_GB2312" w:hint="eastAsia"/>
          <w:szCs w:val="32"/>
        </w:rPr>
        <w:t>三、项目管理要求</w:t>
      </w:r>
    </w:p>
    <w:p w:rsidR="004444FB" w:rsidRPr="00FC09F0" w:rsidRDefault="00FC23DB" w:rsidP="00FC23DB">
      <w:pPr>
        <w:spacing w:line="480" w:lineRule="exact"/>
        <w:ind w:firstLineChars="221" w:firstLine="681"/>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（一）项目实施期为1年，从《2026年度贵州省</w:t>
      </w:r>
      <w:r w:rsidRPr="00FC09F0">
        <w:rPr>
          <w:rFonts w:ascii="仿宋_GB2312" w:hAnsi="仿宋_GB2312" w:cs="仿宋_GB2312"/>
          <w:color w:val="000000"/>
          <w:kern w:val="0"/>
          <w:szCs w:val="32"/>
        </w:rPr>
        <w:t>知识产权信息公共服务</w:t>
      </w:r>
      <w:r w:rsidRPr="00FC09F0">
        <w:rPr>
          <w:rFonts w:ascii="仿宋_GB2312" w:hAnsi="仿宋_GB2312" w:cs="仿宋_GB2312" w:hint="eastAsia"/>
          <w:color w:val="000000"/>
          <w:kern w:val="0"/>
          <w:szCs w:val="32"/>
        </w:rPr>
        <w:t>能力提升项目计划任务书》下达之日起。</w:t>
      </w:r>
    </w:p>
    <w:p w:rsidR="004444FB" w:rsidRPr="00FC09F0" w:rsidRDefault="00FC23DB" w:rsidP="00FC23DB">
      <w:pPr>
        <w:spacing w:line="480" w:lineRule="exact"/>
        <w:ind w:firstLineChars="221" w:firstLine="681"/>
        <w:rPr>
          <w:rFonts w:ascii="仿宋_GB2312" w:hAnsi="仿宋_GB2312" w:cs="仿宋_GB2312"/>
          <w:color w:val="000000"/>
          <w:kern w:val="0"/>
          <w:szCs w:val="32"/>
        </w:rPr>
      </w:pPr>
      <w:r w:rsidRPr="00FC09F0">
        <w:rPr>
          <w:rFonts w:ascii="仿宋_GB2312" w:hAnsi="仿宋_GB2312" w:cs="仿宋_GB2312" w:hint="eastAsia"/>
          <w:color w:val="000000"/>
          <w:kern w:val="0"/>
          <w:szCs w:val="32"/>
        </w:rPr>
        <w:t>（二）项目承担单位要严格按照项目计划任务书要求，组织项目实施和拨付工作经费，不得擅自调整、删减工作内容。</w:t>
      </w:r>
    </w:p>
    <w:p w:rsidR="004444FB" w:rsidRPr="00FC09F0" w:rsidRDefault="00FC23DB" w:rsidP="00FC23DB">
      <w:pPr>
        <w:spacing w:line="480" w:lineRule="exact"/>
        <w:ind w:firstLineChars="221" w:firstLine="681"/>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三）项目承担单位在项目完成后应及时向省知识产权局提出验收申请，总结实施情况和成效，编制项目经费决算报告，提交审计机构出具的项目经费使用审计报告。项目经费决算开支范围应当与项目经费预算的范围相一致，如实反映项目经费预算执行和项目实施的基本情况，不一致的应当说明合理理由。</w:t>
      </w:r>
    </w:p>
    <w:p w:rsidR="004444FB" w:rsidRPr="00FC09F0" w:rsidRDefault="00FC23DB" w:rsidP="00FC23DB">
      <w:pPr>
        <w:spacing w:line="480" w:lineRule="exact"/>
        <w:ind w:firstLineChars="221" w:firstLine="681"/>
        <w:rPr>
          <w:rFonts w:ascii="仿宋_GB2312" w:hAnsi="仿宋_GB2312" w:cs="仿宋_GB2312"/>
          <w:color w:val="000000"/>
          <w:kern w:val="0"/>
          <w:szCs w:val="32"/>
        </w:rPr>
      </w:pPr>
      <w:r w:rsidRPr="00FC09F0">
        <w:rPr>
          <w:rFonts w:ascii="仿宋_GB2312" w:hAnsi="仿宋_GB2312" w:cs="仿宋_GB2312" w:hint="eastAsia"/>
          <w:color w:val="000000"/>
          <w:kern w:val="0"/>
          <w:szCs w:val="32"/>
        </w:rPr>
        <w:t>（四）项目承担单位应按照</w:t>
      </w:r>
      <w:r w:rsidRPr="00FC09F0">
        <w:rPr>
          <w:rFonts w:ascii="仿宋_GB2312" w:hAnsi="仿宋_GB2312" w:cs="仿宋_GB2312" w:hint="eastAsia"/>
          <w:szCs w:val="32"/>
        </w:rPr>
        <w:t>《贵州省支持知识产权高质量创造及运用专项资金管理办法》（黔财行〔2025〕35号）要求，</w:t>
      </w:r>
      <w:r w:rsidRPr="00FC09F0">
        <w:rPr>
          <w:rFonts w:ascii="仿宋_GB2312" w:hAnsi="仿宋_GB2312" w:cs="仿宋_GB2312" w:hint="eastAsia"/>
          <w:color w:val="000000"/>
          <w:kern w:val="0"/>
          <w:szCs w:val="32"/>
        </w:rPr>
        <w:t>对项目资金实行专项管理、专账核算，并严格按照规定用途使用，不得截留、挤占、挪作他用。</w:t>
      </w:r>
    </w:p>
    <w:p w:rsidR="004444FB" w:rsidRPr="00FC09F0" w:rsidRDefault="00FC23DB" w:rsidP="00FC23DB">
      <w:pPr>
        <w:spacing w:line="480" w:lineRule="exact"/>
        <w:ind w:firstLineChars="221" w:firstLine="681"/>
        <w:rPr>
          <w:rFonts w:ascii="仿宋_GB2312" w:hAnsi="仿宋_GB2312" w:cs="仿宋_GB2312"/>
          <w:color w:val="000000"/>
          <w:kern w:val="0"/>
          <w:szCs w:val="32"/>
        </w:rPr>
      </w:pPr>
      <w:r w:rsidRPr="00FC09F0">
        <w:rPr>
          <w:rFonts w:ascii="仿宋_GB2312" w:hAnsi="仿宋_GB2312" w:cs="仿宋_GB2312" w:hint="eastAsia"/>
          <w:color w:val="000000"/>
          <w:kern w:val="0"/>
          <w:szCs w:val="32"/>
        </w:rPr>
        <w:t>（五）项目承担单位在项目申请、实施和验收过程中提供虚假材料或虚假证明文件的，取消其申请知识产权专项资金资格。</w:t>
      </w:r>
    </w:p>
    <w:p w:rsidR="004444FB" w:rsidRPr="00FC09F0" w:rsidRDefault="00FC23DB" w:rsidP="00FC23DB">
      <w:pPr>
        <w:spacing w:line="480" w:lineRule="exact"/>
        <w:ind w:firstLineChars="221" w:firstLine="681"/>
        <w:rPr>
          <w:rFonts w:ascii="仿宋_GB2312" w:hAnsi="仿宋_GB2312" w:cs="仿宋_GB2312"/>
          <w:color w:val="000000"/>
          <w:kern w:val="0"/>
          <w:szCs w:val="32"/>
        </w:rPr>
      </w:pPr>
      <w:r w:rsidRPr="00FC09F0">
        <w:rPr>
          <w:rFonts w:ascii="仿宋_GB2312" w:hAnsi="仿宋_GB2312" w:cs="仿宋_GB2312" w:hint="eastAsia"/>
          <w:color w:val="000000"/>
          <w:kern w:val="0"/>
          <w:szCs w:val="32"/>
        </w:rPr>
        <w:t>（六）省知识产权局</w:t>
      </w:r>
      <w:r w:rsidRPr="00FC09F0">
        <w:rPr>
          <w:rFonts w:ascii="仿宋_GB2312" w:hAnsi="仿宋_GB2312" w:cs="仿宋_GB2312" w:hint="eastAsia"/>
          <w:szCs w:val="32"/>
        </w:rPr>
        <w:t>按照</w:t>
      </w:r>
      <w:r w:rsidRPr="00FC09F0">
        <w:rPr>
          <w:rFonts w:ascii="仿宋_GB2312" w:hAnsi="仿宋_GB2312" w:cs="仿宋_GB2312" w:hint="eastAsia"/>
          <w:color w:val="000000"/>
          <w:kern w:val="0"/>
          <w:szCs w:val="32"/>
        </w:rPr>
        <w:t>项目计划任务书明确的任务和进度要求，定期对项目实施情况督查和指导，并委托第三方机构对项目实施情况和经费使用情况进行评价，及时解决项目实施过程中的问题。项目承担单位应自觉接受有关方面监督和检查。</w:t>
      </w:r>
    </w:p>
    <w:p w:rsidR="004444FB" w:rsidRPr="00FC09F0" w:rsidRDefault="00FC23DB" w:rsidP="00FC23DB">
      <w:pPr>
        <w:spacing w:line="480" w:lineRule="exact"/>
        <w:ind w:firstLineChars="221" w:firstLine="681"/>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（七）省知识产权局将组织专家或委托第三方机构，依据项</w:t>
      </w:r>
      <w:r w:rsidRPr="00FC09F0">
        <w:rPr>
          <w:rFonts w:ascii="仿宋_GB2312" w:hAnsi="仿宋_GB2312" w:cs="仿宋_GB2312" w:hint="eastAsia"/>
          <w:color w:val="000000"/>
          <w:kern w:val="0"/>
          <w:szCs w:val="32"/>
        </w:rPr>
        <w:lastRenderedPageBreak/>
        <w:t>目计划任务书进行验收或评价，符合规定的，办理验收手续。</w:t>
      </w:r>
    </w:p>
    <w:p w:rsidR="004444FB" w:rsidRPr="00FC09F0" w:rsidRDefault="00FC23DB">
      <w:pPr>
        <w:spacing w:line="480" w:lineRule="exact"/>
        <w:ind w:firstLineChars="200" w:firstLine="616"/>
        <w:rPr>
          <w:rFonts w:ascii="黑体" w:eastAsia="黑体" w:hAnsi="黑体" w:cs="黑体"/>
          <w:color w:val="000000"/>
          <w:szCs w:val="32"/>
        </w:rPr>
      </w:pPr>
      <w:r w:rsidRPr="00FC09F0">
        <w:rPr>
          <w:rFonts w:ascii="黑体" w:eastAsia="黑体" w:hAnsi="黑体" w:cs="仿宋_GB2312" w:hint="eastAsia"/>
          <w:szCs w:val="32"/>
        </w:rPr>
        <w:t>四、</w:t>
      </w:r>
      <w:r w:rsidRPr="00FC09F0">
        <w:rPr>
          <w:rFonts w:ascii="黑体" w:eastAsia="黑体" w:hAnsi="黑体" w:cs="黑体" w:hint="eastAsia"/>
          <w:color w:val="000000"/>
          <w:szCs w:val="32"/>
        </w:rPr>
        <w:t>申报资料要求</w:t>
      </w:r>
    </w:p>
    <w:p w:rsidR="004444FB" w:rsidRPr="00FC09F0" w:rsidRDefault="00FC23DB" w:rsidP="00FC23DB">
      <w:pPr>
        <w:tabs>
          <w:tab w:val="center" w:pos="4213"/>
          <w:tab w:val="right" w:pos="8306"/>
        </w:tabs>
        <w:spacing w:line="480" w:lineRule="exact"/>
        <w:ind w:left="5" w:firstLineChars="199" w:firstLine="613"/>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（一）《贵州省知识产权信息公共服务能力提升项目</w:t>
      </w:r>
      <w:r w:rsidRPr="00FC09F0">
        <w:rPr>
          <w:rFonts w:ascii="仿宋_GB2312" w:hAnsi="仿宋_GB2312" w:cs="仿宋_GB2312" w:hint="eastAsia"/>
          <w:szCs w:val="32"/>
        </w:rPr>
        <w:t>申报书</w:t>
      </w:r>
      <w:r w:rsidRPr="00FC09F0">
        <w:rPr>
          <w:rFonts w:ascii="仿宋_GB2312" w:hAnsi="仿宋_GB2312" w:cs="仿宋_GB2312" w:hint="eastAsia"/>
          <w:color w:val="000000"/>
          <w:kern w:val="0"/>
          <w:szCs w:val="32"/>
        </w:rPr>
        <w:t>》《贵州省知识产权信息公共服务能力提升项目申报基本信息表》《贵州省知识产权公共服务能力提升项目实施承诺书》及相关印证材料扫描件发送至指定邮箱。压缩包文件名以“项目名称+申报单位名称”命名，电子邮件标题请注明“项目名称+申报单位名称”。</w:t>
      </w:r>
    </w:p>
    <w:p w:rsidR="004444FB" w:rsidRPr="00FC09F0" w:rsidRDefault="00FC23DB" w:rsidP="00FC23DB">
      <w:pPr>
        <w:spacing w:line="480" w:lineRule="exact"/>
        <w:ind w:left="5" w:firstLineChars="199" w:firstLine="613"/>
        <w:rPr>
          <w:rFonts w:ascii="仿宋_GB2312" w:hAnsi="仿宋_GB2312" w:cs="仿宋_GB2312"/>
          <w:color w:val="000000"/>
          <w:kern w:val="0"/>
          <w:szCs w:val="32"/>
        </w:rPr>
      </w:pPr>
      <w:r w:rsidRPr="00FC09F0">
        <w:rPr>
          <w:rFonts w:ascii="仿宋_GB2312" w:hAnsi="仿宋_GB2312" w:cs="仿宋_GB2312" w:hint="eastAsia"/>
          <w:color w:val="000000"/>
          <w:kern w:val="0"/>
          <w:szCs w:val="32"/>
        </w:rPr>
        <w:t>（二）《贵州省知识产权公共服务能力提升项目申报书》纸质件请用A3纸打印中缝装订并加盖单位公章，相关印证材料A4纸打印装订成册，一式3份。</w:t>
      </w:r>
    </w:p>
    <w:p w:rsidR="004444FB" w:rsidRPr="00FC09F0" w:rsidRDefault="00FC23DB" w:rsidP="00FC23DB">
      <w:pPr>
        <w:spacing w:line="480" w:lineRule="exact"/>
        <w:ind w:left="5" w:firstLineChars="199" w:firstLine="613"/>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（三）《贵州省知识产权公共服务能力提升项目实施承诺书》请用A4纸打印，加盖单位公章并附于项目申报书后。</w:t>
      </w:r>
    </w:p>
    <w:p w:rsidR="004444FB" w:rsidRPr="00FC09F0" w:rsidRDefault="00FC23DB">
      <w:pPr>
        <w:spacing w:line="480" w:lineRule="exact"/>
        <w:ind w:firstLineChars="200" w:firstLine="616"/>
        <w:rPr>
          <w:rFonts w:ascii="黑体" w:eastAsia="黑体" w:hAnsi="黑体" w:cs="仿宋_GB2312"/>
          <w:szCs w:val="32"/>
        </w:rPr>
      </w:pPr>
      <w:r w:rsidRPr="00FC09F0">
        <w:rPr>
          <w:rFonts w:ascii="黑体" w:eastAsia="黑体" w:hAnsi="黑体" w:cs="仿宋_GB2312" w:hint="eastAsia"/>
          <w:szCs w:val="32"/>
        </w:rPr>
        <w:t>五、项目类别</w:t>
      </w:r>
    </w:p>
    <w:p w:rsidR="004444FB" w:rsidRPr="00FC09F0" w:rsidRDefault="00FC23DB" w:rsidP="00FC23DB">
      <w:pPr>
        <w:tabs>
          <w:tab w:val="center" w:pos="4213"/>
          <w:tab w:val="right" w:pos="8306"/>
        </w:tabs>
        <w:spacing w:line="480" w:lineRule="exact"/>
        <w:ind w:left="5" w:firstLineChars="199" w:firstLine="613"/>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专题一：2026年度贵州省知识产权公共服务能力提升项目（省、市州）</w:t>
      </w:r>
    </w:p>
    <w:p w:rsidR="004444FB" w:rsidRPr="00FC09F0" w:rsidRDefault="00FC23DB" w:rsidP="00FC23DB">
      <w:pPr>
        <w:tabs>
          <w:tab w:val="center" w:pos="4213"/>
          <w:tab w:val="right" w:pos="8306"/>
        </w:tabs>
        <w:spacing w:line="480" w:lineRule="exact"/>
        <w:ind w:left="5" w:firstLineChars="199" w:firstLine="613"/>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专题二：2026年度知识产权公共服务能力提升项目（数据知识产权强链增效）</w:t>
      </w:r>
    </w:p>
    <w:p w:rsidR="004444FB" w:rsidRPr="00FC09F0" w:rsidRDefault="00FC23DB" w:rsidP="00FC23DB">
      <w:pPr>
        <w:tabs>
          <w:tab w:val="center" w:pos="4213"/>
          <w:tab w:val="right" w:pos="8306"/>
        </w:tabs>
        <w:spacing w:line="480" w:lineRule="exact"/>
        <w:ind w:left="5" w:firstLineChars="199" w:firstLine="613"/>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专题三：2026年度知识产权公共服务能力提升项目（数据知识产权高价值应用场景打造）</w:t>
      </w:r>
    </w:p>
    <w:p w:rsidR="004444FB" w:rsidRPr="00FC09F0" w:rsidRDefault="004444FB" w:rsidP="00FC23DB">
      <w:pPr>
        <w:spacing w:line="480" w:lineRule="exact"/>
        <w:ind w:firstLineChars="221" w:firstLine="683"/>
        <w:rPr>
          <w:rFonts w:ascii="仿宋_GB2312" w:hAnsi="仿宋_GB2312" w:cs="仿宋_GB2312"/>
          <w:b/>
          <w:bCs/>
          <w:kern w:val="0"/>
          <w:szCs w:val="32"/>
        </w:rPr>
      </w:pPr>
    </w:p>
    <w:p w:rsidR="004444FB" w:rsidRPr="00FC09F0" w:rsidRDefault="00FC23DB" w:rsidP="00FC23DB">
      <w:pPr>
        <w:spacing w:line="480" w:lineRule="exact"/>
        <w:ind w:leftChars="201" w:left="1537" w:hangingChars="298" w:hanging="918"/>
        <w:rPr>
          <w:kern w:val="0"/>
          <w:szCs w:val="32"/>
        </w:rPr>
      </w:pPr>
      <w:r w:rsidRPr="00FC09F0">
        <w:rPr>
          <w:rFonts w:hint="eastAsia"/>
          <w:kern w:val="0"/>
          <w:szCs w:val="32"/>
        </w:rPr>
        <w:t>附表：</w:t>
      </w:r>
      <w:r w:rsidRPr="00FC09F0">
        <w:rPr>
          <w:rFonts w:hint="eastAsia"/>
          <w:kern w:val="0"/>
          <w:szCs w:val="32"/>
        </w:rPr>
        <w:t>1.</w:t>
      </w:r>
      <w:r w:rsidRPr="00FC09F0">
        <w:rPr>
          <w:rFonts w:hint="eastAsia"/>
          <w:kern w:val="0"/>
          <w:szCs w:val="32"/>
        </w:rPr>
        <w:t>贵州省知识产权公共服务能力提升项目申报书</w:t>
      </w:r>
    </w:p>
    <w:p w:rsidR="004444FB" w:rsidRPr="00FC09F0" w:rsidRDefault="00FC23DB" w:rsidP="00FC23DB">
      <w:pPr>
        <w:spacing w:line="480" w:lineRule="exact"/>
        <w:ind w:leftChars="499" w:left="1833" w:hanging="296"/>
        <w:rPr>
          <w:kern w:val="0"/>
          <w:szCs w:val="32"/>
        </w:rPr>
      </w:pPr>
      <w:r w:rsidRPr="00FC09F0">
        <w:rPr>
          <w:rFonts w:hint="eastAsia"/>
          <w:kern w:val="0"/>
          <w:szCs w:val="32"/>
        </w:rPr>
        <w:t>2.</w:t>
      </w:r>
      <w:r w:rsidRPr="00FC09F0">
        <w:rPr>
          <w:rFonts w:hint="eastAsia"/>
          <w:kern w:val="0"/>
          <w:szCs w:val="32"/>
        </w:rPr>
        <w:t>贵州省知识产权公共服务能力提升项目申报项目基本信息表</w:t>
      </w:r>
    </w:p>
    <w:p w:rsidR="004444FB" w:rsidRPr="00FC09F0" w:rsidRDefault="00FC23DB" w:rsidP="00FC23DB">
      <w:pPr>
        <w:spacing w:line="480" w:lineRule="exact"/>
        <w:ind w:leftChars="499" w:left="1833" w:hanging="296"/>
        <w:rPr>
          <w:rFonts w:ascii="仿宋_GB2312" w:hAnsi="仿宋_GB2312" w:cs="仿宋_GB2312"/>
          <w:b/>
          <w:bCs/>
          <w:kern w:val="0"/>
          <w:szCs w:val="32"/>
        </w:rPr>
      </w:pPr>
      <w:r w:rsidRPr="00FC09F0">
        <w:rPr>
          <w:rFonts w:hint="eastAsia"/>
          <w:kern w:val="0"/>
          <w:szCs w:val="32"/>
        </w:rPr>
        <w:t>3.</w:t>
      </w:r>
      <w:r w:rsidRPr="00FC09F0">
        <w:rPr>
          <w:rFonts w:hint="eastAsia"/>
          <w:kern w:val="0"/>
          <w:szCs w:val="32"/>
        </w:rPr>
        <w:t>贵州省知识产权信息公共服务能力提升项目实施承诺书</w:t>
      </w:r>
      <w:r w:rsidRPr="00FC09F0">
        <w:rPr>
          <w:rFonts w:hint="eastAsia"/>
          <w:kern w:val="0"/>
          <w:szCs w:val="32"/>
        </w:rPr>
        <w:br w:type="page"/>
      </w:r>
    </w:p>
    <w:p w:rsidR="004444FB" w:rsidRPr="00FC09F0" w:rsidRDefault="00FC23DB">
      <w:pPr>
        <w:spacing w:line="580" w:lineRule="exact"/>
        <w:outlineLvl w:val="1"/>
        <w:rPr>
          <w:rFonts w:eastAsia="黑体"/>
          <w:spacing w:val="0"/>
          <w:szCs w:val="32"/>
          <w:shd w:val="clear" w:color="auto" w:fill="FFFFFF"/>
        </w:rPr>
      </w:pPr>
      <w:r w:rsidRPr="00FC09F0">
        <w:rPr>
          <w:rFonts w:eastAsia="黑体"/>
          <w:spacing w:val="0"/>
          <w:szCs w:val="32"/>
          <w:shd w:val="clear" w:color="auto" w:fill="FFFFFF"/>
        </w:rPr>
        <w:lastRenderedPageBreak/>
        <w:t>专题一</w:t>
      </w:r>
    </w:p>
    <w:p w:rsidR="004444FB" w:rsidRPr="00FC09F0" w:rsidRDefault="004444FB">
      <w:pPr>
        <w:spacing w:line="580" w:lineRule="exact"/>
        <w:rPr>
          <w:rFonts w:eastAsia="黑体"/>
          <w:spacing w:val="0"/>
          <w:szCs w:val="32"/>
          <w:shd w:val="clear" w:color="auto" w:fill="FFFFFF"/>
        </w:rPr>
      </w:pPr>
    </w:p>
    <w:p w:rsidR="004444FB" w:rsidRPr="00FC09F0" w:rsidRDefault="00FC23DB">
      <w:pPr>
        <w:widowControl/>
        <w:adjustRightInd w:val="0"/>
        <w:snapToGrid w:val="0"/>
        <w:spacing w:line="580" w:lineRule="exact"/>
        <w:jc w:val="center"/>
        <w:outlineLvl w:val="1"/>
        <w:rPr>
          <w:rFonts w:ascii="方正小标宋简体" w:eastAsia="方正小标宋简体" w:hAnsi="方正小标宋简体" w:cs="方正小标宋简体"/>
          <w:spacing w:val="0"/>
          <w:kern w:val="0"/>
          <w:sz w:val="44"/>
          <w:szCs w:val="44"/>
        </w:rPr>
      </w:pPr>
      <w:r w:rsidRPr="00FC09F0">
        <w:rPr>
          <w:rFonts w:ascii="方正小标宋简体" w:eastAsia="方正小标宋简体" w:hAnsi="方正小标宋简体" w:cs="方正小标宋简体" w:hint="eastAsia"/>
          <w:spacing w:val="0"/>
          <w:kern w:val="0"/>
          <w:sz w:val="44"/>
          <w:szCs w:val="44"/>
        </w:rPr>
        <w:t>2026年度贵州省知识产权公共服务能力提升项目（省、市州）</w:t>
      </w:r>
    </w:p>
    <w:p w:rsidR="004444FB" w:rsidRPr="00FC09F0" w:rsidRDefault="004444FB">
      <w:pPr>
        <w:pStyle w:val="a9"/>
        <w:widowControl/>
        <w:adjustRightInd w:val="0"/>
        <w:snapToGrid w:val="0"/>
        <w:spacing w:beforeAutospacing="0" w:afterAutospacing="0" w:line="580" w:lineRule="exact"/>
        <w:ind w:firstLine="620"/>
        <w:jc w:val="both"/>
        <w:rPr>
          <w:rFonts w:eastAsia="黑体"/>
          <w:sz w:val="32"/>
          <w:szCs w:val="32"/>
        </w:rPr>
      </w:pPr>
    </w:p>
    <w:p w:rsidR="004444FB" w:rsidRPr="00FC09F0" w:rsidRDefault="00FC23DB">
      <w:pPr>
        <w:pStyle w:val="a9"/>
        <w:widowControl/>
        <w:adjustRightInd w:val="0"/>
        <w:snapToGrid w:val="0"/>
        <w:spacing w:beforeAutospacing="0" w:afterAutospacing="0" w:line="580" w:lineRule="exact"/>
        <w:ind w:firstLine="620"/>
        <w:jc w:val="both"/>
        <w:rPr>
          <w:rFonts w:eastAsia="黑体"/>
        </w:rPr>
      </w:pPr>
      <w:r w:rsidRPr="00FC09F0">
        <w:rPr>
          <w:rFonts w:eastAsia="黑体"/>
          <w:sz w:val="32"/>
          <w:szCs w:val="32"/>
        </w:rPr>
        <w:t>一、项目名称</w:t>
      </w:r>
    </w:p>
    <w:p w:rsidR="004444FB" w:rsidRPr="00FC09F0" w:rsidRDefault="00FC23DB">
      <w:pPr>
        <w:pStyle w:val="a9"/>
        <w:widowControl/>
        <w:adjustRightInd w:val="0"/>
        <w:snapToGrid w:val="0"/>
        <w:spacing w:beforeAutospacing="0" w:afterAutospacing="0" w:line="580" w:lineRule="exact"/>
        <w:ind w:firstLine="610"/>
        <w:jc w:val="both"/>
      </w:pPr>
      <w:r w:rsidRPr="00FC09F0">
        <w:rPr>
          <w:sz w:val="32"/>
          <w:szCs w:val="32"/>
        </w:rPr>
        <w:t>2026</w:t>
      </w:r>
      <w:r w:rsidRPr="00FC09F0">
        <w:rPr>
          <w:sz w:val="32"/>
          <w:szCs w:val="32"/>
        </w:rPr>
        <w:t>年贵州省知识产权公共服务能力提升项目（省、市州）。</w:t>
      </w:r>
    </w:p>
    <w:p w:rsidR="004444FB" w:rsidRPr="00FC09F0" w:rsidRDefault="00FC23DB">
      <w:pPr>
        <w:pStyle w:val="a9"/>
        <w:widowControl/>
        <w:adjustRightInd w:val="0"/>
        <w:snapToGrid w:val="0"/>
        <w:spacing w:beforeAutospacing="0" w:afterAutospacing="0" w:line="580" w:lineRule="exact"/>
        <w:ind w:firstLine="620"/>
        <w:jc w:val="both"/>
        <w:rPr>
          <w:rFonts w:eastAsia="黑体"/>
        </w:rPr>
      </w:pPr>
      <w:r w:rsidRPr="00FC09F0">
        <w:rPr>
          <w:rFonts w:eastAsia="黑体"/>
          <w:sz w:val="32"/>
          <w:szCs w:val="32"/>
        </w:rPr>
        <w:t>二、工作目标</w:t>
      </w:r>
    </w:p>
    <w:p w:rsidR="004444FB" w:rsidRPr="00FC09F0" w:rsidRDefault="00FC23DB">
      <w:pPr>
        <w:spacing w:line="580" w:lineRule="exact"/>
        <w:ind w:firstLineChars="200" w:firstLine="640"/>
        <w:rPr>
          <w:rFonts w:ascii="仿宋_GB2312" w:hAnsi="仿宋_GB2312" w:cs="仿宋_GB2312"/>
          <w:spacing w:val="0"/>
          <w:szCs w:val="32"/>
        </w:rPr>
      </w:pPr>
      <w:r w:rsidRPr="00FC09F0">
        <w:rPr>
          <w:rFonts w:ascii="仿宋_GB2312" w:hAnsi="仿宋_GB2312" w:cs="仿宋_GB2312" w:hint="eastAsia"/>
          <w:spacing w:val="0"/>
          <w:szCs w:val="32"/>
        </w:rPr>
        <w:t>本</w:t>
      </w:r>
      <w:r w:rsidRPr="00FC09F0">
        <w:rPr>
          <w:rFonts w:ascii="仿宋_GB2312" w:hAnsi="仿宋_GB2312" w:cs="仿宋_GB2312" w:hint="eastAsia"/>
          <w:szCs w:val="32"/>
        </w:rPr>
        <w:t>项目旨在</w:t>
      </w:r>
      <w:r w:rsidRPr="00FC09F0">
        <w:rPr>
          <w:rFonts w:ascii="仿宋_GB2312" w:hAnsi="仿宋_GB2312" w:cs="仿宋_GB2312" w:hint="eastAsia"/>
          <w:color w:val="000000"/>
          <w:kern w:val="0"/>
          <w:szCs w:val="32"/>
        </w:rPr>
        <w:t>构建便民利民知识产权信息公共服务体系，搭建知识产权信息公共服务网，夯实知识产权信息公共服务基础，提升知识产权信息公共服务效能，</w:t>
      </w:r>
      <w:r w:rsidRPr="00FC09F0">
        <w:rPr>
          <w:rFonts w:ascii="仿宋_GB2312" w:hAnsi="仿宋_GB2312" w:cs="仿宋_GB2312" w:hint="eastAsia"/>
          <w:spacing w:val="0"/>
          <w:szCs w:val="32"/>
        </w:rPr>
        <w:t>扎实推动贵州知识产权强省进程。</w:t>
      </w:r>
    </w:p>
    <w:p w:rsidR="004444FB" w:rsidRPr="00FC09F0" w:rsidRDefault="00FC23DB">
      <w:pPr>
        <w:pStyle w:val="a9"/>
        <w:widowControl/>
        <w:adjustRightInd w:val="0"/>
        <w:snapToGrid w:val="0"/>
        <w:spacing w:beforeAutospacing="0" w:afterAutospacing="0" w:line="580" w:lineRule="exact"/>
        <w:ind w:firstLine="620"/>
        <w:jc w:val="both"/>
        <w:rPr>
          <w:rFonts w:eastAsia="黑体"/>
          <w:sz w:val="32"/>
          <w:szCs w:val="32"/>
        </w:rPr>
      </w:pPr>
      <w:r w:rsidRPr="00FC09F0">
        <w:rPr>
          <w:rFonts w:eastAsia="黑体" w:hint="eastAsia"/>
          <w:sz w:val="32"/>
          <w:szCs w:val="32"/>
        </w:rPr>
        <w:t>三、项目申报主体及条件</w:t>
      </w:r>
    </w:p>
    <w:p w:rsidR="004444FB" w:rsidRPr="00FC09F0" w:rsidRDefault="00FC23DB">
      <w:pPr>
        <w:suppressAutoHyphens/>
        <w:adjustRightInd w:val="0"/>
        <w:snapToGrid w:val="0"/>
        <w:spacing w:line="580" w:lineRule="exact"/>
        <w:ind w:firstLineChars="200" w:firstLine="616"/>
        <w:rPr>
          <w:rFonts w:ascii="楷体_GB2312" w:eastAsia="楷体_GB2312" w:hAnsi="宋体"/>
          <w:kern w:val="0"/>
          <w:szCs w:val="32"/>
        </w:rPr>
      </w:pPr>
      <w:r w:rsidRPr="00FC09F0">
        <w:rPr>
          <w:rFonts w:ascii="楷体_GB2312" w:eastAsia="楷体_GB2312" w:hAnsi="宋体" w:hint="eastAsia"/>
          <w:kern w:val="0"/>
          <w:szCs w:val="32"/>
        </w:rPr>
        <w:t>（一）项目申报主体</w:t>
      </w:r>
    </w:p>
    <w:p w:rsidR="004444FB" w:rsidRPr="00FC09F0" w:rsidRDefault="00FC23DB">
      <w:pPr>
        <w:spacing w:line="580" w:lineRule="exact"/>
        <w:ind w:firstLineChars="200" w:firstLine="616"/>
        <w:rPr>
          <w:rFonts w:ascii="仿宋_GB2312" w:hAnsi="仿宋_GB2312" w:cs="仿宋_GB2312"/>
          <w:szCs w:val="32"/>
        </w:rPr>
      </w:pPr>
      <w:r w:rsidRPr="00FC09F0">
        <w:rPr>
          <w:rFonts w:ascii="仿宋_GB2312" w:hAnsi="仿宋_GB2312" w:cs="仿宋_GB2312" w:hint="eastAsia"/>
          <w:szCs w:val="32"/>
        </w:rPr>
        <w:t>在中华人民共和国境内注册，具有独立法人资格</w:t>
      </w:r>
      <w:r w:rsidRPr="00FC09F0">
        <w:rPr>
          <w:rFonts w:ascii="仿宋_GB2312" w:hAnsi="仿宋_GB2312" w:cs="仿宋_GB2312" w:hint="eastAsia"/>
          <w:szCs w:val="32"/>
          <w:lang w:eastAsia="zh-Hans"/>
        </w:rPr>
        <w:t>、系从事我省知识产权创造、运用、保护、管理和服务的企</w:t>
      </w:r>
      <w:r w:rsidRPr="00FC09F0">
        <w:rPr>
          <w:rFonts w:ascii="仿宋_GB2312" w:hAnsi="仿宋_GB2312" w:cs="仿宋_GB2312" w:hint="eastAsia"/>
          <w:szCs w:val="32"/>
        </w:rPr>
        <w:t>事业单位或</w:t>
      </w:r>
      <w:r w:rsidRPr="00FC09F0">
        <w:rPr>
          <w:rFonts w:ascii="仿宋_GB2312" w:hAnsi="仿宋_GB2312" w:cs="仿宋_GB2312" w:hint="eastAsia"/>
          <w:szCs w:val="32"/>
          <w:lang w:eastAsia="zh-Hans"/>
        </w:rPr>
        <w:t>行业组织，</w:t>
      </w:r>
      <w:r w:rsidRPr="00FC09F0">
        <w:rPr>
          <w:rFonts w:ascii="仿宋_GB2312" w:hAnsi="仿宋_GB2312" w:cs="仿宋_GB2312" w:hint="eastAsia"/>
          <w:szCs w:val="32"/>
        </w:rPr>
        <w:t>且无违法违规行为，在“国家企业信用信息公示系统”中的“行政处罚信息”“列入经营异常名录信息”“列入严重违法失信企业名单（黑名单）信息”栏目中无记录</w:t>
      </w:r>
      <w:r w:rsidRPr="00FC09F0">
        <w:rPr>
          <w:rFonts w:ascii="仿宋_GB2312" w:hAnsi="仿宋_GB2312" w:cs="仿宋_GB2312" w:hint="eastAsia"/>
          <w:szCs w:val="32"/>
          <w:lang w:eastAsia="zh-Hans"/>
        </w:rPr>
        <w:t>，无其</w:t>
      </w:r>
      <w:r w:rsidRPr="00FC09F0">
        <w:rPr>
          <w:rFonts w:ascii="仿宋_GB2312" w:hAnsi="仿宋_GB2312" w:cs="仿宋_GB2312" w:hint="eastAsia"/>
          <w:szCs w:val="32"/>
        </w:rPr>
        <w:t>他不符合申报条件的情形。</w:t>
      </w:r>
    </w:p>
    <w:p w:rsidR="004444FB" w:rsidRPr="00FC09F0" w:rsidRDefault="00FC23DB">
      <w:pPr>
        <w:suppressAutoHyphens/>
        <w:adjustRightInd w:val="0"/>
        <w:snapToGrid w:val="0"/>
        <w:spacing w:line="580" w:lineRule="exact"/>
        <w:ind w:firstLineChars="200" w:firstLine="616"/>
        <w:rPr>
          <w:rFonts w:ascii="楷体_GB2312" w:eastAsia="楷体_GB2312" w:hAnsi="宋体"/>
          <w:kern w:val="0"/>
          <w:szCs w:val="32"/>
        </w:rPr>
      </w:pPr>
      <w:r w:rsidRPr="00FC09F0">
        <w:rPr>
          <w:rFonts w:ascii="楷体_GB2312" w:eastAsia="楷体_GB2312" w:hAnsi="宋体" w:hint="eastAsia"/>
          <w:kern w:val="0"/>
          <w:szCs w:val="32"/>
        </w:rPr>
        <w:t>（二）申报基本条件</w:t>
      </w:r>
    </w:p>
    <w:p w:rsidR="004444FB" w:rsidRPr="00FC09F0" w:rsidRDefault="00FC23DB">
      <w:pPr>
        <w:spacing w:line="580" w:lineRule="exact"/>
        <w:ind w:firstLineChars="200" w:firstLine="616"/>
        <w:rPr>
          <w:rFonts w:ascii="仿宋_GB2312" w:hAnsi="仿宋_GB2312" w:cs="仿宋_GB2312"/>
          <w:szCs w:val="32"/>
        </w:rPr>
      </w:pPr>
      <w:r w:rsidRPr="00FC09F0">
        <w:rPr>
          <w:rFonts w:ascii="仿宋_GB2312" w:hAnsi="仿宋_GB2312" w:cs="仿宋_GB2312"/>
          <w:szCs w:val="32"/>
        </w:rPr>
        <w:t>1.申报主体有固定办公（经营）场所，经营状况良好；具有从事知识产权相关业务服务人员，人员业务素质强；具有支撑知</w:t>
      </w:r>
      <w:r w:rsidRPr="00FC09F0">
        <w:rPr>
          <w:rFonts w:ascii="仿宋_GB2312" w:hAnsi="仿宋_GB2312" w:cs="仿宋_GB2312"/>
          <w:szCs w:val="32"/>
        </w:rPr>
        <w:lastRenderedPageBreak/>
        <w:t>识产权公共服务</w:t>
      </w:r>
      <w:r w:rsidRPr="00FC09F0">
        <w:rPr>
          <w:rFonts w:ascii="仿宋_GB2312" w:hAnsi="仿宋_GB2312" w:cs="仿宋_GB2312" w:hint="eastAsia"/>
          <w:szCs w:val="32"/>
          <w:lang w:eastAsia="zh-Hans"/>
        </w:rPr>
        <w:t>的专业</w:t>
      </w:r>
      <w:r w:rsidRPr="00FC09F0">
        <w:rPr>
          <w:rFonts w:ascii="仿宋_GB2312" w:hAnsi="仿宋_GB2312" w:cs="仿宋_GB2312" w:hint="eastAsia"/>
          <w:szCs w:val="32"/>
        </w:rPr>
        <w:t>资源、工具、能力；</w:t>
      </w:r>
      <w:r w:rsidRPr="00FC09F0">
        <w:rPr>
          <w:rFonts w:ascii="仿宋_GB2312" w:hAnsi="仿宋_GB2312" w:cs="仿宋_GB2312" w:hint="eastAsia"/>
          <w:szCs w:val="32"/>
          <w:lang w:eastAsia="zh-Hans"/>
        </w:rPr>
        <w:t>具备为创新主体提供专利、商标、地理标志</w:t>
      </w:r>
      <w:r w:rsidRPr="00FC09F0">
        <w:rPr>
          <w:rFonts w:ascii="仿宋_GB2312" w:hAnsi="仿宋_GB2312" w:cs="仿宋_GB2312" w:hint="eastAsia"/>
          <w:szCs w:val="32"/>
        </w:rPr>
        <w:t>、数据</w:t>
      </w:r>
      <w:r w:rsidRPr="00FC09F0">
        <w:rPr>
          <w:rFonts w:ascii="仿宋_GB2312" w:hAnsi="仿宋_GB2312" w:cs="仿宋_GB2312" w:hint="eastAsia"/>
          <w:szCs w:val="32"/>
          <w:lang w:eastAsia="zh-Hans"/>
        </w:rPr>
        <w:t>知识产权等</w:t>
      </w:r>
      <w:r w:rsidRPr="00FC09F0">
        <w:rPr>
          <w:rFonts w:ascii="仿宋_GB2312" w:hAnsi="仿宋_GB2312" w:cs="仿宋_GB2312" w:hint="eastAsia"/>
          <w:szCs w:val="32"/>
        </w:rPr>
        <w:t>集成式服务</w:t>
      </w:r>
      <w:r w:rsidRPr="00FC09F0">
        <w:rPr>
          <w:rFonts w:ascii="仿宋_GB2312" w:hAnsi="仿宋_GB2312" w:cs="仿宋_GB2312" w:hint="eastAsia"/>
          <w:szCs w:val="32"/>
          <w:lang w:eastAsia="zh-Hans"/>
        </w:rPr>
        <w:t>能力。</w:t>
      </w:r>
      <w:r w:rsidRPr="00FC09F0">
        <w:rPr>
          <w:rFonts w:ascii="仿宋_GB2312" w:hAnsi="仿宋_GB2312" w:cs="仿宋_GB2312" w:hint="eastAsia"/>
          <w:szCs w:val="32"/>
        </w:rPr>
        <w:t>知识产权公共服务取得较好成绩，有成功案例、丰富经验和良好</w:t>
      </w:r>
      <w:r w:rsidRPr="00FC09F0">
        <w:rPr>
          <w:rFonts w:ascii="仿宋_GB2312" w:hAnsi="仿宋_GB2312" w:cs="仿宋_GB2312" w:hint="eastAsia"/>
          <w:szCs w:val="32"/>
          <w:lang w:eastAsia="zh-Hans"/>
        </w:rPr>
        <w:t>的经济</w:t>
      </w:r>
      <w:r w:rsidRPr="00FC09F0">
        <w:rPr>
          <w:rFonts w:ascii="仿宋_GB2312" w:hAnsi="仿宋_GB2312" w:cs="仿宋_GB2312" w:hint="eastAsia"/>
          <w:szCs w:val="32"/>
        </w:rPr>
        <w:t>、</w:t>
      </w:r>
      <w:r w:rsidRPr="00FC09F0">
        <w:rPr>
          <w:rFonts w:ascii="仿宋_GB2312" w:hAnsi="仿宋_GB2312" w:cs="仿宋_GB2312" w:hint="eastAsia"/>
          <w:szCs w:val="32"/>
          <w:lang w:eastAsia="zh-Hans"/>
        </w:rPr>
        <w:t>社会效益</w:t>
      </w:r>
      <w:r w:rsidRPr="00FC09F0">
        <w:rPr>
          <w:rFonts w:ascii="仿宋_GB2312" w:hAnsi="仿宋_GB2312" w:cs="仿宋_GB2312" w:hint="eastAsia"/>
          <w:szCs w:val="32"/>
        </w:rPr>
        <w:t>。</w:t>
      </w:r>
    </w:p>
    <w:p w:rsidR="004444FB" w:rsidRPr="00FC09F0" w:rsidRDefault="00FC23DB">
      <w:pPr>
        <w:widowControl/>
        <w:spacing w:line="580" w:lineRule="exact"/>
        <w:ind w:firstLineChars="200" w:firstLine="616"/>
        <w:jc w:val="left"/>
        <w:rPr>
          <w:rFonts w:ascii="仿宋_GB2312" w:hAnsi="仿宋_GB2312" w:cs="仿宋_GB2312"/>
          <w:szCs w:val="32"/>
        </w:rPr>
      </w:pPr>
      <w:r w:rsidRPr="00FC09F0">
        <w:rPr>
          <w:rFonts w:ascii="仿宋_GB2312" w:hAnsi="仿宋_GB2312" w:cs="仿宋_GB2312"/>
          <w:szCs w:val="32"/>
        </w:rPr>
        <w:t>2.本项目需独立申报，不得联合申报。</w:t>
      </w:r>
    </w:p>
    <w:p w:rsidR="004444FB" w:rsidRPr="00FC09F0" w:rsidRDefault="00FC23DB">
      <w:pPr>
        <w:pStyle w:val="a9"/>
        <w:widowControl/>
        <w:adjustRightInd w:val="0"/>
        <w:snapToGrid w:val="0"/>
        <w:spacing w:beforeAutospacing="0" w:afterAutospacing="0" w:line="580" w:lineRule="exact"/>
        <w:ind w:firstLine="620"/>
        <w:jc w:val="both"/>
        <w:rPr>
          <w:rFonts w:eastAsia="黑体"/>
          <w:sz w:val="32"/>
          <w:szCs w:val="32"/>
        </w:rPr>
      </w:pPr>
      <w:r w:rsidRPr="00FC09F0">
        <w:rPr>
          <w:rFonts w:eastAsia="黑体" w:hint="eastAsia"/>
          <w:sz w:val="32"/>
          <w:szCs w:val="32"/>
        </w:rPr>
        <w:t>四、项目实施主要内容</w:t>
      </w:r>
    </w:p>
    <w:p w:rsidR="004444FB" w:rsidRPr="00FC09F0" w:rsidRDefault="00FC23DB" w:rsidP="00FC23DB">
      <w:pPr>
        <w:spacing w:line="580" w:lineRule="exact"/>
        <w:ind w:firstLineChars="221" w:firstLine="681"/>
        <w:rPr>
          <w:rFonts w:ascii="仿宋_GB2312" w:hAnsi="方正仿宋_GB2312" w:cs="方正仿宋_GB2312"/>
          <w:spacing w:val="0"/>
          <w:szCs w:val="32"/>
        </w:rPr>
      </w:pPr>
      <w:r w:rsidRPr="00FC09F0">
        <w:rPr>
          <w:rFonts w:ascii="楷体_GB2312" w:eastAsia="楷体_GB2312" w:hAnsi="宋体" w:hint="eastAsia"/>
          <w:kern w:val="0"/>
          <w:szCs w:val="32"/>
        </w:rPr>
        <w:t>（一）制定</w:t>
      </w:r>
      <w:r w:rsidRPr="00FC09F0">
        <w:rPr>
          <w:rFonts w:ascii="楷体_GB2312" w:eastAsia="楷体_GB2312" w:hAnsi="宋体" w:hint="eastAsia"/>
          <w:kern w:val="0"/>
          <w:szCs w:val="32"/>
          <w:lang w:eastAsia="zh-Hans"/>
        </w:rPr>
        <w:t>知识产权公共服务能力提升方案</w:t>
      </w:r>
      <w:r w:rsidRPr="00FC09F0">
        <w:rPr>
          <w:rFonts w:ascii="楷体_GB2312" w:eastAsia="楷体_GB2312" w:hAnsi="宋体" w:hint="eastAsia"/>
          <w:kern w:val="0"/>
          <w:szCs w:val="32"/>
        </w:rPr>
        <w:t>。</w:t>
      </w:r>
      <w:r w:rsidRPr="00FC09F0">
        <w:rPr>
          <w:rFonts w:ascii="仿宋_GB2312" w:hAnsi="方正仿宋_GB2312" w:cs="方正仿宋_GB2312" w:hint="eastAsia"/>
          <w:spacing w:val="0"/>
          <w:szCs w:val="32"/>
        </w:rPr>
        <w:t>明确总体思路、工作目标、重点任务、实施步骤、保障措施等内容，确保方案具有针对性、可操作性。</w:t>
      </w:r>
    </w:p>
    <w:p w:rsidR="004444FB" w:rsidRPr="00FC09F0" w:rsidRDefault="00FC23DB">
      <w:pPr>
        <w:pStyle w:val="a4"/>
        <w:spacing w:line="580" w:lineRule="exact"/>
        <w:ind w:firstLineChars="200" w:firstLine="616"/>
        <w:rPr>
          <w:rFonts w:ascii="仿宋_GB2312" w:hAnsi="方正仿宋_GB2312" w:cs="方正仿宋_GB2312"/>
          <w:color w:val="000000"/>
          <w:spacing w:val="0"/>
          <w:szCs w:val="32"/>
        </w:rPr>
      </w:pPr>
      <w:r w:rsidRPr="00FC09F0">
        <w:rPr>
          <w:rFonts w:ascii="楷体_GB2312" w:eastAsia="楷体_GB2312" w:hAnsi="宋体" w:hint="eastAsia"/>
          <w:kern w:val="0"/>
          <w:szCs w:val="32"/>
        </w:rPr>
        <w:t>（二）协助开展知识产权公共服务体系建设。</w:t>
      </w:r>
      <w:r w:rsidRPr="00FC09F0">
        <w:rPr>
          <w:rFonts w:ascii="仿宋_GB2312" w:hAnsi="方正仿宋_GB2312" w:cs="方正仿宋_GB2312" w:hint="eastAsia"/>
          <w:color w:val="000000"/>
          <w:spacing w:val="0"/>
          <w:szCs w:val="32"/>
        </w:rPr>
        <w:t>协助地方知识产权部门开展知识产权政策研究、信息传播利用、金融服务、宣传推广、人才培养等工作。</w:t>
      </w:r>
    </w:p>
    <w:p w:rsidR="004444FB" w:rsidRPr="00FC09F0" w:rsidRDefault="00FC23DB">
      <w:pPr>
        <w:spacing w:line="580" w:lineRule="exact"/>
        <w:ind w:firstLineChars="200" w:firstLine="616"/>
        <w:outlineLvl w:val="1"/>
        <w:rPr>
          <w:rFonts w:ascii="仿宋_GB2312" w:hAnsi="方正仿宋_GB2312" w:cs="方正仿宋_GB2312"/>
          <w:spacing w:val="0"/>
          <w:szCs w:val="32"/>
        </w:rPr>
      </w:pPr>
      <w:r w:rsidRPr="00FC09F0">
        <w:rPr>
          <w:rFonts w:ascii="楷体_GB2312" w:eastAsia="楷体_GB2312" w:hAnsi="宋体" w:hint="eastAsia"/>
          <w:kern w:val="0"/>
          <w:szCs w:val="32"/>
        </w:rPr>
        <w:t>（三）开展知识产权集成式服务。</w:t>
      </w:r>
      <w:r w:rsidRPr="00FC09F0">
        <w:rPr>
          <w:rFonts w:ascii="仿宋_GB2312" w:hAnsi="方正仿宋_GB2312" w:cs="方正仿宋_GB2312" w:hint="eastAsia"/>
          <w:color w:val="000000"/>
          <w:spacing w:val="0"/>
          <w:szCs w:val="32"/>
        </w:rPr>
        <w:t>会同地方知识产权、工信、交通、文旅等部门，整合专利、商标、地理标志、数据知识产权</w:t>
      </w:r>
      <w:r w:rsidRPr="00FC09F0">
        <w:rPr>
          <w:rFonts w:ascii="仿宋_GB2312" w:hAnsi="方正仿宋_GB2312" w:cs="方正仿宋_GB2312" w:hint="eastAsia"/>
          <w:spacing w:val="0"/>
          <w:szCs w:val="32"/>
        </w:rPr>
        <w:t>、</w:t>
      </w:r>
      <w:r w:rsidRPr="00FC09F0">
        <w:rPr>
          <w:rFonts w:ascii="仿宋_GB2312" w:hAnsi="方正仿宋_GB2312" w:cs="方正仿宋_GB2312" w:hint="eastAsia"/>
          <w:color w:val="000000"/>
          <w:spacing w:val="0"/>
          <w:szCs w:val="32"/>
        </w:rPr>
        <w:t>智库、数据商服务资源，围绕重点产业、园区、企业、高校科研院所，开展</w:t>
      </w:r>
      <w:r w:rsidRPr="00FC09F0">
        <w:rPr>
          <w:rFonts w:ascii="仿宋_GB2312" w:hAnsi="方正仿宋_GB2312" w:cs="方正仿宋_GB2312" w:hint="eastAsia"/>
          <w:spacing w:val="0"/>
          <w:szCs w:val="32"/>
        </w:rPr>
        <w:t>知识产权培育挖掘、信息检索分析利用、登记保护、交易流通、金融服务、维权保护、合作交流等集成式服务。</w:t>
      </w:r>
    </w:p>
    <w:p w:rsidR="004444FB" w:rsidRPr="00FC09F0" w:rsidRDefault="00FC23DB">
      <w:pPr>
        <w:spacing w:line="580" w:lineRule="exact"/>
        <w:ind w:firstLineChars="200" w:firstLine="616"/>
        <w:outlineLvl w:val="1"/>
        <w:rPr>
          <w:rFonts w:ascii="仿宋_GB2312" w:hAnsi="方正仿宋_GB2312" w:cs="方正仿宋_GB2312"/>
          <w:spacing w:val="0"/>
          <w:szCs w:val="32"/>
        </w:rPr>
      </w:pPr>
      <w:r w:rsidRPr="00FC09F0">
        <w:rPr>
          <w:rFonts w:ascii="楷体_GB2312" w:eastAsia="楷体_GB2312" w:hAnsi="宋体" w:hint="eastAsia"/>
          <w:kern w:val="0"/>
          <w:szCs w:val="32"/>
        </w:rPr>
        <w:t>（四）开展知识产权公共服务惠企行动。</w:t>
      </w:r>
      <w:r w:rsidRPr="00FC09F0">
        <w:rPr>
          <w:rFonts w:ascii="仿宋_GB2312" w:hAnsi="方正仿宋_GB2312" w:cs="方正仿宋_GB2312" w:hint="eastAsia"/>
          <w:spacing w:val="0"/>
          <w:szCs w:val="32"/>
        </w:rPr>
        <w:t>协同地方知识产权、工信、交通、文旅等部门联合推动知识产权登记、运用、保护、管理、服务和数字化转型等，针对专精特新等重点企业建立“一企一档”服务台账，以企业需求和市场为导向，持续开展知识产权服务。</w:t>
      </w:r>
    </w:p>
    <w:p w:rsidR="004444FB" w:rsidRPr="00FC09F0" w:rsidRDefault="00FC23DB">
      <w:pPr>
        <w:spacing w:line="580" w:lineRule="exact"/>
        <w:ind w:firstLineChars="200" w:firstLine="616"/>
        <w:outlineLvl w:val="1"/>
        <w:rPr>
          <w:rFonts w:ascii="仿宋_GB2312" w:hAnsi="方正仿宋_GB2312" w:cs="方正仿宋_GB2312"/>
          <w:spacing w:val="0"/>
          <w:szCs w:val="32"/>
        </w:rPr>
      </w:pPr>
      <w:r w:rsidRPr="00FC09F0">
        <w:rPr>
          <w:rFonts w:ascii="楷体_GB2312" w:eastAsia="楷体_GB2312" w:hAnsi="宋体" w:hint="eastAsia"/>
          <w:kern w:val="0"/>
          <w:szCs w:val="32"/>
        </w:rPr>
        <w:lastRenderedPageBreak/>
        <w:t>（五）开展重点企业知识产权风险监测。</w:t>
      </w:r>
      <w:r w:rsidRPr="00FC09F0">
        <w:rPr>
          <w:rFonts w:ascii="仿宋_GB2312" w:hAnsi="方正仿宋_GB2312" w:cs="方正仿宋_GB2312" w:hint="eastAsia"/>
          <w:spacing w:val="0"/>
          <w:szCs w:val="32"/>
        </w:rPr>
        <w:t>针对“六大产业基地”及各市（州）重点产业领域的龙头企业，从专利、商标、数据知识产权等维度监测分析知识产权风险，开展知识产权风险评估和预警（尤其是涉外知识产权风险评估和预警），逐步提升企业知识产权风险预警与防范能力。</w:t>
      </w:r>
    </w:p>
    <w:p w:rsidR="004444FB" w:rsidRPr="00FC09F0" w:rsidRDefault="00FC23DB" w:rsidP="00FC23DB">
      <w:pPr>
        <w:spacing w:line="580" w:lineRule="exact"/>
        <w:ind w:firstLineChars="221" w:firstLine="681"/>
        <w:rPr>
          <w:rFonts w:ascii="仿宋_GB2312" w:hAnsi="方正仿宋_GB2312" w:cs="方正仿宋_GB2312"/>
          <w:color w:val="000000"/>
          <w:spacing w:val="0"/>
          <w:szCs w:val="32"/>
        </w:rPr>
      </w:pPr>
      <w:r w:rsidRPr="00FC09F0">
        <w:rPr>
          <w:rFonts w:ascii="楷体_GB2312" w:eastAsia="楷体_GB2312" w:hAnsi="宋体" w:hint="eastAsia"/>
          <w:kern w:val="0"/>
          <w:szCs w:val="32"/>
        </w:rPr>
        <w:t>（六）打造知识产权典型案例。</w:t>
      </w:r>
      <w:r w:rsidRPr="00FC09F0">
        <w:rPr>
          <w:rFonts w:ascii="仿宋_GB2312" w:hAnsi="方正仿宋_GB2312" w:cs="方正仿宋_GB2312" w:hint="eastAsia"/>
          <w:spacing w:val="0"/>
          <w:szCs w:val="32"/>
        </w:rPr>
        <w:t>总结提炼知识产权公共服务创新举措及经验模式，形成1个以上知识产权典型案例，并在省级以上会议或媒体、平台推广经验。</w:t>
      </w:r>
    </w:p>
    <w:p w:rsidR="004444FB" w:rsidRPr="00FC09F0" w:rsidRDefault="00FC23DB">
      <w:pPr>
        <w:pStyle w:val="a9"/>
        <w:widowControl/>
        <w:adjustRightInd w:val="0"/>
        <w:snapToGrid w:val="0"/>
        <w:spacing w:beforeAutospacing="0" w:afterAutospacing="0" w:line="580" w:lineRule="exact"/>
        <w:ind w:firstLine="620"/>
        <w:jc w:val="both"/>
        <w:rPr>
          <w:rFonts w:eastAsia="黑体"/>
          <w:sz w:val="32"/>
          <w:szCs w:val="32"/>
        </w:rPr>
      </w:pPr>
      <w:r w:rsidRPr="00FC09F0">
        <w:rPr>
          <w:rFonts w:eastAsia="黑体" w:hint="eastAsia"/>
          <w:sz w:val="32"/>
          <w:szCs w:val="32"/>
        </w:rPr>
        <w:t>五、项目数量及支持额度</w:t>
      </w:r>
    </w:p>
    <w:p w:rsidR="004444FB" w:rsidRPr="00FC09F0" w:rsidRDefault="00FC23DB">
      <w:pPr>
        <w:spacing w:line="580" w:lineRule="exact"/>
        <w:ind w:firstLineChars="200" w:firstLine="640"/>
        <w:rPr>
          <w:rFonts w:ascii="仿宋_GB2312" w:hAnsi="方正仿宋_GB2312" w:cs="方正仿宋_GB2312"/>
          <w:spacing w:val="0"/>
          <w:szCs w:val="32"/>
        </w:rPr>
      </w:pPr>
      <w:r w:rsidRPr="00FC09F0">
        <w:rPr>
          <w:rFonts w:ascii="仿宋_GB2312" w:hAnsi="方正仿宋_GB2312" w:cs="方正仿宋_GB2312" w:hint="eastAsia"/>
          <w:spacing w:val="0"/>
          <w:szCs w:val="32"/>
        </w:rPr>
        <w:t>（一）2026年度贵州省知识产权公共服务能力</w:t>
      </w:r>
      <w:r w:rsidRPr="00FC09F0">
        <w:rPr>
          <w:rFonts w:ascii="仿宋_GB2312" w:hAnsi="方正仿宋_GB2312" w:cs="方正仿宋_GB2312" w:hint="eastAsia"/>
          <w:color w:val="000000"/>
          <w:spacing w:val="0"/>
          <w:szCs w:val="32"/>
        </w:rPr>
        <w:t>提升项目（省、市州）最多支持10项，每个项目支持工作经费30万元。</w:t>
      </w:r>
    </w:p>
    <w:p w:rsidR="004444FB" w:rsidRPr="00FC09F0" w:rsidRDefault="00FC23DB">
      <w:pPr>
        <w:spacing w:line="580" w:lineRule="exact"/>
        <w:ind w:firstLineChars="200" w:firstLine="640"/>
        <w:rPr>
          <w:rFonts w:ascii="仿宋_GB2312" w:hAnsi="方正仿宋_GB2312" w:cs="方正仿宋_GB2312"/>
          <w:spacing w:val="0"/>
          <w:szCs w:val="32"/>
        </w:rPr>
      </w:pPr>
      <w:r w:rsidRPr="00FC09F0">
        <w:rPr>
          <w:rFonts w:ascii="仿宋_GB2312" w:hAnsi="方正仿宋_GB2312" w:cs="方正仿宋_GB2312" w:hint="eastAsia"/>
          <w:spacing w:val="0"/>
          <w:szCs w:val="32"/>
        </w:rPr>
        <w:t>（二）省知识产权局将根据第三方专业机构对2025年贵州省知识产权公共服务能力提升项目</w:t>
      </w:r>
      <w:r w:rsidRPr="00FC09F0">
        <w:rPr>
          <w:rFonts w:ascii="仿宋_GB2312" w:hAnsi="方正仿宋_GB2312" w:cs="方正仿宋_GB2312" w:hint="eastAsia"/>
          <w:color w:val="000000"/>
          <w:spacing w:val="0"/>
          <w:szCs w:val="32"/>
        </w:rPr>
        <w:t>（省、市州）实施情况、经费使用情况评价结果，各市（州）知识产权局对项目支持力度与项目承担单位配合力度，以及各市（州）知识产权局对项目承担单位满意度、企业对项目承担单位服务满意度等因素，综合考虑2026年项目立项数量。</w:t>
      </w:r>
    </w:p>
    <w:p w:rsidR="004444FB" w:rsidRPr="00FC09F0" w:rsidRDefault="004444FB">
      <w:pPr>
        <w:spacing w:line="600" w:lineRule="exact"/>
        <w:rPr>
          <w:rFonts w:ascii="仿宋_GB2312" w:hAnsi="方正仿宋_GB2312" w:cs="方正仿宋_GB2312"/>
          <w:color w:val="000000"/>
          <w:spacing w:val="0"/>
          <w:szCs w:val="32"/>
        </w:rPr>
      </w:pPr>
    </w:p>
    <w:p w:rsidR="004444FB" w:rsidRPr="00FC09F0" w:rsidRDefault="004444FB">
      <w:pPr>
        <w:spacing w:line="600" w:lineRule="exact"/>
        <w:rPr>
          <w:rFonts w:ascii="仿宋_GB2312" w:hAnsi="仿宋_GB2312" w:cs="仿宋_GB2312"/>
          <w:color w:val="000000"/>
          <w:kern w:val="0"/>
          <w:szCs w:val="32"/>
        </w:rPr>
      </w:pPr>
    </w:p>
    <w:p w:rsidR="004444FB" w:rsidRPr="00FC09F0" w:rsidRDefault="004444FB">
      <w:pPr>
        <w:spacing w:line="600" w:lineRule="exact"/>
        <w:rPr>
          <w:rFonts w:ascii="仿宋_GB2312" w:hAnsi="仿宋_GB2312" w:cs="仿宋_GB2312"/>
          <w:color w:val="000000"/>
          <w:kern w:val="0"/>
          <w:szCs w:val="32"/>
        </w:rPr>
      </w:pPr>
    </w:p>
    <w:p w:rsidR="004444FB" w:rsidRPr="00FC09F0" w:rsidRDefault="004444FB">
      <w:pPr>
        <w:spacing w:line="600" w:lineRule="exact"/>
        <w:rPr>
          <w:rFonts w:ascii="仿宋_GB2312" w:hAnsi="仿宋_GB2312" w:cs="仿宋_GB2312"/>
          <w:color w:val="000000"/>
          <w:kern w:val="0"/>
          <w:szCs w:val="32"/>
        </w:rPr>
      </w:pPr>
    </w:p>
    <w:p w:rsidR="004444FB" w:rsidRPr="00FC09F0" w:rsidRDefault="004444FB">
      <w:pPr>
        <w:spacing w:line="600" w:lineRule="exact"/>
        <w:rPr>
          <w:rFonts w:ascii="仿宋_GB2312" w:hAnsi="仿宋_GB2312" w:cs="仿宋_GB2312"/>
          <w:color w:val="000000"/>
          <w:kern w:val="0"/>
          <w:szCs w:val="32"/>
        </w:rPr>
      </w:pPr>
    </w:p>
    <w:p w:rsidR="004444FB" w:rsidRPr="00FC09F0" w:rsidRDefault="004444FB">
      <w:pPr>
        <w:spacing w:line="600" w:lineRule="exact"/>
        <w:rPr>
          <w:rFonts w:ascii="仿宋_GB2312" w:hAnsi="仿宋_GB2312" w:cs="仿宋_GB2312"/>
          <w:color w:val="000000"/>
          <w:kern w:val="0"/>
          <w:szCs w:val="32"/>
        </w:rPr>
      </w:pPr>
    </w:p>
    <w:p w:rsidR="004444FB" w:rsidRPr="00FC09F0" w:rsidRDefault="00FC23DB">
      <w:pPr>
        <w:spacing w:line="600" w:lineRule="exact"/>
        <w:outlineLvl w:val="1"/>
        <w:rPr>
          <w:rFonts w:eastAsia="黑体"/>
          <w:spacing w:val="0"/>
          <w:szCs w:val="32"/>
          <w:shd w:val="clear" w:color="auto" w:fill="FFFFFF"/>
        </w:rPr>
      </w:pPr>
      <w:r w:rsidRPr="00FC09F0">
        <w:rPr>
          <w:rFonts w:eastAsia="黑体"/>
          <w:spacing w:val="0"/>
          <w:szCs w:val="32"/>
          <w:shd w:val="clear" w:color="auto" w:fill="FFFFFF"/>
        </w:rPr>
        <w:lastRenderedPageBreak/>
        <w:t>专题</w:t>
      </w:r>
      <w:r w:rsidRPr="00FC09F0">
        <w:rPr>
          <w:rFonts w:eastAsia="黑体" w:hint="eastAsia"/>
          <w:spacing w:val="0"/>
          <w:szCs w:val="32"/>
          <w:shd w:val="clear" w:color="auto" w:fill="FFFFFF"/>
        </w:rPr>
        <w:t>二</w:t>
      </w:r>
    </w:p>
    <w:p w:rsidR="004444FB" w:rsidRPr="00FC09F0" w:rsidRDefault="004444FB">
      <w:pPr>
        <w:spacing w:line="600" w:lineRule="exact"/>
        <w:outlineLvl w:val="1"/>
        <w:rPr>
          <w:rFonts w:eastAsia="黑体"/>
          <w:spacing w:val="0"/>
          <w:szCs w:val="32"/>
          <w:shd w:val="clear" w:color="auto" w:fill="FFFFFF"/>
        </w:rPr>
      </w:pPr>
    </w:p>
    <w:p w:rsidR="004444FB" w:rsidRPr="00FC09F0" w:rsidRDefault="00FC23DB">
      <w:pPr>
        <w:widowControl/>
        <w:adjustRightInd w:val="0"/>
        <w:snapToGrid w:val="0"/>
        <w:spacing w:line="600" w:lineRule="exact"/>
        <w:jc w:val="center"/>
        <w:outlineLvl w:val="1"/>
        <w:rPr>
          <w:rFonts w:ascii="方正小标宋简体" w:eastAsia="方正小标宋简体" w:hAnsi="方正小标宋简体" w:cs="方正小标宋简体"/>
          <w:spacing w:val="0"/>
          <w:sz w:val="44"/>
          <w:szCs w:val="44"/>
        </w:rPr>
      </w:pPr>
      <w:r w:rsidRPr="00FC09F0">
        <w:rPr>
          <w:rFonts w:ascii="方正小标宋简体" w:eastAsia="方正小标宋简体" w:hAnsi="方正小标宋简体" w:cs="方正小标宋简体" w:hint="eastAsia"/>
          <w:spacing w:val="0"/>
          <w:sz w:val="44"/>
          <w:szCs w:val="44"/>
        </w:rPr>
        <w:t>2026年度知识产权公共服务能力提升项目</w:t>
      </w:r>
    </w:p>
    <w:p w:rsidR="004444FB" w:rsidRPr="00FC09F0" w:rsidRDefault="00FC23DB">
      <w:pPr>
        <w:widowControl/>
        <w:adjustRightInd w:val="0"/>
        <w:snapToGrid w:val="0"/>
        <w:spacing w:line="600" w:lineRule="exact"/>
        <w:jc w:val="center"/>
        <w:outlineLvl w:val="1"/>
        <w:rPr>
          <w:rFonts w:ascii="方正小标宋简体" w:eastAsia="方正小标宋简体" w:hAnsi="方正小标宋简体" w:cs="方正小标宋简体"/>
          <w:spacing w:val="0"/>
          <w:sz w:val="44"/>
          <w:szCs w:val="44"/>
        </w:rPr>
      </w:pPr>
      <w:r w:rsidRPr="00FC09F0">
        <w:rPr>
          <w:rFonts w:ascii="方正小标宋简体" w:eastAsia="方正小标宋简体" w:hAnsi="方正小标宋简体" w:cs="方正小标宋简体" w:hint="eastAsia"/>
          <w:spacing w:val="0"/>
          <w:sz w:val="44"/>
          <w:szCs w:val="44"/>
        </w:rPr>
        <w:t>（数据知识产权强链增效）</w:t>
      </w:r>
    </w:p>
    <w:p w:rsidR="004444FB" w:rsidRPr="00FC09F0" w:rsidRDefault="004444FB">
      <w:pPr>
        <w:pStyle w:val="a9"/>
        <w:widowControl/>
        <w:wordWrap w:val="0"/>
        <w:adjustRightInd w:val="0"/>
        <w:snapToGrid w:val="0"/>
        <w:spacing w:beforeAutospacing="0" w:afterAutospacing="0" w:line="600" w:lineRule="exact"/>
        <w:ind w:firstLine="620"/>
        <w:jc w:val="both"/>
        <w:rPr>
          <w:rFonts w:eastAsia="黑体"/>
          <w:sz w:val="32"/>
          <w:szCs w:val="32"/>
        </w:rPr>
      </w:pPr>
    </w:p>
    <w:p w:rsidR="004444FB" w:rsidRPr="00FC09F0" w:rsidRDefault="00FC23DB">
      <w:pPr>
        <w:pStyle w:val="a9"/>
        <w:widowControl/>
        <w:wordWrap w:val="0"/>
        <w:adjustRightInd w:val="0"/>
        <w:snapToGrid w:val="0"/>
        <w:spacing w:beforeAutospacing="0" w:afterAutospacing="0" w:line="600" w:lineRule="exact"/>
        <w:ind w:firstLine="620"/>
        <w:jc w:val="both"/>
        <w:rPr>
          <w:rFonts w:eastAsia="黑体"/>
        </w:rPr>
      </w:pPr>
      <w:r w:rsidRPr="00FC09F0">
        <w:rPr>
          <w:rFonts w:eastAsia="黑体"/>
          <w:sz w:val="32"/>
          <w:szCs w:val="32"/>
        </w:rPr>
        <w:t>一、项目名称</w:t>
      </w:r>
    </w:p>
    <w:p w:rsidR="004444FB" w:rsidRPr="00FC09F0" w:rsidRDefault="00FC23DB">
      <w:pPr>
        <w:pStyle w:val="a9"/>
        <w:widowControl/>
        <w:wordWrap w:val="0"/>
        <w:adjustRightInd w:val="0"/>
        <w:snapToGrid w:val="0"/>
        <w:spacing w:beforeAutospacing="0" w:afterAutospacing="0" w:line="600" w:lineRule="exact"/>
        <w:ind w:firstLine="610"/>
        <w:jc w:val="both"/>
      </w:pPr>
      <w:r w:rsidRPr="00FC09F0">
        <w:rPr>
          <w:rFonts w:hint="eastAsia"/>
          <w:sz w:val="32"/>
          <w:szCs w:val="32"/>
        </w:rPr>
        <w:t>2026</w:t>
      </w:r>
      <w:r w:rsidRPr="00FC09F0">
        <w:rPr>
          <w:rFonts w:hint="eastAsia"/>
          <w:sz w:val="32"/>
          <w:szCs w:val="32"/>
        </w:rPr>
        <w:t>年贵州省知识产权公共服务能力提升项目（数据知识产权强链增效）</w:t>
      </w:r>
      <w:r w:rsidRPr="00FC09F0">
        <w:rPr>
          <w:sz w:val="32"/>
          <w:szCs w:val="32"/>
        </w:rPr>
        <w:t>。</w:t>
      </w:r>
    </w:p>
    <w:p w:rsidR="004444FB" w:rsidRPr="00FC09F0" w:rsidRDefault="00FC23DB">
      <w:pPr>
        <w:pStyle w:val="a9"/>
        <w:widowControl/>
        <w:wordWrap w:val="0"/>
        <w:adjustRightInd w:val="0"/>
        <w:snapToGrid w:val="0"/>
        <w:spacing w:beforeAutospacing="0" w:afterAutospacing="0" w:line="600" w:lineRule="exact"/>
        <w:ind w:firstLine="620"/>
        <w:jc w:val="both"/>
        <w:rPr>
          <w:rFonts w:eastAsia="黑体"/>
        </w:rPr>
      </w:pPr>
      <w:r w:rsidRPr="00FC09F0">
        <w:rPr>
          <w:rFonts w:eastAsia="黑体"/>
          <w:sz w:val="32"/>
          <w:szCs w:val="32"/>
        </w:rPr>
        <w:t>二、工作目标</w:t>
      </w:r>
    </w:p>
    <w:p w:rsidR="004444FB" w:rsidRPr="00FC09F0" w:rsidRDefault="00FC23DB">
      <w:pPr>
        <w:spacing w:line="600" w:lineRule="exact"/>
        <w:ind w:firstLineChars="200" w:firstLine="616"/>
        <w:rPr>
          <w:rFonts w:ascii="仿宋_GB2312" w:hAnsi="仿宋_GB2312" w:cs="仿宋_GB2312"/>
          <w:color w:val="000000"/>
          <w:kern w:val="0"/>
          <w:szCs w:val="32"/>
          <w:lang w:eastAsia="zh-Hans"/>
        </w:rPr>
      </w:pPr>
      <w:r w:rsidRPr="00FC09F0">
        <w:rPr>
          <w:rFonts w:ascii="仿宋_GB2312" w:hAnsi="仿宋_GB2312" w:cs="仿宋_GB2312"/>
          <w:color w:val="000000"/>
          <w:kern w:val="0"/>
          <w:szCs w:val="32"/>
          <w:lang w:eastAsia="zh-Hans" w:bidi="ar"/>
        </w:rPr>
        <w:t>本项目核心</w:t>
      </w:r>
      <w:r w:rsidRPr="00FC09F0">
        <w:rPr>
          <w:rFonts w:ascii="仿宋_GB2312" w:hAnsi="仿宋_GB2312" w:cs="仿宋_GB2312" w:hint="eastAsia"/>
          <w:color w:val="000000"/>
          <w:kern w:val="0"/>
          <w:szCs w:val="32"/>
          <w:lang w:eastAsia="zh-Hans" w:bidi="ar"/>
        </w:rPr>
        <w:t>聚焦</w:t>
      </w:r>
      <w:r w:rsidRPr="00FC09F0">
        <w:rPr>
          <w:rFonts w:ascii="仿宋_GB2312" w:hAnsi="仿宋_GB2312" w:cs="仿宋_GB2312"/>
          <w:color w:val="000000"/>
          <w:kern w:val="0"/>
          <w:szCs w:val="32"/>
          <w:lang w:eastAsia="zh-Hans" w:bidi="ar"/>
        </w:rPr>
        <w:t>于“六大产业基地”</w:t>
      </w:r>
      <w:r w:rsidRPr="00FC09F0">
        <w:rPr>
          <w:rFonts w:ascii="仿宋_GB2312" w:hAnsi="仿宋_GB2312" w:cs="仿宋_GB2312" w:hint="eastAsia"/>
          <w:color w:val="000000"/>
          <w:kern w:val="0"/>
          <w:szCs w:val="32"/>
          <w:lang w:eastAsia="zh-Hans" w:bidi="ar"/>
        </w:rPr>
        <w:t>、</w:t>
      </w:r>
      <w:r w:rsidRPr="00FC09F0">
        <w:rPr>
          <w:rFonts w:ascii="仿宋_GB2312" w:hAnsi="仿宋_GB2312" w:cs="仿宋_GB2312"/>
          <w:color w:val="000000"/>
          <w:kern w:val="0"/>
          <w:szCs w:val="32"/>
          <w:lang w:eastAsia="zh-Hans" w:bidi="ar"/>
        </w:rPr>
        <w:t>交通运输、文化旅游、人工智能</w:t>
      </w:r>
      <w:r w:rsidRPr="00FC09F0">
        <w:rPr>
          <w:rFonts w:ascii="仿宋_GB2312" w:hAnsi="仿宋_GB2312" w:cs="仿宋_GB2312" w:hint="eastAsia"/>
          <w:color w:val="000000"/>
          <w:kern w:val="0"/>
          <w:szCs w:val="32"/>
          <w:lang w:eastAsia="zh-Hans" w:bidi="ar"/>
        </w:rPr>
        <w:t>、</w:t>
      </w:r>
      <w:r w:rsidRPr="00FC09F0">
        <w:rPr>
          <w:rFonts w:ascii="仿宋_GB2312" w:hAnsi="仿宋_GB2312" w:cs="仿宋_GB2312" w:hint="eastAsia"/>
          <w:color w:val="000000"/>
          <w:kern w:val="0"/>
          <w:szCs w:val="32"/>
          <w:lang w:eastAsia="zh-Hans"/>
        </w:rPr>
        <w:t>低空经济</w:t>
      </w:r>
      <w:r w:rsidRPr="00FC09F0">
        <w:rPr>
          <w:rFonts w:ascii="仿宋_GB2312" w:hAnsi="仿宋_GB2312" w:cs="仿宋_GB2312"/>
          <w:color w:val="000000"/>
          <w:kern w:val="0"/>
          <w:szCs w:val="32"/>
          <w:lang w:eastAsia="zh-Hans" w:bidi="ar"/>
        </w:rPr>
        <w:t>等</w:t>
      </w:r>
      <w:r w:rsidRPr="00FC09F0">
        <w:rPr>
          <w:rFonts w:ascii="仿宋_GB2312" w:hAnsi="仿宋_GB2312" w:cs="仿宋_GB2312" w:hint="eastAsia"/>
          <w:color w:val="000000"/>
          <w:kern w:val="0"/>
          <w:szCs w:val="32"/>
          <w:lang w:eastAsia="zh-Hans"/>
        </w:rPr>
        <w:t>具备坚实产业基础、完善信息技术设施、高度数字化水平及丰富高价值数据集的关键产业链条。按照“企业—产业链—行业”的发展思路，系统推进数据知识产权赋能产业高质量发展。</w:t>
      </w:r>
    </w:p>
    <w:p w:rsidR="004444FB" w:rsidRPr="00FC09F0" w:rsidRDefault="00FC23DB">
      <w:pPr>
        <w:pStyle w:val="a9"/>
        <w:widowControl/>
        <w:wordWrap w:val="0"/>
        <w:adjustRightInd w:val="0"/>
        <w:snapToGrid w:val="0"/>
        <w:spacing w:beforeAutospacing="0" w:afterAutospacing="0" w:line="600" w:lineRule="exact"/>
        <w:ind w:firstLine="620"/>
        <w:jc w:val="both"/>
        <w:rPr>
          <w:rFonts w:eastAsia="黑体"/>
          <w:sz w:val="32"/>
          <w:szCs w:val="32"/>
        </w:rPr>
      </w:pPr>
      <w:r w:rsidRPr="00FC09F0">
        <w:rPr>
          <w:rFonts w:eastAsia="黑体" w:hint="eastAsia"/>
          <w:sz w:val="32"/>
          <w:szCs w:val="32"/>
        </w:rPr>
        <w:t>三、项目申报主体及条件</w:t>
      </w:r>
    </w:p>
    <w:p w:rsidR="004444FB" w:rsidRPr="00FC09F0" w:rsidRDefault="00FC23DB">
      <w:pPr>
        <w:suppressAutoHyphens/>
        <w:adjustRightInd w:val="0"/>
        <w:snapToGrid w:val="0"/>
        <w:spacing w:line="600" w:lineRule="exact"/>
        <w:ind w:firstLineChars="200" w:firstLine="616"/>
        <w:rPr>
          <w:rFonts w:ascii="楷体_GB2312" w:eastAsia="楷体_GB2312" w:hAnsi="宋体"/>
          <w:kern w:val="0"/>
          <w:szCs w:val="32"/>
        </w:rPr>
      </w:pPr>
      <w:r w:rsidRPr="00FC09F0">
        <w:rPr>
          <w:rFonts w:ascii="楷体_GB2312" w:eastAsia="楷体_GB2312" w:hAnsi="宋体" w:hint="eastAsia"/>
          <w:kern w:val="0"/>
          <w:szCs w:val="32"/>
        </w:rPr>
        <w:t>（一）项目申报主体</w:t>
      </w:r>
    </w:p>
    <w:p w:rsidR="004444FB" w:rsidRPr="00FC09F0" w:rsidRDefault="00FC23DB">
      <w:pPr>
        <w:spacing w:line="600" w:lineRule="exact"/>
        <w:ind w:firstLineChars="200" w:firstLine="616"/>
        <w:rPr>
          <w:rFonts w:ascii="仿宋_GB2312" w:hAnsi="仿宋_GB2312" w:cs="仿宋_GB2312"/>
          <w:color w:val="000000"/>
          <w:kern w:val="0"/>
          <w:szCs w:val="32"/>
        </w:rPr>
      </w:pPr>
      <w:r w:rsidRPr="00FC09F0">
        <w:rPr>
          <w:rFonts w:ascii="仿宋_GB2312" w:hAnsi="仿宋_GB2312" w:cs="仿宋_GB2312" w:hint="eastAsia"/>
          <w:color w:val="000000"/>
          <w:kern w:val="0"/>
          <w:szCs w:val="32"/>
        </w:rPr>
        <w:t>在中华人民共和国境内注册，具有独立法人资格</w:t>
      </w:r>
      <w:r w:rsidRPr="00FC09F0">
        <w:rPr>
          <w:rFonts w:ascii="仿宋_GB2312" w:hAnsi="仿宋_GB2312" w:cs="仿宋_GB2312" w:hint="eastAsia"/>
          <w:color w:val="000000"/>
          <w:kern w:val="0"/>
          <w:szCs w:val="32"/>
          <w:lang w:eastAsia="zh-Hans"/>
        </w:rPr>
        <w:t>、系从事我省知识产权创造、运用、保护、管理和服务的企</w:t>
      </w:r>
      <w:r w:rsidRPr="00FC09F0">
        <w:rPr>
          <w:rFonts w:ascii="仿宋_GB2312" w:hAnsi="仿宋_GB2312" w:cs="仿宋_GB2312" w:hint="eastAsia"/>
          <w:color w:val="000000"/>
          <w:kern w:val="0"/>
          <w:szCs w:val="32"/>
        </w:rPr>
        <w:t>事业单位或</w:t>
      </w:r>
      <w:r w:rsidRPr="00FC09F0">
        <w:rPr>
          <w:rFonts w:ascii="仿宋_GB2312" w:hAnsi="仿宋_GB2312" w:cs="仿宋_GB2312" w:hint="eastAsia"/>
          <w:color w:val="000000"/>
          <w:kern w:val="0"/>
          <w:szCs w:val="32"/>
          <w:lang w:eastAsia="zh-Hans"/>
        </w:rPr>
        <w:t>行业组织，</w:t>
      </w:r>
      <w:r w:rsidRPr="00FC09F0">
        <w:rPr>
          <w:rFonts w:ascii="仿宋_GB2312" w:hAnsi="仿宋_GB2312" w:cs="仿宋_GB2312" w:hint="eastAsia"/>
          <w:color w:val="000000"/>
          <w:kern w:val="0"/>
          <w:szCs w:val="32"/>
        </w:rPr>
        <w:t>且无违法违规行为，在“国家企业信用信息公示系统”中的“行政处罚信息”“列入经营异常名录信息”“列入严重违法失信企业名单（黑名单）信息”栏目中无记录</w:t>
      </w:r>
      <w:r w:rsidRPr="00FC09F0">
        <w:rPr>
          <w:rFonts w:ascii="仿宋_GB2312" w:hAnsi="仿宋_GB2312" w:cs="仿宋_GB2312" w:hint="eastAsia"/>
          <w:color w:val="000000"/>
          <w:kern w:val="0"/>
          <w:szCs w:val="32"/>
          <w:lang w:eastAsia="zh-Hans"/>
        </w:rPr>
        <w:t>，无其</w:t>
      </w:r>
      <w:r w:rsidRPr="00FC09F0">
        <w:rPr>
          <w:rFonts w:ascii="仿宋_GB2312" w:hAnsi="仿宋_GB2312" w:cs="仿宋_GB2312" w:hint="eastAsia"/>
          <w:color w:val="000000"/>
          <w:kern w:val="0"/>
          <w:szCs w:val="32"/>
        </w:rPr>
        <w:t>他不符合申报条件的情形。</w:t>
      </w:r>
    </w:p>
    <w:p w:rsidR="004444FB" w:rsidRPr="00FC09F0" w:rsidRDefault="00FC23DB">
      <w:pPr>
        <w:suppressAutoHyphens/>
        <w:adjustRightInd w:val="0"/>
        <w:snapToGrid w:val="0"/>
        <w:spacing w:line="600" w:lineRule="exact"/>
        <w:ind w:firstLineChars="200" w:firstLine="616"/>
        <w:rPr>
          <w:rFonts w:ascii="楷体_GB2312" w:eastAsia="楷体_GB2312" w:hAnsi="宋体"/>
          <w:kern w:val="0"/>
          <w:szCs w:val="32"/>
        </w:rPr>
      </w:pPr>
      <w:r w:rsidRPr="00FC09F0">
        <w:rPr>
          <w:rFonts w:ascii="楷体_GB2312" w:eastAsia="楷体_GB2312" w:hAnsi="宋体" w:hint="eastAsia"/>
          <w:kern w:val="0"/>
          <w:szCs w:val="32"/>
        </w:rPr>
        <w:lastRenderedPageBreak/>
        <w:t>（二）申报基本条件</w:t>
      </w:r>
    </w:p>
    <w:p w:rsidR="004444FB" w:rsidRPr="00FC09F0" w:rsidRDefault="00FC23DB">
      <w:pPr>
        <w:spacing w:line="600" w:lineRule="exact"/>
        <w:ind w:firstLineChars="200" w:firstLine="616"/>
        <w:rPr>
          <w:rFonts w:ascii="仿宋_GB2312" w:hAnsi="仿宋_GB2312" w:cs="仿宋_GB2312"/>
          <w:spacing w:val="0"/>
          <w:szCs w:val="32"/>
        </w:rPr>
      </w:pPr>
      <w:r w:rsidRPr="00FC09F0">
        <w:rPr>
          <w:rFonts w:ascii="仿宋_GB2312" w:hAnsi="仿宋_GB2312" w:cs="仿宋_GB2312" w:hint="eastAsia"/>
          <w:color w:val="000000"/>
          <w:kern w:val="0"/>
          <w:szCs w:val="32"/>
        </w:rPr>
        <w:t>1.申报主体有固定办公（经营）场所，经营状况良好；具有从事知识产权相关业务服务人员，人员业务素质强；申报主体对所选产业链有深入了解，具备整合产业链上下游企业和各类数据知识产权服务机构等创新资源集成能力，</w:t>
      </w:r>
      <w:r w:rsidRPr="00FC09F0">
        <w:rPr>
          <w:rFonts w:ascii="仿宋_GB2312" w:hAnsi="仿宋_GB2312" w:cs="仿宋_GB2312" w:hint="eastAsia"/>
          <w:color w:val="000000"/>
          <w:kern w:val="0"/>
          <w:szCs w:val="32"/>
          <w:lang w:eastAsia="zh-Hans"/>
        </w:rPr>
        <w:t>具备为</w:t>
      </w:r>
      <w:r w:rsidRPr="00FC09F0">
        <w:rPr>
          <w:rFonts w:ascii="仿宋_GB2312" w:hAnsi="仿宋_GB2312" w:cs="仿宋_GB2312" w:hint="eastAsia"/>
          <w:color w:val="000000"/>
          <w:kern w:val="0"/>
          <w:szCs w:val="32"/>
        </w:rPr>
        <w:t>产业链</w:t>
      </w:r>
      <w:r w:rsidRPr="00FC09F0">
        <w:rPr>
          <w:rFonts w:ascii="仿宋_GB2312" w:hAnsi="仿宋_GB2312" w:cs="仿宋_GB2312" w:hint="eastAsia"/>
          <w:color w:val="000000"/>
          <w:kern w:val="0"/>
          <w:szCs w:val="32"/>
          <w:lang w:eastAsia="zh-Hans"/>
        </w:rPr>
        <w:t>创新主体提供专利、商标</w:t>
      </w:r>
      <w:r w:rsidRPr="00FC09F0">
        <w:rPr>
          <w:rFonts w:ascii="仿宋_GB2312" w:hAnsi="仿宋_GB2312" w:cs="仿宋_GB2312" w:hint="eastAsia"/>
          <w:color w:val="000000"/>
          <w:kern w:val="0"/>
          <w:szCs w:val="32"/>
        </w:rPr>
        <w:t>、数据</w:t>
      </w:r>
      <w:r w:rsidRPr="00FC09F0">
        <w:rPr>
          <w:rFonts w:ascii="仿宋_GB2312" w:hAnsi="仿宋_GB2312" w:cs="仿宋_GB2312" w:hint="eastAsia"/>
          <w:color w:val="000000"/>
          <w:kern w:val="0"/>
          <w:szCs w:val="32"/>
          <w:lang w:eastAsia="zh-Hans"/>
        </w:rPr>
        <w:t>知识产权、地理标志等</w:t>
      </w:r>
      <w:r w:rsidRPr="00FC09F0">
        <w:rPr>
          <w:rFonts w:ascii="仿宋_GB2312" w:hAnsi="仿宋_GB2312" w:cs="仿宋_GB2312" w:hint="eastAsia"/>
          <w:color w:val="000000"/>
          <w:kern w:val="0"/>
          <w:szCs w:val="32"/>
        </w:rPr>
        <w:t>集成式服务</w:t>
      </w:r>
      <w:r w:rsidRPr="00FC09F0">
        <w:rPr>
          <w:rFonts w:ascii="仿宋_GB2312" w:hAnsi="仿宋_GB2312" w:cs="仿宋_GB2312" w:hint="eastAsia"/>
          <w:color w:val="000000"/>
          <w:kern w:val="0"/>
          <w:szCs w:val="32"/>
          <w:lang w:eastAsia="zh-Hans"/>
        </w:rPr>
        <w:t>能力。</w:t>
      </w:r>
      <w:r w:rsidRPr="00FC09F0">
        <w:rPr>
          <w:rFonts w:ascii="仿宋_GB2312" w:hAnsi="仿宋_GB2312" w:cs="仿宋_GB2312" w:hint="eastAsia"/>
          <w:color w:val="000000"/>
          <w:kern w:val="0"/>
          <w:szCs w:val="32"/>
        </w:rPr>
        <w:t>申报主体在该产业链数据知识产权赋能产业发展方面取得较好成绩，已有成功案例、丰富经验，并取得</w:t>
      </w:r>
      <w:r w:rsidRPr="00FC09F0">
        <w:rPr>
          <w:rFonts w:ascii="仿宋_GB2312" w:hAnsi="仿宋_GB2312" w:cs="仿宋_GB2312" w:hint="eastAsia"/>
          <w:spacing w:val="0"/>
          <w:szCs w:val="32"/>
        </w:rPr>
        <w:t>较好经济、社会效益。</w:t>
      </w:r>
    </w:p>
    <w:p w:rsidR="004444FB" w:rsidRPr="00FC09F0" w:rsidRDefault="00FC23DB">
      <w:pPr>
        <w:spacing w:line="600" w:lineRule="exact"/>
        <w:ind w:firstLineChars="200" w:firstLine="640"/>
      </w:pPr>
      <w:r w:rsidRPr="00FC09F0">
        <w:rPr>
          <w:rFonts w:ascii="仿宋_GB2312" w:hAnsi="宋体" w:cs="仿宋_GB2312"/>
          <w:color w:val="000000"/>
          <w:spacing w:val="0"/>
          <w:kern w:val="0"/>
          <w:szCs w:val="32"/>
          <w:shd w:val="clear" w:color="auto" w:fill="FFFFFF"/>
          <w:lang w:bidi="ar"/>
        </w:rPr>
        <w:t>2.可独立申报或与其他申报主体共同申报，共同申报的主体数量不得超过两家。</w:t>
      </w:r>
    </w:p>
    <w:p w:rsidR="004444FB" w:rsidRPr="00FC09F0" w:rsidRDefault="00FC23DB">
      <w:pPr>
        <w:pStyle w:val="a9"/>
        <w:widowControl/>
        <w:wordWrap w:val="0"/>
        <w:adjustRightInd w:val="0"/>
        <w:snapToGrid w:val="0"/>
        <w:spacing w:beforeAutospacing="0" w:afterAutospacing="0" w:line="600" w:lineRule="exact"/>
        <w:ind w:firstLine="620"/>
        <w:jc w:val="both"/>
        <w:rPr>
          <w:rFonts w:eastAsia="黑体"/>
          <w:sz w:val="32"/>
          <w:szCs w:val="32"/>
        </w:rPr>
      </w:pPr>
      <w:r w:rsidRPr="00FC09F0">
        <w:rPr>
          <w:rFonts w:eastAsia="黑体" w:hint="eastAsia"/>
          <w:sz w:val="32"/>
          <w:szCs w:val="32"/>
        </w:rPr>
        <w:t>四、项目实施主要内容</w:t>
      </w:r>
    </w:p>
    <w:p w:rsidR="004444FB" w:rsidRPr="00FC09F0" w:rsidRDefault="00FC23DB">
      <w:pPr>
        <w:spacing w:line="600" w:lineRule="exact"/>
        <w:ind w:firstLineChars="200" w:firstLine="640"/>
        <w:rPr>
          <w:rFonts w:ascii="仿宋_GB2312" w:hAnsi="仿宋_GB2312" w:cs="仿宋_GB2312"/>
          <w:spacing w:val="0"/>
          <w:szCs w:val="32"/>
          <w:lang w:bidi="ar"/>
        </w:rPr>
      </w:pPr>
      <w:r w:rsidRPr="00FC09F0">
        <w:rPr>
          <w:rFonts w:ascii="方正楷体_GB2312" w:eastAsia="方正楷体_GB2312" w:hAnsi="方正楷体_GB2312" w:cs="方正楷体_GB2312" w:hint="eastAsia"/>
          <w:spacing w:val="0"/>
          <w:szCs w:val="32"/>
        </w:rPr>
        <w:t>（一）开展产业数据知识产权情况摸底。</w:t>
      </w:r>
      <w:r w:rsidRPr="00FC09F0">
        <w:rPr>
          <w:rFonts w:ascii="仿宋_GB2312" w:hAnsi="仿宋_GB2312" w:cs="仿宋_GB2312" w:hint="eastAsia"/>
          <w:spacing w:val="0"/>
          <w:szCs w:val="32"/>
          <w:lang w:bidi="ar"/>
        </w:rPr>
        <w:t>开展产业数据知识产权创造、运用、保护、管理情况摸底，完成产业数据知识产权发展报告。</w:t>
      </w:r>
    </w:p>
    <w:p w:rsidR="004444FB" w:rsidRPr="00FC09F0" w:rsidRDefault="00FC23DB">
      <w:pPr>
        <w:spacing w:line="600" w:lineRule="exact"/>
        <w:ind w:firstLineChars="200" w:firstLine="640"/>
        <w:rPr>
          <w:rFonts w:ascii="仿宋_GB2312" w:hAnsi="仿宋_GB2312" w:cs="仿宋_GB2312"/>
          <w:spacing w:val="0"/>
          <w:szCs w:val="32"/>
          <w:lang w:bidi="ar"/>
        </w:rPr>
      </w:pPr>
      <w:r w:rsidRPr="00FC09F0">
        <w:rPr>
          <w:rFonts w:ascii="方正楷体_GB2312" w:eastAsia="方正楷体_GB2312" w:hAnsi="方正楷体_GB2312" w:cs="方正楷体_GB2312" w:hint="eastAsia"/>
          <w:spacing w:val="0"/>
          <w:szCs w:val="32"/>
        </w:rPr>
        <w:t>（二）制定数据知识产权赋能产业高质量发展方案。</w:t>
      </w:r>
      <w:r w:rsidRPr="00FC09F0">
        <w:rPr>
          <w:rFonts w:ascii="仿宋_GB2312" w:hAnsi="仿宋_GB2312" w:cs="仿宋_GB2312" w:hint="eastAsia"/>
          <w:spacing w:val="0"/>
          <w:szCs w:val="32"/>
          <w:lang w:bidi="ar"/>
        </w:rPr>
        <w:t>明确总体思路、工作目标、重点任务、实施步骤、保障措施等内容，确保方案具有针对性、可操作性和前瞻性。</w:t>
      </w:r>
    </w:p>
    <w:p w:rsidR="004444FB" w:rsidRPr="00FC09F0" w:rsidRDefault="00FC23DB">
      <w:pPr>
        <w:spacing w:line="600" w:lineRule="exact"/>
        <w:ind w:firstLineChars="200" w:firstLine="640"/>
        <w:rPr>
          <w:rFonts w:ascii="仿宋_GB2312" w:hAnsi="仿宋_GB2312" w:cs="仿宋_GB2312"/>
          <w:spacing w:val="0"/>
          <w:szCs w:val="32"/>
        </w:rPr>
      </w:pPr>
      <w:r w:rsidRPr="00FC09F0">
        <w:rPr>
          <w:rFonts w:ascii="方正楷体_GB2312" w:eastAsia="方正楷体_GB2312" w:hAnsi="方正楷体_GB2312" w:cs="方正楷体_GB2312" w:hint="eastAsia"/>
          <w:spacing w:val="0"/>
          <w:szCs w:val="32"/>
        </w:rPr>
        <w:t>（三）开展数据知识产权公共服务惠企服务。</w:t>
      </w:r>
      <w:r w:rsidRPr="00FC09F0">
        <w:rPr>
          <w:rFonts w:ascii="仿宋_GB2312" w:hAnsi="仿宋_GB2312" w:cs="仿宋_GB2312" w:hint="eastAsia"/>
          <w:spacing w:val="0"/>
          <w:szCs w:val="32"/>
        </w:rPr>
        <w:t>组织数据知识产权服务团队深入企业，为企业提供一对一的数据知识产权咨询和服务，</w:t>
      </w:r>
      <w:r w:rsidRPr="00FC09F0">
        <w:rPr>
          <w:rFonts w:ascii="仿宋_GB2312" w:hAnsi="仿宋_GB2312" w:cs="仿宋_GB2312" w:hint="eastAsia"/>
          <w:szCs w:val="32"/>
        </w:rPr>
        <w:t>建立“一企一档”服务台账，以产业发展和企业需求为导向，持续开展数据知识产权服务。</w:t>
      </w:r>
    </w:p>
    <w:p w:rsidR="004444FB" w:rsidRPr="00FC09F0" w:rsidRDefault="00FC23DB">
      <w:pPr>
        <w:spacing w:line="600" w:lineRule="exact"/>
        <w:ind w:firstLineChars="200" w:firstLine="640"/>
        <w:rPr>
          <w:rFonts w:ascii="仿宋_GB2312" w:hAnsi="仿宋_GB2312" w:cs="仿宋_GB2312"/>
          <w:spacing w:val="0"/>
          <w:szCs w:val="32"/>
        </w:rPr>
      </w:pPr>
      <w:r w:rsidRPr="00FC09F0">
        <w:rPr>
          <w:rFonts w:ascii="方正楷体_GB2312" w:eastAsia="方正楷体_GB2312" w:hAnsi="方正楷体_GB2312" w:cs="方正楷体_GB2312" w:hint="eastAsia"/>
          <w:spacing w:val="0"/>
          <w:szCs w:val="32"/>
        </w:rPr>
        <w:t>（四）推动产业数据知识产权运用。</w:t>
      </w:r>
      <w:r w:rsidRPr="00FC09F0">
        <w:rPr>
          <w:rFonts w:ascii="仿宋_GB2312" w:hAnsi="仿宋_GB2312" w:cs="仿宋_GB2312" w:hint="eastAsia"/>
          <w:spacing w:val="0"/>
          <w:szCs w:val="32"/>
        </w:rPr>
        <w:t>探索建设产业数据知</w:t>
      </w:r>
      <w:r w:rsidRPr="00FC09F0">
        <w:rPr>
          <w:rFonts w:ascii="仿宋_GB2312" w:hAnsi="仿宋_GB2312" w:cs="仿宋_GB2312" w:hint="eastAsia"/>
          <w:spacing w:val="0"/>
          <w:szCs w:val="32"/>
        </w:rPr>
        <w:lastRenderedPageBreak/>
        <w:t>识产权“供需库”，开展数据知识产权供需对接活动，指导企业开展数据知识产权运用和保护，推动数据知识产权资产化和资本化。</w:t>
      </w:r>
    </w:p>
    <w:p w:rsidR="004444FB" w:rsidRPr="00FC09F0" w:rsidRDefault="00FC23DB">
      <w:pPr>
        <w:spacing w:line="600" w:lineRule="exact"/>
        <w:ind w:firstLineChars="200" w:firstLine="640"/>
        <w:rPr>
          <w:rFonts w:ascii="仿宋_GB2312" w:hAnsi="仿宋_GB2312" w:cs="仿宋_GB2312"/>
          <w:spacing w:val="0"/>
          <w:szCs w:val="32"/>
        </w:rPr>
      </w:pPr>
      <w:r w:rsidRPr="00FC09F0">
        <w:rPr>
          <w:rFonts w:ascii="方正楷体_GB2312" w:eastAsia="方正楷体_GB2312" w:hAnsi="方正楷体_GB2312" w:cs="方正楷体_GB2312" w:hint="eastAsia"/>
          <w:spacing w:val="0"/>
          <w:szCs w:val="32"/>
        </w:rPr>
        <w:t>（五）培养产业数据知识产权人才。</w:t>
      </w:r>
      <w:r w:rsidRPr="00FC09F0">
        <w:rPr>
          <w:rFonts w:ascii="仿宋_GB2312" w:hAnsi="仿宋_GB2312" w:cs="仿宋_GB2312" w:hint="eastAsia"/>
          <w:spacing w:val="0"/>
          <w:szCs w:val="32"/>
        </w:rPr>
        <w:t>整合科协、高校科研院所、协会等力量，开展培训、研讨、交流等宣推活动，培育数据知识产权“明白人”，提升数据知识产权知晓度和覆盖面。</w:t>
      </w:r>
    </w:p>
    <w:p w:rsidR="004444FB" w:rsidRPr="00FC09F0" w:rsidRDefault="00FC23DB">
      <w:pPr>
        <w:spacing w:line="600" w:lineRule="exact"/>
        <w:ind w:firstLineChars="221" w:firstLine="707"/>
        <w:rPr>
          <w:rFonts w:ascii="仿宋_GB2312" w:hAnsi="仿宋_GB2312" w:cs="仿宋_GB2312"/>
          <w:spacing w:val="0"/>
          <w:szCs w:val="32"/>
          <w:lang w:eastAsia="zh-Hans" w:bidi="ar"/>
        </w:rPr>
      </w:pPr>
      <w:r w:rsidRPr="00FC09F0">
        <w:rPr>
          <w:rFonts w:ascii="方正楷体_GB2312" w:eastAsia="方正楷体_GB2312" w:hAnsi="方正楷体_GB2312" w:cs="方正楷体_GB2312" w:hint="eastAsia"/>
          <w:spacing w:val="0"/>
          <w:szCs w:val="32"/>
        </w:rPr>
        <w:t>（六）打造产业数据知识产权典型案例。</w:t>
      </w:r>
      <w:r w:rsidRPr="00FC09F0">
        <w:rPr>
          <w:rFonts w:ascii="仿宋_GB2312" w:hAnsi="仿宋_GB2312" w:cs="仿宋_GB2312" w:hint="eastAsia"/>
          <w:spacing w:val="0"/>
          <w:szCs w:val="32"/>
          <w:lang w:bidi="ar"/>
        </w:rPr>
        <w:t>推动</w:t>
      </w:r>
      <w:r w:rsidRPr="00FC09F0">
        <w:rPr>
          <w:rFonts w:ascii="仿宋_GB2312" w:hAnsi="仿宋_GB2312" w:cs="仿宋_GB2312" w:hint="eastAsia"/>
          <w:spacing w:val="0"/>
          <w:szCs w:val="32"/>
        </w:rPr>
        <w:t>产业数据知识产权培育挖掘、登记保护、交易流通、金融服务、场景应用、维权保护、合作交流等工作取得突出成效，总结提炼数据知识产权赋能产业高质量发展创新举措及经验模式，</w:t>
      </w:r>
      <w:r w:rsidRPr="00FC09F0">
        <w:rPr>
          <w:rFonts w:ascii="仿宋_GB2312" w:hAnsi="仿宋_GB2312" w:cs="仿宋_GB2312" w:hint="eastAsia"/>
          <w:spacing w:val="0"/>
          <w:szCs w:val="32"/>
          <w:lang w:bidi="ar"/>
        </w:rPr>
        <w:t>打造</w:t>
      </w:r>
      <w:r w:rsidRPr="00FC09F0">
        <w:rPr>
          <w:rFonts w:ascii="仿宋_GB2312" w:hAnsi="仿宋_GB2312" w:cs="仿宋_GB2312"/>
          <w:spacing w:val="0"/>
          <w:szCs w:val="32"/>
        </w:rPr>
        <w:t>1个以上</w:t>
      </w:r>
      <w:r w:rsidRPr="00FC09F0">
        <w:rPr>
          <w:rFonts w:ascii="仿宋_GB2312" w:hAnsi="仿宋_GB2312" w:cs="仿宋_GB2312" w:hint="eastAsia"/>
          <w:spacing w:val="0"/>
          <w:szCs w:val="32"/>
          <w:lang w:bidi="ar"/>
        </w:rPr>
        <w:t>示范性强、显示度高、带动性广的产业数据知识产权典型案例，</w:t>
      </w:r>
      <w:r w:rsidRPr="00FC09F0">
        <w:rPr>
          <w:rFonts w:ascii="仿宋_GB2312" w:hAnsi="仿宋_GB2312" w:cs="仿宋_GB2312" w:hint="eastAsia"/>
          <w:spacing w:val="0"/>
          <w:szCs w:val="32"/>
        </w:rPr>
        <w:t>并在省级以上会议或媒体、平台推广经验。</w:t>
      </w:r>
    </w:p>
    <w:p w:rsidR="004444FB" w:rsidRPr="00FC09F0" w:rsidRDefault="00FC23DB">
      <w:pPr>
        <w:pStyle w:val="a9"/>
        <w:widowControl/>
        <w:wordWrap w:val="0"/>
        <w:adjustRightInd w:val="0"/>
        <w:snapToGrid w:val="0"/>
        <w:spacing w:beforeAutospacing="0" w:afterAutospacing="0" w:line="600" w:lineRule="exact"/>
        <w:ind w:firstLine="620"/>
        <w:jc w:val="both"/>
        <w:rPr>
          <w:rFonts w:eastAsia="黑体"/>
          <w:sz w:val="32"/>
          <w:szCs w:val="32"/>
        </w:rPr>
      </w:pPr>
      <w:r w:rsidRPr="00FC09F0">
        <w:rPr>
          <w:rFonts w:eastAsia="黑体" w:hint="eastAsia"/>
          <w:sz w:val="32"/>
          <w:szCs w:val="32"/>
        </w:rPr>
        <w:t>五、项目数量及额度</w:t>
      </w:r>
    </w:p>
    <w:p w:rsidR="004444FB" w:rsidRPr="00FC09F0" w:rsidRDefault="00FC23DB">
      <w:pPr>
        <w:spacing w:line="600" w:lineRule="exact"/>
        <w:ind w:firstLineChars="200" w:firstLine="616"/>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（一）2026年度贵州省知识产权公共服务能力提升项目（数据知识产权强链增效）最多支持4项，每个项目支持经费30万元。</w:t>
      </w:r>
    </w:p>
    <w:p w:rsidR="004444FB" w:rsidRPr="00FC09F0" w:rsidRDefault="00FC23DB">
      <w:pPr>
        <w:spacing w:line="600" w:lineRule="exact"/>
        <w:ind w:firstLineChars="200" w:firstLine="616"/>
        <w:rPr>
          <w:rFonts w:ascii="仿宋_GB2312" w:hAnsi="仿宋_GB2312" w:cs="仿宋_GB2312"/>
          <w:color w:val="000000"/>
          <w:kern w:val="0"/>
          <w:szCs w:val="32"/>
        </w:rPr>
      </w:pPr>
      <w:r w:rsidRPr="00FC09F0">
        <w:rPr>
          <w:rFonts w:ascii="仿宋_GB2312" w:hAnsi="仿宋_GB2312" w:cs="仿宋_GB2312" w:hint="eastAsia"/>
          <w:color w:val="000000"/>
          <w:kern w:val="0"/>
          <w:szCs w:val="32"/>
        </w:rPr>
        <w:t>（二）省知识产权局将根据专家评审结果，综合考虑立项数量。</w:t>
      </w:r>
    </w:p>
    <w:p w:rsidR="004444FB" w:rsidRPr="00FC09F0" w:rsidRDefault="004444FB">
      <w:pPr>
        <w:spacing w:line="520" w:lineRule="exact"/>
        <w:rPr>
          <w:rFonts w:eastAsia="黑体"/>
          <w:spacing w:val="0"/>
          <w:szCs w:val="32"/>
          <w:shd w:val="clear" w:color="auto" w:fill="FFFFFF"/>
        </w:rPr>
      </w:pPr>
    </w:p>
    <w:p w:rsidR="004444FB" w:rsidRPr="00FC09F0" w:rsidRDefault="004444FB">
      <w:pPr>
        <w:spacing w:line="520" w:lineRule="exact"/>
        <w:rPr>
          <w:rFonts w:eastAsia="黑体"/>
          <w:spacing w:val="0"/>
          <w:szCs w:val="32"/>
          <w:shd w:val="clear" w:color="auto" w:fill="FFFFFF"/>
        </w:rPr>
      </w:pPr>
    </w:p>
    <w:p w:rsidR="004444FB" w:rsidRPr="00FC09F0" w:rsidRDefault="004444FB">
      <w:pPr>
        <w:spacing w:line="520" w:lineRule="exact"/>
        <w:rPr>
          <w:rFonts w:eastAsia="黑体"/>
          <w:spacing w:val="0"/>
          <w:szCs w:val="32"/>
          <w:shd w:val="clear" w:color="auto" w:fill="FFFFFF"/>
        </w:rPr>
      </w:pPr>
    </w:p>
    <w:p w:rsidR="004444FB" w:rsidRPr="00FC09F0" w:rsidRDefault="004444FB">
      <w:pPr>
        <w:spacing w:line="520" w:lineRule="exact"/>
        <w:rPr>
          <w:rFonts w:eastAsia="黑体"/>
          <w:spacing w:val="0"/>
          <w:szCs w:val="32"/>
          <w:shd w:val="clear" w:color="auto" w:fill="FFFFFF"/>
        </w:rPr>
      </w:pPr>
    </w:p>
    <w:p w:rsidR="004444FB" w:rsidRPr="00FC09F0" w:rsidRDefault="004444FB">
      <w:pPr>
        <w:spacing w:line="520" w:lineRule="exact"/>
        <w:rPr>
          <w:rFonts w:eastAsia="黑体"/>
          <w:spacing w:val="0"/>
          <w:szCs w:val="32"/>
          <w:shd w:val="clear" w:color="auto" w:fill="FFFFFF"/>
        </w:rPr>
      </w:pPr>
    </w:p>
    <w:p w:rsidR="004444FB" w:rsidRPr="00FC09F0" w:rsidRDefault="004444FB">
      <w:pPr>
        <w:spacing w:line="520" w:lineRule="exact"/>
        <w:rPr>
          <w:rFonts w:eastAsia="黑体"/>
          <w:spacing w:val="0"/>
          <w:szCs w:val="32"/>
          <w:shd w:val="clear" w:color="auto" w:fill="FFFFFF"/>
        </w:rPr>
      </w:pPr>
    </w:p>
    <w:p w:rsidR="004444FB" w:rsidRPr="00FC09F0" w:rsidRDefault="00FC23DB">
      <w:pPr>
        <w:spacing w:line="540" w:lineRule="exact"/>
        <w:outlineLvl w:val="1"/>
        <w:rPr>
          <w:rFonts w:eastAsia="黑体"/>
          <w:spacing w:val="0"/>
          <w:szCs w:val="32"/>
          <w:shd w:val="clear" w:color="auto" w:fill="FFFFFF"/>
        </w:rPr>
      </w:pPr>
      <w:r w:rsidRPr="00FC09F0">
        <w:rPr>
          <w:rFonts w:eastAsia="黑体" w:hint="eastAsia"/>
          <w:spacing w:val="0"/>
          <w:szCs w:val="32"/>
          <w:shd w:val="clear" w:color="auto" w:fill="FFFFFF"/>
        </w:rPr>
        <w:lastRenderedPageBreak/>
        <w:t>专题三</w:t>
      </w:r>
    </w:p>
    <w:p w:rsidR="004444FB" w:rsidRPr="00FC09F0" w:rsidRDefault="004444FB">
      <w:pPr>
        <w:spacing w:line="540" w:lineRule="exact"/>
        <w:outlineLvl w:val="1"/>
        <w:rPr>
          <w:rFonts w:eastAsia="黑体"/>
          <w:spacing w:val="0"/>
          <w:szCs w:val="32"/>
          <w:shd w:val="clear" w:color="auto" w:fill="FFFFFF"/>
        </w:rPr>
      </w:pPr>
    </w:p>
    <w:p w:rsidR="004444FB" w:rsidRPr="00FC09F0" w:rsidRDefault="00FC23DB">
      <w:pPr>
        <w:widowControl/>
        <w:adjustRightInd w:val="0"/>
        <w:snapToGrid w:val="0"/>
        <w:spacing w:line="540" w:lineRule="exact"/>
        <w:jc w:val="center"/>
        <w:outlineLvl w:val="1"/>
        <w:rPr>
          <w:rFonts w:ascii="方正小标宋简体" w:eastAsia="方正小标宋简体" w:hAnsi="方正小标宋简体" w:cs="方正小标宋简体"/>
          <w:spacing w:val="0"/>
          <w:sz w:val="44"/>
          <w:szCs w:val="44"/>
        </w:rPr>
      </w:pPr>
      <w:r w:rsidRPr="00FC09F0">
        <w:rPr>
          <w:rFonts w:ascii="方正小标宋简体" w:eastAsia="方正小标宋简体" w:hAnsi="方正小标宋简体" w:cs="方正小标宋简体" w:hint="eastAsia"/>
          <w:spacing w:val="0"/>
          <w:sz w:val="44"/>
          <w:szCs w:val="44"/>
        </w:rPr>
        <w:t>2026年度知识产权公共服务能力提升项目</w:t>
      </w:r>
    </w:p>
    <w:p w:rsidR="004444FB" w:rsidRPr="00FC09F0" w:rsidRDefault="00FC23DB">
      <w:pPr>
        <w:widowControl/>
        <w:adjustRightInd w:val="0"/>
        <w:snapToGrid w:val="0"/>
        <w:spacing w:line="540" w:lineRule="exact"/>
        <w:jc w:val="center"/>
        <w:outlineLvl w:val="1"/>
        <w:rPr>
          <w:rFonts w:ascii="方正小标宋简体" w:eastAsia="方正小标宋简体" w:hAnsi="方正小标宋简体" w:cs="方正小标宋简体"/>
          <w:spacing w:val="0"/>
          <w:sz w:val="44"/>
          <w:szCs w:val="44"/>
        </w:rPr>
      </w:pPr>
      <w:r w:rsidRPr="00FC09F0">
        <w:rPr>
          <w:rFonts w:ascii="方正小标宋简体" w:eastAsia="方正小标宋简体" w:hAnsi="方正小标宋简体" w:cs="方正小标宋简体" w:hint="eastAsia"/>
          <w:spacing w:val="0"/>
          <w:sz w:val="44"/>
          <w:szCs w:val="44"/>
        </w:rPr>
        <w:t>（数据知识产权高价值应用场景打造）</w:t>
      </w:r>
    </w:p>
    <w:p w:rsidR="004444FB" w:rsidRPr="00FC09F0" w:rsidRDefault="004444FB">
      <w:pPr>
        <w:pStyle w:val="a9"/>
        <w:widowControl/>
        <w:wordWrap w:val="0"/>
        <w:adjustRightInd w:val="0"/>
        <w:snapToGrid w:val="0"/>
        <w:spacing w:beforeAutospacing="0" w:afterAutospacing="0" w:line="540" w:lineRule="exact"/>
        <w:ind w:firstLine="620"/>
        <w:jc w:val="both"/>
        <w:rPr>
          <w:rFonts w:eastAsia="黑体"/>
          <w:sz w:val="32"/>
          <w:szCs w:val="32"/>
        </w:rPr>
      </w:pPr>
    </w:p>
    <w:p w:rsidR="004444FB" w:rsidRPr="00FC09F0" w:rsidRDefault="00FC23DB">
      <w:pPr>
        <w:pStyle w:val="a9"/>
        <w:widowControl/>
        <w:wordWrap w:val="0"/>
        <w:adjustRightInd w:val="0"/>
        <w:snapToGrid w:val="0"/>
        <w:spacing w:beforeAutospacing="0" w:afterAutospacing="0" w:line="540" w:lineRule="exact"/>
        <w:ind w:firstLine="620"/>
        <w:jc w:val="both"/>
        <w:rPr>
          <w:rFonts w:eastAsia="黑体"/>
        </w:rPr>
      </w:pPr>
      <w:r w:rsidRPr="00FC09F0">
        <w:rPr>
          <w:rFonts w:eastAsia="黑体"/>
          <w:sz w:val="32"/>
          <w:szCs w:val="32"/>
        </w:rPr>
        <w:t>一、项目名称</w:t>
      </w:r>
    </w:p>
    <w:p w:rsidR="004444FB" w:rsidRPr="00FC09F0" w:rsidRDefault="00FC23DB">
      <w:pPr>
        <w:pStyle w:val="a9"/>
        <w:widowControl/>
        <w:wordWrap w:val="0"/>
        <w:adjustRightInd w:val="0"/>
        <w:snapToGrid w:val="0"/>
        <w:spacing w:beforeAutospacing="0" w:afterAutospacing="0" w:line="540" w:lineRule="exact"/>
        <w:ind w:firstLine="610"/>
        <w:jc w:val="both"/>
      </w:pPr>
      <w:r w:rsidRPr="00FC09F0">
        <w:rPr>
          <w:rFonts w:hint="eastAsia"/>
          <w:sz w:val="32"/>
          <w:szCs w:val="32"/>
        </w:rPr>
        <w:t>2026</w:t>
      </w:r>
      <w:r w:rsidRPr="00FC09F0">
        <w:rPr>
          <w:rFonts w:hint="eastAsia"/>
          <w:sz w:val="32"/>
          <w:szCs w:val="32"/>
        </w:rPr>
        <w:t>年贵州省知识产权公共服务能力提升项目（数据知识产权高价值应用场景打造项目）</w:t>
      </w:r>
      <w:r w:rsidRPr="00FC09F0">
        <w:rPr>
          <w:sz w:val="32"/>
          <w:szCs w:val="32"/>
        </w:rPr>
        <w:t>。</w:t>
      </w:r>
    </w:p>
    <w:p w:rsidR="004444FB" w:rsidRPr="00FC09F0" w:rsidRDefault="00FC23DB">
      <w:pPr>
        <w:pStyle w:val="a9"/>
        <w:widowControl/>
        <w:wordWrap w:val="0"/>
        <w:adjustRightInd w:val="0"/>
        <w:snapToGrid w:val="0"/>
        <w:spacing w:beforeAutospacing="0" w:afterAutospacing="0" w:line="540" w:lineRule="exact"/>
        <w:ind w:firstLine="620"/>
        <w:jc w:val="both"/>
        <w:rPr>
          <w:rFonts w:eastAsia="黑体"/>
        </w:rPr>
      </w:pPr>
      <w:r w:rsidRPr="00FC09F0">
        <w:rPr>
          <w:rFonts w:eastAsia="黑体"/>
          <w:sz w:val="32"/>
          <w:szCs w:val="32"/>
        </w:rPr>
        <w:t>二、工作目标</w:t>
      </w:r>
    </w:p>
    <w:p w:rsidR="004444FB" w:rsidRPr="00FC09F0" w:rsidRDefault="00FC23DB">
      <w:pPr>
        <w:spacing w:line="540" w:lineRule="exact"/>
        <w:ind w:firstLineChars="200" w:firstLine="640"/>
        <w:rPr>
          <w:rFonts w:ascii="仿宋_GB2312" w:hAnsi="仿宋_GB2312" w:cs="仿宋_GB2312"/>
          <w:spacing w:val="0"/>
          <w:szCs w:val="32"/>
        </w:rPr>
      </w:pPr>
      <w:r w:rsidRPr="00FC09F0">
        <w:rPr>
          <w:rFonts w:ascii="仿宋_GB2312" w:hAnsi="仿宋_GB2312" w:cs="仿宋_GB2312" w:hint="eastAsia"/>
          <w:spacing w:val="0"/>
          <w:szCs w:val="32"/>
        </w:rPr>
        <w:t>本项目核心专注于数据知识产权应用场景牵引，聚焦</w:t>
      </w:r>
      <w:r w:rsidRPr="00FC09F0">
        <w:rPr>
          <w:rFonts w:ascii="仿宋_GB2312" w:hAnsi="仿宋_GB2312" w:cs="仿宋_GB2312" w:hint="eastAsia"/>
          <w:color w:val="000000"/>
          <w:spacing w:val="0"/>
          <w:kern w:val="0"/>
          <w:szCs w:val="32"/>
          <w:shd w:val="clear" w:color="auto" w:fill="FFFFFF"/>
          <w:lang w:bidi="ar"/>
        </w:rPr>
        <w:t>“六大产业基地”和交通运输、文化旅游、气象服务、电力能源、医疗健康、人工智能、</w:t>
      </w:r>
      <w:r w:rsidRPr="00FC09F0">
        <w:rPr>
          <w:rFonts w:ascii="仿宋_GB2312" w:hAnsi="仿宋_GB2312" w:cs="仿宋_GB2312" w:hint="eastAsia"/>
          <w:spacing w:val="0"/>
          <w:szCs w:val="32"/>
        </w:rPr>
        <w:t>低空经济、自然资源等数据应用价值突出的行业，通过深入挖掘行业发展需求，致力于构建具有</w:t>
      </w:r>
      <w:r w:rsidRPr="00FC09F0">
        <w:rPr>
          <w:rFonts w:ascii="仿宋_GB2312" w:hAnsi="仿宋_GB2312" w:cs="仿宋_GB2312" w:hint="eastAsia"/>
          <w:color w:val="0D0D0D"/>
          <w:szCs w:val="32"/>
          <w:shd w:val="clear" w:color="auto" w:fill="FFFFFF"/>
        </w:rPr>
        <w:t>创新性、示范性、合规性、实效性的</w:t>
      </w:r>
      <w:r w:rsidRPr="00FC09F0">
        <w:rPr>
          <w:rFonts w:ascii="仿宋_GB2312" w:hAnsi="仿宋_GB2312" w:cs="仿宋_GB2312" w:hint="eastAsia"/>
          <w:spacing w:val="0"/>
          <w:szCs w:val="32"/>
        </w:rPr>
        <w:t>数据知识产权高价值应用场景。</w:t>
      </w:r>
    </w:p>
    <w:p w:rsidR="004444FB" w:rsidRPr="00FC09F0" w:rsidRDefault="00FC23DB">
      <w:pPr>
        <w:pStyle w:val="a9"/>
        <w:widowControl/>
        <w:wordWrap w:val="0"/>
        <w:adjustRightInd w:val="0"/>
        <w:snapToGrid w:val="0"/>
        <w:spacing w:beforeAutospacing="0" w:afterAutospacing="0" w:line="540" w:lineRule="exact"/>
        <w:ind w:firstLine="620"/>
        <w:jc w:val="both"/>
        <w:rPr>
          <w:rFonts w:eastAsia="黑体"/>
          <w:sz w:val="32"/>
          <w:szCs w:val="32"/>
        </w:rPr>
      </w:pPr>
      <w:r w:rsidRPr="00FC09F0">
        <w:rPr>
          <w:rFonts w:eastAsia="黑体" w:hint="eastAsia"/>
          <w:sz w:val="32"/>
          <w:szCs w:val="32"/>
        </w:rPr>
        <w:t>三、项目申报主体及条件</w:t>
      </w:r>
    </w:p>
    <w:p w:rsidR="004444FB" w:rsidRPr="00FC09F0" w:rsidRDefault="00FC23DB">
      <w:pPr>
        <w:suppressAutoHyphens/>
        <w:adjustRightInd w:val="0"/>
        <w:snapToGrid w:val="0"/>
        <w:spacing w:line="540" w:lineRule="exact"/>
        <w:ind w:firstLineChars="200" w:firstLine="616"/>
        <w:rPr>
          <w:rFonts w:ascii="楷体_GB2312" w:eastAsia="楷体_GB2312" w:hAnsi="宋体"/>
          <w:kern w:val="0"/>
          <w:szCs w:val="32"/>
        </w:rPr>
      </w:pPr>
      <w:r w:rsidRPr="00FC09F0">
        <w:rPr>
          <w:rFonts w:ascii="楷体_GB2312" w:eastAsia="楷体_GB2312" w:hAnsi="宋体" w:hint="eastAsia"/>
          <w:kern w:val="0"/>
          <w:szCs w:val="32"/>
        </w:rPr>
        <w:t>（一）项目申报主体</w:t>
      </w:r>
    </w:p>
    <w:p w:rsidR="004444FB" w:rsidRPr="00FC09F0" w:rsidRDefault="00FC23DB">
      <w:pPr>
        <w:spacing w:line="540" w:lineRule="exact"/>
        <w:ind w:firstLineChars="200" w:firstLine="640"/>
        <w:rPr>
          <w:rFonts w:ascii="仿宋_GB2312" w:hAnsi="仿宋_GB2312" w:cs="仿宋_GB2312"/>
          <w:spacing w:val="0"/>
          <w:szCs w:val="32"/>
        </w:rPr>
      </w:pPr>
      <w:r w:rsidRPr="00FC09F0">
        <w:rPr>
          <w:rFonts w:ascii="仿宋_GB2312" w:hAnsi="仿宋_GB2312" w:cs="仿宋_GB2312" w:hint="eastAsia"/>
          <w:spacing w:val="0"/>
          <w:szCs w:val="32"/>
        </w:rPr>
        <w:t>1.在中华人民共和国境内注册，具有独立法人资格、系从事我省知识产权创造、运用、保护、管理和服务的企事业单位或行业组织，且无违法违规行为，在“国家企业信用信息公示系统”中的“行政处罚信息”“列入经营异常名录信息”“列入严重违法失信企业名单（黑名单）信息”栏目中无记录，无其他不符合申报条件的情形。</w:t>
      </w:r>
    </w:p>
    <w:p w:rsidR="004444FB" w:rsidRPr="00FC09F0" w:rsidRDefault="00FC23DB">
      <w:pPr>
        <w:spacing w:line="540" w:lineRule="exact"/>
        <w:ind w:firstLineChars="200" w:firstLine="640"/>
        <w:rPr>
          <w:rFonts w:ascii="仿宋_GB2312" w:hAnsi="仿宋_GB2312" w:cs="仿宋_GB2312"/>
          <w:spacing w:val="0"/>
          <w:szCs w:val="32"/>
        </w:rPr>
      </w:pPr>
      <w:r w:rsidRPr="00FC09F0">
        <w:rPr>
          <w:rFonts w:ascii="仿宋_GB2312" w:hAnsi="仿宋_GB2312" w:cs="仿宋_GB2312"/>
          <w:spacing w:val="0"/>
          <w:szCs w:val="32"/>
        </w:rPr>
        <w:t>2.可独立申报或与其他申报主体共同申报，共同申报的主体数量不得超过两家。</w:t>
      </w:r>
    </w:p>
    <w:p w:rsidR="004444FB" w:rsidRPr="00FC09F0" w:rsidRDefault="00FC23DB">
      <w:pPr>
        <w:suppressAutoHyphens/>
        <w:adjustRightInd w:val="0"/>
        <w:snapToGrid w:val="0"/>
        <w:spacing w:line="540" w:lineRule="exact"/>
        <w:ind w:firstLineChars="200" w:firstLine="616"/>
        <w:rPr>
          <w:rFonts w:ascii="楷体_GB2312" w:eastAsia="楷体_GB2312" w:hAnsi="宋体"/>
          <w:kern w:val="0"/>
          <w:szCs w:val="32"/>
        </w:rPr>
      </w:pPr>
      <w:r w:rsidRPr="00FC09F0">
        <w:rPr>
          <w:rFonts w:ascii="楷体_GB2312" w:eastAsia="楷体_GB2312" w:hAnsi="宋体" w:hint="eastAsia"/>
          <w:kern w:val="0"/>
          <w:szCs w:val="32"/>
        </w:rPr>
        <w:t>（二）申报基本条件</w:t>
      </w:r>
    </w:p>
    <w:p w:rsidR="004444FB" w:rsidRPr="00FC09F0" w:rsidRDefault="00FC23DB">
      <w:pPr>
        <w:spacing w:line="540" w:lineRule="exact"/>
        <w:ind w:firstLineChars="200" w:firstLine="640"/>
        <w:rPr>
          <w:rFonts w:ascii="仿宋_GB2312" w:hAnsi="仿宋_GB2312" w:cs="仿宋_GB2312"/>
          <w:spacing w:val="0"/>
          <w:szCs w:val="32"/>
        </w:rPr>
      </w:pPr>
      <w:r w:rsidRPr="00FC09F0">
        <w:rPr>
          <w:rFonts w:ascii="仿宋_GB2312" w:hAnsi="仿宋_GB2312" w:cs="仿宋_GB2312" w:hint="eastAsia"/>
          <w:spacing w:val="0"/>
          <w:szCs w:val="32"/>
        </w:rPr>
        <w:lastRenderedPageBreak/>
        <w:t>1.数据合规与数据隐私：根据《中华人民共和国数据安全法》《中华人民共和国个人信息保护法》《公共数据资源登记管理暂行办法》《贵州省公共数据授权运营管理办法（试行）》等法律法规和政策措施，按照“原始数据不出域、数据可用不可见”“谁授权谁负责、谁运营谁负责、谁使用谁负责”要求，申报主体在数据安全和隐私保护方面有健全的制度和措施，并提供数据采集、加工、使用等合规证明，保障数据安全使用和合规流通。数据质量满足准确性、一致性、时效性要求。</w:t>
      </w:r>
    </w:p>
    <w:p w:rsidR="004444FB" w:rsidRPr="00FC09F0" w:rsidRDefault="00FC23DB">
      <w:pPr>
        <w:spacing w:line="540" w:lineRule="exact"/>
        <w:ind w:firstLineChars="200" w:firstLine="640"/>
        <w:rPr>
          <w:rFonts w:ascii="仿宋_GB2312" w:hAnsi="仿宋_GB2312" w:cs="仿宋_GB2312"/>
          <w:spacing w:val="0"/>
          <w:szCs w:val="32"/>
        </w:rPr>
      </w:pPr>
      <w:r w:rsidRPr="00FC09F0">
        <w:rPr>
          <w:rFonts w:ascii="仿宋_GB2312" w:hAnsi="仿宋_GB2312" w:cs="仿宋_GB2312" w:hint="eastAsia"/>
          <w:spacing w:val="0"/>
          <w:szCs w:val="32"/>
        </w:rPr>
        <w:t>2.信息技术与人员团队：申报主体应拥有自主研发的信息技术、算法模型，具备支撑数据知识产权应用场景落地的算力资源和数据存储、清洗、分析、处理等能力和团队。</w:t>
      </w:r>
    </w:p>
    <w:p w:rsidR="004444FB" w:rsidRPr="00FC09F0" w:rsidRDefault="00FC23DB">
      <w:pPr>
        <w:spacing w:line="540" w:lineRule="exact"/>
        <w:ind w:firstLineChars="200" w:firstLine="640"/>
        <w:rPr>
          <w:rFonts w:ascii="仿宋_GB2312" w:hAnsi="仿宋_GB2312" w:cs="仿宋_GB2312"/>
          <w:spacing w:val="0"/>
          <w:szCs w:val="32"/>
        </w:rPr>
      </w:pPr>
      <w:r w:rsidRPr="00FC09F0">
        <w:rPr>
          <w:rFonts w:ascii="仿宋_GB2312" w:hAnsi="仿宋_GB2312" w:cs="仿宋_GB2312" w:hint="eastAsia"/>
          <w:spacing w:val="0"/>
          <w:szCs w:val="32"/>
        </w:rPr>
        <w:t>3.数据资源与应用基础：申报主体应具备较强的创新能力，能够不断探索和拓展数据知识产权高价值应用场景边界。应用场景已进行数据产品或算法模型开发，并登记数据知识产权。</w:t>
      </w:r>
    </w:p>
    <w:p w:rsidR="004444FB" w:rsidRPr="00FC09F0" w:rsidRDefault="00FC23DB">
      <w:pPr>
        <w:spacing w:line="540" w:lineRule="exact"/>
        <w:ind w:firstLineChars="200" w:firstLine="640"/>
        <w:rPr>
          <w:rFonts w:ascii="仿宋_GB2312" w:hAnsi="仿宋_GB2312" w:cs="仿宋_GB2312"/>
          <w:spacing w:val="0"/>
          <w:szCs w:val="32"/>
        </w:rPr>
      </w:pPr>
      <w:r w:rsidRPr="00FC09F0">
        <w:rPr>
          <w:rFonts w:ascii="仿宋_GB2312" w:hAnsi="仿宋_GB2312" w:cs="仿宋_GB2312" w:hint="eastAsia"/>
          <w:spacing w:val="0"/>
          <w:szCs w:val="32"/>
        </w:rPr>
        <w:t>4.场景落地与示范带动：申报主体所选应用场景能显著解决行业内共性痛难点问题，预期能够实现数据知识产权在特定行业或领域的应用落地，形成可复制、可推广的示范效应。已与该行业上下游企业、服务机构等建立合作关系，能整合各方资源，协同推动数据知识产权高价值应用场景建设落地见效和经验推广。拥有完善的项目管理体系、质量控制机制和其他实施基础，能按项目计划顺利实施，达到预期目标。</w:t>
      </w:r>
    </w:p>
    <w:p w:rsidR="004444FB" w:rsidRPr="00FC09F0" w:rsidRDefault="00FC23DB">
      <w:pPr>
        <w:spacing w:line="540" w:lineRule="exact"/>
        <w:ind w:firstLineChars="200" w:firstLine="640"/>
        <w:rPr>
          <w:rFonts w:ascii="仿宋_GB2312" w:hAnsi="仿宋_GB2312" w:cs="仿宋_GB2312"/>
          <w:spacing w:val="0"/>
          <w:szCs w:val="32"/>
        </w:rPr>
      </w:pPr>
      <w:r w:rsidRPr="00FC09F0">
        <w:rPr>
          <w:rFonts w:ascii="仿宋_GB2312" w:hAnsi="仿宋_GB2312" w:cs="仿宋_GB2312" w:hint="eastAsia"/>
          <w:spacing w:val="0"/>
          <w:szCs w:val="32"/>
        </w:rPr>
        <w:t>5.其他条件：优先支持贵州省第一批数据知识产权登记典型案例，或有相关成功案例、丰富经验，类似应用场景建设取得过较好</w:t>
      </w:r>
      <w:r w:rsidRPr="00FC09F0">
        <w:rPr>
          <w:rFonts w:ascii="仿宋_GB2312" w:hAnsi="仿宋_GB2312" w:cs="仿宋_GB2312" w:hint="eastAsia"/>
          <w:spacing w:val="0"/>
          <w:szCs w:val="32"/>
          <w:lang w:eastAsia="zh-Hans"/>
        </w:rPr>
        <w:t>经济</w:t>
      </w:r>
      <w:r w:rsidRPr="00FC09F0">
        <w:rPr>
          <w:rFonts w:ascii="仿宋_GB2312" w:hAnsi="仿宋_GB2312" w:cs="仿宋_GB2312" w:hint="eastAsia"/>
          <w:spacing w:val="0"/>
          <w:szCs w:val="32"/>
        </w:rPr>
        <w:t>、</w:t>
      </w:r>
      <w:r w:rsidRPr="00FC09F0">
        <w:rPr>
          <w:rFonts w:ascii="仿宋_GB2312" w:hAnsi="仿宋_GB2312" w:cs="仿宋_GB2312" w:hint="eastAsia"/>
          <w:spacing w:val="0"/>
          <w:szCs w:val="32"/>
          <w:lang w:eastAsia="zh-Hans"/>
        </w:rPr>
        <w:t>社会效益</w:t>
      </w:r>
      <w:r w:rsidRPr="00FC09F0">
        <w:rPr>
          <w:rFonts w:ascii="仿宋_GB2312" w:hAnsi="仿宋_GB2312" w:cs="仿宋_GB2312" w:hint="eastAsia"/>
          <w:spacing w:val="0"/>
          <w:szCs w:val="32"/>
        </w:rPr>
        <w:t>的应用场景；鼓励公共数据进行数据知识产权开发利用。</w:t>
      </w:r>
    </w:p>
    <w:p w:rsidR="004444FB" w:rsidRPr="00FC09F0" w:rsidRDefault="00FC23DB">
      <w:pPr>
        <w:pStyle w:val="a9"/>
        <w:widowControl/>
        <w:wordWrap w:val="0"/>
        <w:adjustRightInd w:val="0"/>
        <w:snapToGrid w:val="0"/>
        <w:spacing w:beforeAutospacing="0" w:afterAutospacing="0" w:line="540" w:lineRule="exact"/>
        <w:ind w:firstLine="620"/>
        <w:jc w:val="both"/>
        <w:rPr>
          <w:rFonts w:eastAsia="黑体"/>
          <w:sz w:val="32"/>
          <w:szCs w:val="32"/>
        </w:rPr>
      </w:pPr>
      <w:r w:rsidRPr="00FC09F0">
        <w:rPr>
          <w:rFonts w:eastAsia="黑体" w:hint="eastAsia"/>
          <w:sz w:val="32"/>
          <w:szCs w:val="32"/>
        </w:rPr>
        <w:lastRenderedPageBreak/>
        <w:t>四、项目实施主要内容</w:t>
      </w:r>
    </w:p>
    <w:p w:rsidR="004444FB" w:rsidRPr="00FC09F0" w:rsidRDefault="00FC23DB">
      <w:pPr>
        <w:pStyle w:val="a9"/>
        <w:widowControl/>
        <w:wordWrap w:val="0"/>
        <w:adjustRightInd w:val="0"/>
        <w:snapToGrid w:val="0"/>
        <w:spacing w:beforeAutospacing="0" w:afterAutospacing="0" w:line="540" w:lineRule="exact"/>
        <w:ind w:firstLine="620"/>
        <w:jc w:val="both"/>
        <w:rPr>
          <w:rFonts w:ascii="仿宋_GB2312" w:hAnsi="宋体" w:cs="仿宋_GB2312"/>
          <w:color w:val="000000"/>
          <w:spacing w:val="0"/>
          <w:sz w:val="32"/>
          <w:szCs w:val="32"/>
          <w:shd w:val="clear" w:color="auto" w:fill="FFFFFF"/>
          <w:lang w:bidi="ar"/>
        </w:rPr>
      </w:pPr>
      <w:r w:rsidRPr="00FC09F0">
        <w:rPr>
          <w:rFonts w:ascii="楷体_GB2312" w:eastAsia="楷体_GB2312" w:hAnsi="方正楷体_GB2312" w:cs="方正楷体_GB2312" w:hint="eastAsia"/>
          <w:spacing w:val="0"/>
          <w:kern w:val="2"/>
          <w:sz w:val="32"/>
          <w:szCs w:val="32"/>
        </w:rPr>
        <w:t>（一）场景筛选：</w:t>
      </w:r>
      <w:r w:rsidRPr="00FC09F0">
        <w:rPr>
          <w:rFonts w:ascii="仿宋_GB2312" w:hAnsi="宋体" w:cs="仿宋_GB2312"/>
          <w:color w:val="000000"/>
          <w:spacing w:val="0"/>
          <w:sz w:val="32"/>
          <w:szCs w:val="32"/>
          <w:shd w:val="clear" w:color="auto" w:fill="FFFFFF"/>
          <w:lang w:bidi="ar"/>
        </w:rPr>
        <w:t>针对行业发展</w:t>
      </w:r>
      <w:r w:rsidRPr="00FC09F0">
        <w:rPr>
          <w:rFonts w:ascii="仿宋_GB2312" w:hAnsi="宋体" w:cs="仿宋_GB2312" w:hint="eastAsia"/>
          <w:color w:val="000000"/>
          <w:spacing w:val="0"/>
          <w:sz w:val="32"/>
          <w:szCs w:val="32"/>
          <w:shd w:val="clear" w:color="auto" w:fill="FFFFFF"/>
          <w:lang w:bidi="ar"/>
        </w:rPr>
        <w:t>的</w:t>
      </w:r>
      <w:r w:rsidRPr="00FC09F0">
        <w:rPr>
          <w:rFonts w:ascii="仿宋_GB2312" w:hAnsi="宋体" w:cs="仿宋_GB2312"/>
          <w:color w:val="000000"/>
          <w:spacing w:val="0"/>
          <w:sz w:val="32"/>
          <w:szCs w:val="32"/>
          <w:shd w:val="clear" w:color="auto" w:fill="FFFFFF"/>
          <w:lang w:bidi="ar"/>
        </w:rPr>
        <w:t>关键问题和核心需求，筛选出技术需求明确、市场潜力巨大、产业带动效应显著的高价值应用场景。</w:t>
      </w:r>
    </w:p>
    <w:p w:rsidR="004444FB" w:rsidRPr="00FC09F0" w:rsidRDefault="00FC23DB">
      <w:pPr>
        <w:pStyle w:val="a9"/>
        <w:widowControl/>
        <w:wordWrap w:val="0"/>
        <w:adjustRightInd w:val="0"/>
        <w:snapToGrid w:val="0"/>
        <w:spacing w:beforeAutospacing="0" w:afterAutospacing="0" w:line="540" w:lineRule="exact"/>
        <w:ind w:firstLine="620"/>
        <w:jc w:val="both"/>
        <w:rPr>
          <w:rFonts w:ascii="仿宋_GB2312" w:hAnsi="宋体" w:cs="仿宋_GB2312"/>
          <w:color w:val="000000"/>
          <w:spacing w:val="0"/>
          <w:sz w:val="32"/>
          <w:szCs w:val="32"/>
          <w:shd w:val="clear" w:color="auto" w:fill="FFFFFF"/>
          <w:lang w:bidi="ar"/>
        </w:rPr>
      </w:pPr>
      <w:r w:rsidRPr="00FC09F0">
        <w:rPr>
          <w:rFonts w:ascii="楷体_GB2312" w:eastAsia="楷体_GB2312" w:hAnsi="方正楷体_GB2312" w:cs="方正楷体_GB2312" w:hint="eastAsia"/>
          <w:spacing w:val="0"/>
          <w:kern w:val="2"/>
          <w:sz w:val="32"/>
          <w:szCs w:val="32"/>
        </w:rPr>
        <w:t>（二）编制方案：</w:t>
      </w:r>
      <w:r w:rsidRPr="00FC09F0">
        <w:rPr>
          <w:rFonts w:ascii="仿宋_GB2312" w:hAnsi="宋体" w:cs="仿宋_GB2312" w:hint="eastAsia"/>
          <w:color w:val="000000"/>
          <w:spacing w:val="0"/>
          <w:sz w:val="32"/>
          <w:szCs w:val="32"/>
          <w:shd w:val="clear" w:color="auto" w:fill="FFFFFF"/>
          <w:lang w:bidi="ar"/>
        </w:rPr>
        <w:t>包括但不限于工作基础、拟解决的问题、拟达成的工作目标、总体思路、场景建设架构图、主要建设任务、涉及到的数据及数据知识产权、预期成果（经济社会效益）、实施计划、保障措施等。</w:t>
      </w:r>
    </w:p>
    <w:p w:rsidR="004444FB" w:rsidRPr="00FC09F0" w:rsidRDefault="00FC23DB">
      <w:pPr>
        <w:pStyle w:val="a9"/>
        <w:widowControl/>
        <w:wordWrap w:val="0"/>
        <w:adjustRightInd w:val="0"/>
        <w:snapToGrid w:val="0"/>
        <w:spacing w:beforeAutospacing="0" w:afterAutospacing="0" w:line="540" w:lineRule="exact"/>
        <w:ind w:firstLine="620"/>
        <w:jc w:val="both"/>
        <w:rPr>
          <w:rFonts w:ascii="仿宋_GB2312" w:hAnsi="宋体" w:cs="仿宋_GB2312"/>
          <w:color w:val="000000"/>
          <w:spacing w:val="0"/>
          <w:sz w:val="32"/>
          <w:szCs w:val="32"/>
          <w:shd w:val="clear" w:color="auto" w:fill="FFFFFF"/>
          <w:lang w:bidi="ar"/>
        </w:rPr>
      </w:pPr>
      <w:r w:rsidRPr="00FC09F0">
        <w:rPr>
          <w:rFonts w:ascii="楷体_GB2312" w:eastAsia="楷体_GB2312" w:hAnsi="方正楷体_GB2312" w:cs="方正楷体_GB2312" w:hint="eastAsia"/>
          <w:spacing w:val="0"/>
          <w:kern w:val="2"/>
          <w:sz w:val="32"/>
          <w:szCs w:val="32"/>
        </w:rPr>
        <w:t>（三）场景建设：</w:t>
      </w:r>
      <w:r w:rsidRPr="00FC09F0">
        <w:rPr>
          <w:rFonts w:ascii="仿宋_GB2312" w:hAnsi="宋体" w:cs="仿宋_GB2312" w:hint="eastAsia"/>
          <w:color w:val="000000"/>
          <w:spacing w:val="0"/>
          <w:sz w:val="32"/>
          <w:szCs w:val="32"/>
          <w:shd w:val="clear" w:color="auto" w:fill="FFFFFF"/>
          <w:lang w:bidi="ar"/>
        </w:rPr>
        <w:t>以（数据）知识产权公共惠企服务为抓手，</w:t>
      </w:r>
      <w:r w:rsidRPr="00FC09F0">
        <w:rPr>
          <w:rFonts w:ascii="仿宋_GB2312" w:hAnsi="宋体" w:cs="仿宋_GB2312"/>
          <w:color w:val="000000"/>
          <w:spacing w:val="0"/>
          <w:sz w:val="32"/>
          <w:szCs w:val="32"/>
          <w:shd w:val="clear" w:color="auto" w:fill="FFFFFF"/>
          <w:lang w:bidi="ar"/>
        </w:rPr>
        <w:t>引导相关资源向高价值场景汇聚，构建坚实的技术基础、高效的组织协调机制、深度整合数据与业务流程，</w:t>
      </w:r>
      <w:r w:rsidRPr="00FC09F0">
        <w:rPr>
          <w:rFonts w:ascii="仿宋_GB2312" w:hAnsi="宋体" w:cs="仿宋_GB2312" w:hint="eastAsia"/>
          <w:color w:val="000000"/>
          <w:spacing w:val="0"/>
          <w:sz w:val="32"/>
          <w:szCs w:val="32"/>
          <w:shd w:val="clear" w:color="auto" w:fill="FFFFFF"/>
          <w:lang w:bidi="ar"/>
        </w:rPr>
        <w:t>有序推动高价值应用场景建设落地见效，</w:t>
      </w:r>
      <w:r w:rsidRPr="00FC09F0">
        <w:rPr>
          <w:rFonts w:ascii="仿宋_GB2312" w:hAnsi="宋体" w:cs="仿宋_GB2312"/>
          <w:color w:val="000000"/>
          <w:spacing w:val="0"/>
          <w:sz w:val="32"/>
          <w:szCs w:val="32"/>
          <w:shd w:val="clear" w:color="auto" w:fill="FFFFFF"/>
          <w:lang w:bidi="ar"/>
        </w:rPr>
        <w:t>显著提升行业整体效益。</w:t>
      </w:r>
    </w:p>
    <w:p w:rsidR="004444FB" w:rsidRPr="00FC09F0" w:rsidRDefault="00FC23DB">
      <w:pPr>
        <w:pStyle w:val="a9"/>
        <w:widowControl/>
        <w:wordWrap w:val="0"/>
        <w:adjustRightInd w:val="0"/>
        <w:snapToGrid w:val="0"/>
        <w:spacing w:beforeAutospacing="0" w:afterAutospacing="0" w:line="540" w:lineRule="exact"/>
        <w:ind w:firstLine="620"/>
        <w:jc w:val="both"/>
        <w:rPr>
          <w:rFonts w:ascii="仿宋_GB2312" w:hAnsi="仿宋_GB2312" w:cs="仿宋_GB2312"/>
          <w:spacing w:val="0"/>
          <w:szCs w:val="32"/>
        </w:rPr>
      </w:pPr>
      <w:r w:rsidRPr="00FC09F0">
        <w:rPr>
          <w:rFonts w:ascii="楷体_GB2312" w:eastAsia="楷体_GB2312" w:hAnsi="方正楷体_GB2312" w:cs="方正楷体_GB2312" w:hint="eastAsia"/>
          <w:spacing w:val="0"/>
          <w:kern w:val="2"/>
          <w:sz w:val="32"/>
          <w:szCs w:val="32"/>
        </w:rPr>
        <w:t>（四）经验总结：</w:t>
      </w:r>
      <w:r w:rsidRPr="00FC09F0">
        <w:rPr>
          <w:rFonts w:ascii="仿宋_GB2312" w:hAnsi="宋体" w:cs="仿宋_GB2312" w:hint="eastAsia"/>
          <w:color w:val="000000"/>
          <w:spacing w:val="0"/>
          <w:sz w:val="32"/>
          <w:szCs w:val="32"/>
          <w:shd w:val="clear" w:color="auto" w:fill="FFFFFF"/>
          <w:lang w:bidi="ar"/>
        </w:rPr>
        <w:t>通过案例总结、经验交流、媒体宣推、观摩培训等方式，总结应用场景建设成功经验，实现</w:t>
      </w:r>
      <w:r w:rsidRPr="00FC09F0">
        <w:rPr>
          <w:rFonts w:ascii="仿宋_GB2312" w:hAnsi="宋体" w:cs="仿宋_GB2312"/>
          <w:color w:val="000000"/>
          <w:spacing w:val="0"/>
          <w:sz w:val="32"/>
          <w:szCs w:val="32"/>
          <w:shd w:val="clear" w:color="auto" w:fill="FFFFFF"/>
          <w:lang w:bidi="ar"/>
        </w:rPr>
        <w:t>具有创新性、示范性、合规性、实效性的</w:t>
      </w:r>
      <w:r w:rsidRPr="00FC09F0">
        <w:rPr>
          <w:rFonts w:ascii="仿宋_GB2312" w:hAnsi="宋体" w:cs="仿宋_GB2312" w:hint="eastAsia"/>
          <w:color w:val="000000"/>
          <w:spacing w:val="0"/>
          <w:sz w:val="32"/>
          <w:szCs w:val="32"/>
          <w:shd w:val="clear" w:color="auto" w:fill="FFFFFF"/>
          <w:lang w:bidi="ar"/>
        </w:rPr>
        <w:t>高价值</w:t>
      </w:r>
      <w:r w:rsidRPr="00FC09F0">
        <w:rPr>
          <w:rFonts w:ascii="仿宋_GB2312" w:hAnsi="宋体" w:cs="仿宋_GB2312"/>
          <w:color w:val="000000"/>
          <w:spacing w:val="0"/>
          <w:sz w:val="32"/>
          <w:szCs w:val="32"/>
          <w:shd w:val="clear" w:color="auto" w:fill="FFFFFF"/>
          <w:lang w:bidi="ar"/>
        </w:rPr>
        <w:t>应用场景在行业内复制和推广。</w:t>
      </w:r>
    </w:p>
    <w:p w:rsidR="004444FB" w:rsidRPr="00FC09F0" w:rsidRDefault="00FC23DB">
      <w:pPr>
        <w:pStyle w:val="a9"/>
        <w:widowControl/>
        <w:tabs>
          <w:tab w:val="left" w:pos="3119"/>
        </w:tabs>
        <w:wordWrap w:val="0"/>
        <w:adjustRightInd w:val="0"/>
        <w:snapToGrid w:val="0"/>
        <w:spacing w:beforeAutospacing="0" w:afterAutospacing="0" w:line="540" w:lineRule="exact"/>
        <w:ind w:firstLine="620"/>
        <w:jc w:val="both"/>
        <w:rPr>
          <w:rFonts w:eastAsia="黑体"/>
          <w:sz w:val="32"/>
          <w:szCs w:val="32"/>
        </w:rPr>
      </w:pPr>
      <w:r w:rsidRPr="00FC09F0">
        <w:rPr>
          <w:rFonts w:eastAsia="黑体" w:hint="eastAsia"/>
          <w:sz w:val="32"/>
          <w:szCs w:val="32"/>
        </w:rPr>
        <w:t>五、项目数量及额度</w:t>
      </w:r>
    </w:p>
    <w:p w:rsidR="004444FB" w:rsidRPr="00FC09F0" w:rsidRDefault="00FC23DB">
      <w:pPr>
        <w:spacing w:line="540" w:lineRule="exact"/>
        <w:ind w:firstLineChars="200" w:firstLine="616"/>
        <w:rPr>
          <w:rFonts w:ascii="仿宋_GB2312" w:hAnsi="仿宋_GB2312" w:cs="仿宋_GB2312"/>
          <w:color w:val="000000"/>
          <w:kern w:val="0"/>
          <w:szCs w:val="32"/>
        </w:rPr>
      </w:pPr>
      <w:r w:rsidRPr="00FC09F0">
        <w:rPr>
          <w:rFonts w:ascii="仿宋_GB2312" w:hAnsi="仿宋_GB2312" w:cs="仿宋_GB2312" w:hint="eastAsia"/>
          <w:color w:val="000000"/>
          <w:kern w:val="0"/>
          <w:szCs w:val="32"/>
        </w:rPr>
        <w:t>（一）2026年度贵州省知识产权公共服务能力提升项目（数据知识产权高价值应用场景打造项目）最少支持4项，每个项目支持经费30万元。</w:t>
      </w:r>
    </w:p>
    <w:p w:rsidR="004444FB" w:rsidRPr="00FC09F0" w:rsidRDefault="00FC23DB">
      <w:pPr>
        <w:spacing w:line="540" w:lineRule="exact"/>
        <w:ind w:firstLineChars="201" w:firstLine="619"/>
        <w:rPr>
          <w:rFonts w:ascii="仿宋_GB2312" w:hAnsi="仿宋_GB2312" w:cs="仿宋_GB2312"/>
          <w:color w:val="000000"/>
          <w:kern w:val="0"/>
          <w:szCs w:val="32"/>
        </w:rPr>
      </w:pPr>
      <w:r w:rsidRPr="00FC09F0">
        <w:rPr>
          <w:rFonts w:ascii="仿宋_GB2312" w:hAnsi="仿宋_GB2312" w:cs="仿宋_GB2312" w:hint="eastAsia"/>
          <w:color w:val="000000"/>
          <w:kern w:val="0"/>
          <w:szCs w:val="32"/>
        </w:rPr>
        <w:t>（二）省知识产权局将根据专家评审结果，综合考虑立项数量。</w:t>
      </w:r>
    </w:p>
    <w:p w:rsidR="004444FB" w:rsidRPr="00FC09F0" w:rsidRDefault="00FC23DB">
      <w:pPr>
        <w:spacing w:line="240" w:lineRule="auto"/>
        <w:rPr>
          <w:rFonts w:ascii="仿宋_GB2312" w:hAnsi="仿宋_GB2312" w:cs="仿宋_GB2312"/>
          <w:color w:val="000000"/>
          <w:kern w:val="0"/>
          <w:szCs w:val="32"/>
        </w:rPr>
      </w:pPr>
      <w:r w:rsidRPr="00FC09F0">
        <w:rPr>
          <w:rFonts w:ascii="仿宋_GB2312" w:hAnsi="仿宋_GB2312" w:cs="仿宋_GB2312" w:hint="eastAsia"/>
          <w:color w:val="000000"/>
          <w:kern w:val="0"/>
          <w:szCs w:val="32"/>
        </w:rPr>
        <w:br w:type="page"/>
      </w:r>
    </w:p>
    <w:p w:rsidR="004444FB" w:rsidRPr="00FC09F0" w:rsidRDefault="00FC23DB">
      <w:pPr>
        <w:adjustRightInd w:val="0"/>
        <w:spacing w:line="560" w:lineRule="exact"/>
        <w:outlineLvl w:val="1"/>
        <w:rPr>
          <w:rFonts w:ascii="黑体" w:eastAsia="黑体" w:hAnsi="黑体"/>
          <w:snapToGrid w:val="0"/>
          <w:spacing w:val="0"/>
          <w:kern w:val="0"/>
          <w:szCs w:val="21"/>
        </w:rPr>
      </w:pPr>
      <w:r w:rsidRPr="00FC09F0">
        <w:rPr>
          <w:rFonts w:ascii="黑体" w:eastAsia="黑体" w:hAnsi="黑体" w:hint="eastAsia"/>
          <w:snapToGrid w:val="0"/>
          <w:spacing w:val="0"/>
          <w:kern w:val="0"/>
          <w:szCs w:val="21"/>
        </w:rPr>
        <w:lastRenderedPageBreak/>
        <w:t>附表1</w:t>
      </w:r>
    </w:p>
    <w:p w:rsidR="004444FB" w:rsidRPr="00FC09F0" w:rsidRDefault="004444FB">
      <w:pPr>
        <w:adjustRightInd w:val="0"/>
        <w:spacing w:line="560" w:lineRule="exact"/>
        <w:outlineLvl w:val="1"/>
        <w:rPr>
          <w:rFonts w:ascii="黑体" w:eastAsia="黑体" w:hAnsi="黑体"/>
          <w:snapToGrid w:val="0"/>
          <w:spacing w:val="0"/>
          <w:kern w:val="0"/>
          <w:szCs w:val="21"/>
        </w:rPr>
      </w:pPr>
    </w:p>
    <w:p w:rsidR="004444FB" w:rsidRPr="00FC09F0" w:rsidRDefault="00FC23DB">
      <w:pPr>
        <w:spacing w:line="560" w:lineRule="exact"/>
        <w:rPr>
          <w:rFonts w:ascii="Times" w:hAnsi="Times"/>
          <w:snapToGrid w:val="0"/>
          <w:spacing w:val="0"/>
          <w:kern w:val="0"/>
          <w:szCs w:val="21"/>
        </w:rPr>
      </w:pPr>
      <w:r w:rsidRPr="00FC09F0">
        <w:rPr>
          <w:rFonts w:ascii="Times" w:hAnsi="Times" w:hint="eastAsia"/>
          <w:snapToGrid w:val="0"/>
          <w:spacing w:val="0"/>
          <w:kern w:val="0"/>
          <w:szCs w:val="21"/>
        </w:rPr>
        <w:t>申报年度：</w:t>
      </w:r>
      <w:r w:rsidRPr="00FC09F0">
        <w:rPr>
          <w:rFonts w:ascii="Times" w:hAnsi="Times" w:hint="eastAsia"/>
          <w:snapToGrid w:val="0"/>
          <w:spacing w:val="0"/>
          <w:kern w:val="0"/>
          <w:szCs w:val="21"/>
        </w:rPr>
        <w:t>2026</w:t>
      </w:r>
      <w:r w:rsidRPr="00FC09F0">
        <w:rPr>
          <w:rFonts w:ascii="Times" w:hAnsi="Times" w:hint="eastAsia"/>
          <w:snapToGrid w:val="0"/>
          <w:spacing w:val="0"/>
          <w:kern w:val="0"/>
          <w:szCs w:val="21"/>
        </w:rPr>
        <w:t>年度</w:t>
      </w:r>
    </w:p>
    <w:p w:rsidR="004444FB" w:rsidRPr="00FC09F0" w:rsidRDefault="00FC23DB">
      <w:pPr>
        <w:spacing w:line="560" w:lineRule="exact"/>
        <w:rPr>
          <w:rFonts w:ascii="Times" w:hAnsi="Times"/>
          <w:snapToGrid w:val="0"/>
          <w:spacing w:val="0"/>
          <w:kern w:val="0"/>
          <w:szCs w:val="21"/>
          <w:u w:val="single"/>
        </w:rPr>
      </w:pPr>
      <w:r w:rsidRPr="00FC09F0">
        <w:rPr>
          <w:rFonts w:ascii="Times" w:hAnsi="Times" w:hint="eastAsia"/>
          <w:snapToGrid w:val="0"/>
          <w:spacing w:val="0"/>
          <w:kern w:val="0"/>
          <w:szCs w:val="21"/>
        </w:rPr>
        <w:t>项目受理号：</w:t>
      </w:r>
      <w:r w:rsidRPr="00FC09F0">
        <w:rPr>
          <w:rFonts w:ascii="Times" w:hAnsi="Times" w:hint="eastAsia"/>
          <w:snapToGrid w:val="0"/>
          <w:spacing w:val="0"/>
          <w:kern w:val="0"/>
          <w:szCs w:val="21"/>
          <w:u w:val="single"/>
        </w:rPr>
        <w:t xml:space="preserve">      </w:t>
      </w:r>
    </w:p>
    <w:p w:rsidR="004444FB" w:rsidRPr="00FC09F0" w:rsidRDefault="004444FB">
      <w:pPr>
        <w:spacing w:line="560" w:lineRule="exact"/>
        <w:jc w:val="left"/>
        <w:rPr>
          <w:rFonts w:ascii="宋体" w:eastAsia="方正小标宋_GBK" w:hAnsi="宋体" w:cs="方正小标宋简体"/>
          <w:spacing w:val="0"/>
          <w:sz w:val="44"/>
          <w:szCs w:val="44"/>
        </w:rPr>
      </w:pPr>
    </w:p>
    <w:p w:rsidR="004444FB" w:rsidRPr="00FC09F0" w:rsidRDefault="00FC23DB">
      <w:pPr>
        <w:spacing w:beforeLines="100" w:before="312" w:afterLines="50" w:after="156" w:line="560" w:lineRule="exact"/>
        <w:jc w:val="center"/>
        <w:rPr>
          <w:rFonts w:ascii="宋体" w:eastAsia="方正小标宋_GBK" w:hAnsi="宋体" w:cs="方正小标宋简体"/>
          <w:spacing w:val="0"/>
          <w:sz w:val="44"/>
          <w:szCs w:val="44"/>
        </w:rPr>
      </w:pPr>
      <w:r w:rsidRPr="00FC09F0">
        <w:rPr>
          <w:rFonts w:ascii="宋体" w:eastAsia="方正小标宋_GBK" w:hAnsi="宋体" w:cs="方正小标宋简体" w:hint="eastAsia"/>
          <w:spacing w:val="0"/>
          <w:sz w:val="44"/>
          <w:szCs w:val="44"/>
        </w:rPr>
        <w:t>贵州省</w:t>
      </w:r>
      <w:r w:rsidRPr="00FC09F0">
        <w:rPr>
          <w:rFonts w:ascii="宋体" w:eastAsia="方正小标宋_GBK" w:hAnsi="宋体" w:cs="方正小标宋简体"/>
          <w:spacing w:val="0"/>
          <w:sz w:val="44"/>
          <w:szCs w:val="44"/>
        </w:rPr>
        <w:t>知识产权公共服务能力提升项目</w:t>
      </w:r>
    </w:p>
    <w:p w:rsidR="004444FB" w:rsidRPr="00FC09F0" w:rsidRDefault="00FC23DB">
      <w:pPr>
        <w:spacing w:beforeLines="100" w:before="312" w:afterLines="50" w:after="156" w:line="560" w:lineRule="exact"/>
        <w:jc w:val="center"/>
        <w:rPr>
          <w:rFonts w:ascii="Times" w:eastAsia="宋体" w:hAnsi="Times"/>
          <w:snapToGrid w:val="0"/>
          <w:spacing w:val="0"/>
          <w:kern w:val="0"/>
          <w:sz w:val="21"/>
          <w:szCs w:val="21"/>
        </w:rPr>
      </w:pPr>
      <w:r w:rsidRPr="00FC09F0">
        <w:rPr>
          <w:rFonts w:ascii="宋体" w:eastAsia="方正小标宋_GBK" w:hAnsi="宋体" w:cs="方正小标宋简体" w:hint="eastAsia"/>
          <w:spacing w:val="0"/>
          <w:sz w:val="44"/>
          <w:szCs w:val="44"/>
        </w:rPr>
        <w:t>申</w:t>
      </w:r>
      <w:r w:rsidRPr="00FC09F0">
        <w:rPr>
          <w:rFonts w:ascii="宋体" w:eastAsia="方正小标宋_GBK" w:hAnsi="宋体" w:cs="方正小标宋简体" w:hint="eastAsia"/>
          <w:spacing w:val="0"/>
          <w:sz w:val="44"/>
          <w:szCs w:val="44"/>
        </w:rPr>
        <w:t xml:space="preserve">  </w:t>
      </w:r>
      <w:r w:rsidRPr="00FC09F0">
        <w:rPr>
          <w:rFonts w:ascii="宋体" w:eastAsia="方正小标宋_GBK" w:hAnsi="宋体" w:cs="方正小标宋简体" w:hint="eastAsia"/>
          <w:spacing w:val="0"/>
          <w:sz w:val="44"/>
          <w:szCs w:val="44"/>
        </w:rPr>
        <w:t>报</w:t>
      </w:r>
      <w:r w:rsidRPr="00FC09F0">
        <w:rPr>
          <w:rFonts w:ascii="宋体" w:eastAsia="方正小标宋_GBK" w:hAnsi="宋体" w:cs="方正小标宋简体" w:hint="eastAsia"/>
          <w:spacing w:val="0"/>
          <w:sz w:val="44"/>
          <w:szCs w:val="44"/>
        </w:rPr>
        <w:t xml:space="preserve">  </w:t>
      </w:r>
      <w:r w:rsidRPr="00FC09F0">
        <w:rPr>
          <w:rFonts w:ascii="宋体" w:eastAsia="方正小标宋_GBK" w:hAnsi="宋体" w:cs="方正小标宋简体" w:hint="eastAsia"/>
          <w:spacing w:val="0"/>
          <w:sz w:val="44"/>
          <w:szCs w:val="44"/>
        </w:rPr>
        <w:t>书</w:t>
      </w:r>
    </w:p>
    <w:p w:rsidR="004444FB" w:rsidRPr="00FC09F0" w:rsidRDefault="004444FB">
      <w:pPr>
        <w:spacing w:line="560" w:lineRule="exact"/>
        <w:rPr>
          <w:rFonts w:ascii="Times" w:eastAsia="宋体" w:hAnsi="Times"/>
          <w:snapToGrid w:val="0"/>
          <w:spacing w:val="0"/>
          <w:kern w:val="0"/>
          <w:sz w:val="21"/>
          <w:szCs w:val="21"/>
        </w:rPr>
      </w:pPr>
    </w:p>
    <w:p w:rsidR="004444FB" w:rsidRPr="00FC09F0" w:rsidRDefault="00FC23DB">
      <w:pPr>
        <w:keepNext/>
        <w:keepLines/>
        <w:spacing w:line="560" w:lineRule="exact"/>
        <w:ind w:leftChars="300" w:left="924"/>
        <w:outlineLvl w:val="1"/>
        <w:rPr>
          <w:rFonts w:ascii="宋体" w:eastAsia="宋体" w:hAnsi="宋体" w:cs="宋体"/>
          <w:b/>
          <w:bCs/>
          <w:snapToGrid w:val="0"/>
          <w:spacing w:val="0"/>
          <w:kern w:val="0"/>
          <w:szCs w:val="21"/>
          <w:lang w:eastAsia="zh-Hans"/>
        </w:rPr>
      </w:pPr>
      <w:r w:rsidRPr="00FC09F0">
        <w:rPr>
          <w:rFonts w:ascii="宋体" w:eastAsia="宋体" w:hAnsi="宋体" w:cs="宋体" w:hint="eastAsia"/>
          <w:b/>
          <w:bCs/>
          <w:snapToGrid w:val="0"/>
          <w:spacing w:val="0"/>
          <w:kern w:val="0"/>
          <w:szCs w:val="21"/>
          <w:lang w:eastAsia="zh-Hans"/>
        </w:rPr>
        <w:t>申报类型：</w:t>
      </w:r>
      <w:r w:rsidRPr="00FC09F0">
        <w:rPr>
          <w:rFonts w:asciiTheme="minorHAnsi" w:eastAsiaTheme="minorEastAsia" w:hAnsiTheme="minorHAnsi" w:cstheme="minorBidi" w:hint="eastAsia"/>
          <w:spacing w:val="0"/>
          <w:sz w:val="36"/>
          <w:szCs w:val="36"/>
        </w:rPr>
        <w:t>（请在对应类别后的“□”内打“√”）</w:t>
      </w:r>
    </w:p>
    <w:p w:rsidR="004444FB" w:rsidRPr="00FC09F0" w:rsidRDefault="00FC23DB">
      <w:pPr>
        <w:keepNext/>
        <w:keepLines/>
        <w:spacing w:line="560" w:lineRule="exact"/>
        <w:ind w:leftChars="300" w:left="924"/>
        <w:outlineLvl w:val="1"/>
        <w:rPr>
          <w:rFonts w:ascii="宋体" w:eastAsia="宋体" w:hAnsi="宋体" w:cs="宋体"/>
          <w:snapToGrid w:val="0"/>
          <w:spacing w:val="0"/>
          <w:kern w:val="0"/>
          <w:szCs w:val="21"/>
        </w:rPr>
      </w:pPr>
      <w:r w:rsidRPr="00FC09F0">
        <w:rPr>
          <w:rFonts w:ascii="宋体" w:eastAsia="宋体" w:hAnsi="宋体" w:cs="宋体" w:hint="eastAsia"/>
          <w:snapToGrid w:val="0"/>
          <w:spacing w:val="0"/>
          <w:kern w:val="0"/>
          <w:szCs w:val="21"/>
          <w:lang w:eastAsia="zh-Hans"/>
        </w:rPr>
        <w:t>□</w:t>
      </w:r>
      <w:r w:rsidRPr="00FC09F0">
        <w:rPr>
          <w:rFonts w:ascii="宋体" w:eastAsia="宋体" w:hAnsi="宋体" w:cs="宋体" w:hint="eastAsia"/>
          <w:snapToGrid w:val="0"/>
          <w:spacing w:val="0"/>
          <w:kern w:val="0"/>
          <w:szCs w:val="21"/>
        </w:rPr>
        <w:t>省级</w:t>
      </w:r>
      <w:r w:rsidRPr="00FC09F0">
        <w:rPr>
          <w:rFonts w:ascii="宋体" w:eastAsia="宋体" w:hAnsi="宋体" w:cs="宋体"/>
          <w:snapToGrid w:val="0"/>
          <w:spacing w:val="0"/>
          <w:kern w:val="0"/>
          <w:szCs w:val="21"/>
        </w:rPr>
        <w:t>知识产权公共服务</w:t>
      </w:r>
      <w:r w:rsidRPr="00FC09F0">
        <w:rPr>
          <w:rFonts w:ascii="宋体" w:eastAsia="宋体" w:hAnsi="宋体" w:cs="宋体" w:hint="eastAsia"/>
          <w:snapToGrid w:val="0"/>
          <w:spacing w:val="0"/>
          <w:kern w:val="0"/>
          <w:szCs w:val="21"/>
        </w:rPr>
        <w:t>能力提升项目</w:t>
      </w:r>
    </w:p>
    <w:p w:rsidR="004444FB" w:rsidRPr="00FC09F0" w:rsidRDefault="00FC23DB">
      <w:pPr>
        <w:keepNext/>
        <w:keepLines/>
        <w:spacing w:line="560" w:lineRule="exact"/>
        <w:ind w:leftChars="300" w:left="924"/>
        <w:outlineLvl w:val="1"/>
        <w:rPr>
          <w:rFonts w:ascii="宋体" w:eastAsia="宋体" w:hAnsi="宋体" w:cs="宋体"/>
          <w:snapToGrid w:val="0"/>
          <w:spacing w:val="0"/>
          <w:kern w:val="0"/>
          <w:szCs w:val="21"/>
          <w:lang w:eastAsia="zh-Hans"/>
        </w:rPr>
      </w:pPr>
      <w:r w:rsidRPr="00FC09F0">
        <w:rPr>
          <w:rFonts w:ascii="宋体" w:eastAsia="宋体" w:hAnsi="宋体" w:cs="宋体" w:hint="eastAsia"/>
          <w:snapToGrid w:val="0"/>
          <w:spacing w:val="0"/>
          <w:kern w:val="0"/>
          <w:szCs w:val="21"/>
          <w:lang w:eastAsia="zh-Hans"/>
        </w:rPr>
        <w:t>□</w:t>
      </w:r>
      <w:r w:rsidRPr="00FC09F0">
        <w:rPr>
          <w:rFonts w:ascii="宋体" w:eastAsia="宋体" w:hAnsi="宋体" w:cs="宋体" w:hint="eastAsia"/>
          <w:snapToGrid w:val="0"/>
          <w:spacing w:val="0"/>
          <w:kern w:val="0"/>
          <w:szCs w:val="21"/>
        </w:rPr>
        <w:t>市（州）级</w:t>
      </w:r>
      <w:r w:rsidRPr="00FC09F0">
        <w:rPr>
          <w:rFonts w:ascii="宋体" w:eastAsia="宋体" w:hAnsi="宋体" w:cs="宋体"/>
          <w:snapToGrid w:val="0"/>
          <w:spacing w:val="0"/>
          <w:kern w:val="0"/>
          <w:szCs w:val="21"/>
        </w:rPr>
        <w:t>知识产权公共服务</w:t>
      </w:r>
      <w:r w:rsidRPr="00FC09F0">
        <w:rPr>
          <w:rFonts w:ascii="宋体" w:eastAsia="宋体" w:hAnsi="宋体" w:cs="宋体" w:hint="eastAsia"/>
          <w:snapToGrid w:val="0"/>
          <w:spacing w:val="0"/>
          <w:kern w:val="0"/>
          <w:szCs w:val="21"/>
        </w:rPr>
        <w:t>能力提升项目</w:t>
      </w:r>
      <w:r w:rsidRPr="00FC09F0">
        <w:rPr>
          <w:rFonts w:ascii="宋体" w:eastAsia="宋体" w:hAnsi="宋体" w:cs="宋体" w:hint="eastAsia"/>
          <w:snapToGrid w:val="0"/>
          <w:spacing w:val="0"/>
          <w:kern w:val="0"/>
          <w:szCs w:val="21"/>
          <w:lang w:eastAsia="zh-Hans"/>
        </w:rPr>
        <w:t>（</w:t>
      </w:r>
      <w:r w:rsidRPr="00FC09F0">
        <w:rPr>
          <w:rFonts w:ascii="宋体" w:eastAsia="宋体" w:hAnsi="宋体" w:cs="宋体" w:hint="eastAsia"/>
          <w:snapToGrid w:val="0"/>
          <w:spacing w:val="0"/>
          <w:kern w:val="0"/>
          <w:szCs w:val="21"/>
          <w:u w:val="single"/>
          <w:lang w:eastAsia="zh-Hans"/>
        </w:rPr>
        <w:t>市州名</w:t>
      </w:r>
      <w:r w:rsidRPr="00FC09F0">
        <w:rPr>
          <w:rFonts w:ascii="宋体" w:eastAsia="宋体" w:hAnsi="宋体" w:cs="宋体"/>
          <w:snapToGrid w:val="0"/>
          <w:spacing w:val="0"/>
          <w:kern w:val="0"/>
          <w:szCs w:val="21"/>
          <w:u w:val="single"/>
          <w:lang w:eastAsia="zh-Hans"/>
        </w:rPr>
        <w:t xml:space="preserve"> </w:t>
      </w:r>
      <w:r w:rsidRPr="00FC09F0">
        <w:rPr>
          <w:rFonts w:ascii="宋体" w:eastAsia="宋体" w:hAnsi="宋体" w:cs="宋体" w:hint="eastAsia"/>
          <w:snapToGrid w:val="0"/>
          <w:spacing w:val="0"/>
          <w:kern w:val="0"/>
          <w:szCs w:val="21"/>
          <w:lang w:eastAsia="zh-Hans"/>
        </w:rPr>
        <w:t>）</w:t>
      </w:r>
    </w:p>
    <w:p w:rsidR="004444FB" w:rsidRPr="00FC09F0" w:rsidRDefault="00FC23DB">
      <w:pPr>
        <w:keepNext/>
        <w:keepLines/>
        <w:spacing w:line="560" w:lineRule="exact"/>
        <w:ind w:leftChars="300" w:left="924"/>
        <w:outlineLvl w:val="1"/>
        <w:rPr>
          <w:rFonts w:ascii="宋体" w:eastAsia="宋体" w:hAnsi="宋体" w:cs="宋体"/>
          <w:snapToGrid w:val="0"/>
          <w:spacing w:val="0"/>
          <w:kern w:val="0"/>
          <w:szCs w:val="21"/>
        </w:rPr>
      </w:pPr>
      <w:r w:rsidRPr="00FC09F0">
        <w:rPr>
          <w:rFonts w:ascii="宋体" w:eastAsia="宋体" w:hAnsi="宋体" w:cs="宋体" w:hint="eastAsia"/>
          <w:snapToGrid w:val="0"/>
          <w:spacing w:val="0"/>
          <w:kern w:val="0"/>
          <w:szCs w:val="21"/>
          <w:lang w:eastAsia="zh-Hans"/>
        </w:rPr>
        <w:t>□数据知识产权强链增效</w:t>
      </w:r>
      <w:r w:rsidRPr="00FC09F0">
        <w:rPr>
          <w:rFonts w:ascii="宋体" w:eastAsia="宋体" w:hAnsi="宋体" w:cs="宋体" w:hint="eastAsia"/>
          <w:snapToGrid w:val="0"/>
          <w:spacing w:val="0"/>
          <w:kern w:val="0"/>
          <w:szCs w:val="21"/>
        </w:rPr>
        <w:t>项目</w:t>
      </w:r>
      <w:r w:rsidRPr="00FC09F0">
        <w:rPr>
          <w:rFonts w:ascii="宋体" w:eastAsia="宋体" w:hAnsi="宋体" w:cs="宋体" w:hint="eastAsia"/>
          <w:snapToGrid w:val="0"/>
          <w:spacing w:val="0"/>
          <w:kern w:val="0"/>
          <w:szCs w:val="21"/>
          <w:lang w:val="zh-CN" w:eastAsia="zh-Hans"/>
        </w:rPr>
        <w:t>（</w:t>
      </w:r>
      <w:r w:rsidRPr="00FC09F0">
        <w:rPr>
          <w:rFonts w:ascii="宋体" w:eastAsia="宋体" w:hAnsi="宋体" w:cs="宋体" w:hint="eastAsia"/>
          <w:snapToGrid w:val="0"/>
          <w:spacing w:val="0"/>
          <w:kern w:val="0"/>
          <w:szCs w:val="21"/>
          <w:u w:val="single"/>
          <w:lang w:eastAsia="zh-Hans"/>
        </w:rPr>
        <w:t>产业名</w:t>
      </w:r>
      <w:r w:rsidRPr="00FC09F0">
        <w:rPr>
          <w:rFonts w:ascii="宋体" w:eastAsia="宋体" w:hAnsi="宋体" w:cs="宋体" w:hint="eastAsia"/>
          <w:snapToGrid w:val="0"/>
          <w:spacing w:val="0"/>
          <w:kern w:val="0"/>
          <w:szCs w:val="21"/>
          <w:lang w:eastAsia="zh-Hans"/>
        </w:rPr>
        <w:t>）</w:t>
      </w:r>
    </w:p>
    <w:p w:rsidR="004444FB" w:rsidRPr="00FC09F0" w:rsidRDefault="00FC23DB">
      <w:pPr>
        <w:keepNext/>
        <w:keepLines/>
        <w:spacing w:line="560" w:lineRule="exact"/>
        <w:ind w:leftChars="300" w:left="924"/>
        <w:outlineLvl w:val="1"/>
        <w:rPr>
          <w:rFonts w:ascii="宋体" w:eastAsia="宋体" w:hAnsi="宋体" w:cs="宋体"/>
          <w:snapToGrid w:val="0"/>
          <w:spacing w:val="0"/>
          <w:kern w:val="0"/>
          <w:szCs w:val="21"/>
          <w:lang w:eastAsia="zh-Hans"/>
        </w:rPr>
      </w:pPr>
      <w:r w:rsidRPr="00FC09F0">
        <w:rPr>
          <w:rFonts w:ascii="宋体" w:eastAsia="宋体" w:hAnsi="宋体" w:cs="宋体" w:hint="eastAsia"/>
          <w:snapToGrid w:val="0"/>
          <w:spacing w:val="0"/>
          <w:kern w:val="0"/>
          <w:szCs w:val="21"/>
        </w:rPr>
        <w:t>□数据知识产权高价值应用场景打造</w:t>
      </w:r>
      <w:r w:rsidRPr="00FC09F0">
        <w:rPr>
          <w:rFonts w:ascii="宋体" w:eastAsia="宋体" w:hAnsi="宋体" w:cs="宋体" w:hint="eastAsia"/>
          <w:snapToGrid w:val="0"/>
          <w:spacing w:val="0"/>
          <w:kern w:val="0"/>
          <w:szCs w:val="21"/>
          <w:lang w:val="zh-CN" w:eastAsia="zh-Hans"/>
        </w:rPr>
        <w:t>（</w:t>
      </w:r>
      <w:r w:rsidRPr="00FC09F0">
        <w:rPr>
          <w:rFonts w:ascii="宋体" w:eastAsia="宋体" w:hAnsi="宋体" w:cs="宋体" w:hint="eastAsia"/>
          <w:snapToGrid w:val="0"/>
          <w:spacing w:val="0"/>
          <w:kern w:val="0"/>
          <w:szCs w:val="21"/>
          <w:u w:val="single"/>
        </w:rPr>
        <w:t>应用场景</w:t>
      </w:r>
      <w:r w:rsidRPr="00FC09F0">
        <w:rPr>
          <w:rFonts w:ascii="宋体" w:eastAsia="宋体" w:hAnsi="宋体" w:cs="宋体" w:hint="eastAsia"/>
          <w:snapToGrid w:val="0"/>
          <w:spacing w:val="0"/>
          <w:kern w:val="0"/>
          <w:szCs w:val="21"/>
          <w:u w:val="single"/>
          <w:lang w:eastAsia="zh-Hans"/>
        </w:rPr>
        <w:t>名</w:t>
      </w:r>
      <w:r w:rsidRPr="00FC09F0">
        <w:rPr>
          <w:rFonts w:ascii="宋体" w:eastAsia="宋体" w:hAnsi="宋体" w:cs="宋体" w:hint="eastAsia"/>
          <w:snapToGrid w:val="0"/>
          <w:spacing w:val="0"/>
          <w:kern w:val="0"/>
          <w:szCs w:val="21"/>
          <w:lang w:eastAsia="zh-Hans"/>
        </w:rPr>
        <w:t>）</w:t>
      </w:r>
    </w:p>
    <w:p w:rsidR="004444FB" w:rsidRPr="00FC09F0" w:rsidRDefault="004444FB">
      <w:pPr>
        <w:keepNext/>
        <w:keepLines/>
        <w:spacing w:line="560" w:lineRule="exact"/>
        <w:ind w:leftChars="300" w:left="924"/>
        <w:outlineLvl w:val="1"/>
        <w:rPr>
          <w:rFonts w:ascii="宋体" w:eastAsia="宋体" w:hAnsi="宋体" w:cs="宋体"/>
          <w:snapToGrid w:val="0"/>
          <w:spacing w:val="0"/>
          <w:kern w:val="0"/>
          <w:szCs w:val="21"/>
          <w:lang w:eastAsia="zh-Hans"/>
        </w:rPr>
      </w:pPr>
    </w:p>
    <w:p w:rsidR="004444FB" w:rsidRPr="00FC09F0" w:rsidRDefault="00FC23DB">
      <w:pPr>
        <w:spacing w:line="560" w:lineRule="exact"/>
        <w:ind w:leftChars="230" w:left="708"/>
        <w:rPr>
          <w:rFonts w:ascii="宋体" w:eastAsia="宋体" w:hAnsi="宋体" w:cs="宋体"/>
          <w:b/>
          <w:bCs/>
          <w:snapToGrid w:val="0"/>
          <w:spacing w:val="0"/>
          <w:kern w:val="0"/>
          <w:szCs w:val="21"/>
          <w:u w:val="single"/>
        </w:rPr>
      </w:pPr>
      <w:r w:rsidRPr="00FC09F0">
        <w:rPr>
          <w:rFonts w:ascii="宋体" w:eastAsia="宋体" w:hAnsi="宋体" w:cs="宋体" w:hint="eastAsia"/>
          <w:b/>
          <w:bCs/>
          <w:snapToGrid w:val="0"/>
          <w:spacing w:val="0"/>
          <w:kern w:val="0"/>
          <w:szCs w:val="21"/>
        </w:rPr>
        <w:t xml:space="preserve">申报单位 </w:t>
      </w:r>
      <w:r w:rsidRPr="00FC09F0">
        <w:rPr>
          <w:rFonts w:ascii="宋体" w:eastAsia="宋体" w:hAnsi="宋体" w:cs="宋体" w:hint="eastAsia"/>
          <w:b/>
          <w:bCs/>
          <w:snapToGrid w:val="0"/>
          <w:spacing w:val="0"/>
          <w:kern w:val="0"/>
          <w:szCs w:val="21"/>
          <w:lang w:eastAsia="zh-Hans"/>
        </w:rPr>
        <w:t>（盖章）</w:t>
      </w:r>
      <w:r w:rsidRPr="00FC09F0">
        <w:rPr>
          <w:rFonts w:ascii="宋体" w:eastAsia="宋体" w:hAnsi="宋体" w:cs="宋体" w:hint="eastAsia"/>
          <w:b/>
          <w:bCs/>
          <w:snapToGrid w:val="0"/>
          <w:spacing w:val="0"/>
          <w:kern w:val="0"/>
          <w:szCs w:val="21"/>
        </w:rPr>
        <w:t xml:space="preserve"> </w:t>
      </w:r>
      <w:r w:rsidRPr="00FC09F0">
        <w:rPr>
          <w:rFonts w:ascii="宋体" w:eastAsia="宋体" w:hAnsi="宋体" w:cs="宋体" w:hint="eastAsia"/>
          <w:b/>
          <w:bCs/>
          <w:snapToGrid w:val="0"/>
          <w:spacing w:val="0"/>
          <w:kern w:val="0"/>
          <w:szCs w:val="21"/>
          <w:u w:val="single"/>
        </w:rPr>
        <w:t xml:space="preserve">                                         </w:t>
      </w:r>
    </w:p>
    <w:p w:rsidR="004444FB" w:rsidRPr="00FC09F0" w:rsidRDefault="00FC23DB">
      <w:pPr>
        <w:spacing w:line="560" w:lineRule="exact"/>
        <w:ind w:leftChars="230" w:left="708"/>
        <w:rPr>
          <w:rFonts w:ascii="宋体" w:eastAsia="宋体" w:hAnsi="宋体" w:cs="宋体"/>
          <w:b/>
          <w:bCs/>
          <w:snapToGrid w:val="0"/>
          <w:spacing w:val="0"/>
          <w:kern w:val="0"/>
          <w:szCs w:val="21"/>
          <w:u w:val="single"/>
        </w:rPr>
      </w:pPr>
      <w:r w:rsidRPr="00FC09F0">
        <w:rPr>
          <w:rFonts w:ascii="宋体" w:eastAsia="宋体" w:hAnsi="宋体" w:cs="宋体" w:hint="eastAsia"/>
          <w:b/>
          <w:bCs/>
          <w:snapToGrid w:val="0"/>
          <w:spacing w:val="0"/>
          <w:kern w:val="0"/>
          <w:szCs w:val="21"/>
          <w:lang w:eastAsia="zh-Hans"/>
        </w:rPr>
        <w:t>项目</w:t>
      </w:r>
      <w:r w:rsidRPr="00FC09F0">
        <w:rPr>
          <w:rFonts w:ascii="宋体" w:eastAsia="宋体" w:hAnsi="宋体" w:cs="宋体" w:hint="eastAsia"/>
          <w:b/>
          <w:bCs/>
          <w:snapToGrid w:val="0"/>
          <w:spacing w:val="0"/>
          <w:kern w:val="0"/>
          <w:szCs w:val="21"/>
        </w:rPr>
        <w:t xml:space="preserve">负责人  </w:t>
      </w:r>
      <w:r w:rsidRPr="00FC09F0">
        <w:rPr>
          <w:rFonts w:ascii="宋体" w:eastAsia="宋体" w:hAnsi="宋体" w:cs="宋体" w:hint="eastAsia"/>
          <w:b/>
          <w:bCs/>
          <w:snapToGrid w:val="0"/>
          <w:spacing w:val="0"/>
          <w:kern w:val="0"/>
          <w:szCs w:val="21"/>
          <w:u w:val="single"/>
        </w:rPr>
        <w:t xml:space="preserve">          </w:t>
      </w:r>
      <w:r w:rsidRPr="00FC09F0">
        <w:rPr>
          <w:rFonts w:ascii="宋体" w:eastAsia="宋体" w:hAnsi="宋体" w:cs="宋体"/>
          <w:b/>
          <w:bCs/>
          <w:snapToGrid w:val="0"/>
          <w:spacing w:val="0"/>
          <w:kern w:val="0"/>
          <w:szCs w:val="21"/>
          <w:u w:val="single"/>
        </w:rPr>
        <w:t xml:space="preserve">  </w:t>
      </w:r>
      <w:r w:rsidRPr="00FC09F0">
        <w:rPr>
          <w:rFonts w:ascii="宋体" w:eastAsia="宋体" w:hAnsi="宋体" w:cs="宋体" w:hint="eastAsia"/>
          <w:b/>
          <w:bCs/>
          <w:snapToGrid w:val="0"/>
          <w:spacing w:val="0"/>
          <w:kern w:val="0"/>
          <w:szCs w:val="21"/>
        </w:rPr>
        <w:t>电话</w:t>
      </w:r>
      <w:r w:rsidRPr="00FC09F0">
        <w:rPr>
          <w:rFonts w:ascii="宋体" w:eastAsia="宋体" w:hAnsi="宋体" w:cs="宋体" w:hint="eastAsia"/>
          <w:b/>
          <w:bCs/>
          <w:snapToGrid w:val="0"/>
          <w:spacing w:val="0"/>
          <w:kern w:val="0"/>
          <w:szCs w:val="21"/>
          <w:u w:val="single"/>
        </w:rPr>
        <w:t xml:space="preserve">                           </w:t>
      </w:r>
    </w:p>
    <w:p w:rsidR="004444FB" w:rsidRPr="00FC09F0" w:rsidRDefault="00FC23DB">
      <w:pPr>
        <w:spacing w:line="560" w:lineRule="exact"/>
        <w:ind w:leftChars="230" w:left="708"/>
        <w:rPr>
          <w:rFonts w:ascii="宋体" w:eastAsia="宋体" w:hAnsi="宋体" w:cs="宋体"/>
          <w:b/>
          <w:bCs/>
          <w:snapToGrid w:val="0"/>
          <w:spacing w:val="0"/>
          <w:kern w:val="0"/>
          <w:szCs w:val="21"/>
        </w:rPr>
      </w:pPr>
      <w:r w:rsidRPr="00FC09F0">
        <w:rPr>
          <w:rFonts w:ascii="宋体" w:eastAsia="宋体" w:hAnsi="宋体" w:cs="宋体" w:hint="eastAsia"/>
          <w:b/>
          <w:bCs/>
          <w:snapToGrid w:val="0"/>
          <w:spacing w:val="0"/>
          <w:kern w:val="0"/>
          <w:szCs w:val="21"/>
          <w:lang w:eastAsia="zh-Hans"/>
        </w:rPr>
        <w:t>项目</w:t>
      </w:r>
      <w:r w:rsidRPr="00FC09F0">
        <w:rPr>
          <w:rFonts w:ascii="宋体" w:eastAsia="宋体" w:hAnsi="宋体" w:cs="宋体" w:hint="eastAsia"/>
          <w:b/>
          <w:bCs/>
          <w:snapToGrid w:val="0"/>
          <w:spacing w:val="0"/>
          <w:kern w:val="0"/>
          <w:szCs w:val="21"/>
        </w:rPr>
        <w:t xml:space="preserve">联系人  </w:t>
      </w:r>
      <w:r w:rsidRPr="00FC09F0">
        <w:rPr>
          <w:rFonts w:ascii="宋体" w:eastAsia="宋体" w:hAnsi="宋体" w:cs="宋体" w:hint="eastAsia"/>
          <w:b/>
          <w:bCs/>
          <w:snapToGrid w:val="0"/>
          <w:spacing w:val="0"/>
          <w:kern w:val="0"/>
          <w:szCs w:val="21"/>
          <w:u w:val="single"/>
        </w:rPr>
        <w:t xml:space="preserve">          </w:t>
      </w:r>
      <w:r w:rsidRPr="00FC09F0">
        <w:rPr>
          <w:rFonts w:ascii="宋体" w:eastAsia="宋体" w:hAnsi="宋体" w:cs="宋体"/>
          <w:b/>
          <w:bCs/>
          <w:snapToGrid w:val="0"/>
          <w:spacing w:val="0"/>
          <w:kern w:val="0"/>
          <w:szCs w:val="21"/>
          <w:u w:val="single"/>
        </w:rPr>
        <w:t xml:space="preserve">  </w:t>
      </w:r>
      <w:r w:rsidRPr="00FC09F0">
        <w:rPr>
          <w:rFonts w:ascii="宋体" w:eastAsia="宋体" w:hAnsi="宋体" w:cs="宋体" w:hint="eastAsia"/>
          <w:b/>
          <w:bCs/>
          <w:snapToGrid w:val="0"/>
          <w:spacing w:val="0"/>
          <w:kern w:val="0"/>
          <w:szCs w:val="21"/>
        </w:rPr>
        <w:t>电话</w:t>
      </w:r>
      <w:r w:rsidRPr="00FC09F0">
        <w:rPr>
          <w:rFonts w:ascii="宋体" w:eastAsia="宋体" w:hAnsi="宋体" w:cs="宋体" w:hint="eastAsia"/>
          <w:b/>
          <w:bCs/>
          <w:snapToGrid w:val="0"/>
          <w:spacing w:val="0"/>
          <w:kern w:val="0"/>
          <w:szCs w:val="21"/>
          <w:u w:val="single"/>
        </w:rPr>
        <w:t xml:space="preserve">        </w:t>
      </w:r>
      <w:r w:rsidRPr="00FC09F0">
        <w:rPr>
          <w:rFonts w:ascii="宋体" w:eastAsia="宋体" w:hAnsi="宋体" w:cs="宋体"/>
          <w:b/>
          <w:bCs/>
          <w:snapToGrid w:val="0"/>
          <w:spacing w:val="0"/>
          <w:kern w:val="0"/>
          <w:szCs w:val="21"/>
          <w:u w:val="single"/>
        </w:rPr>
        <w:t xml:space="preserve">                </w:t>
      </w:r>
      <w:r w:rsidRPr="00FC09F0">
        <w:rPr>
          <w:rFonts w:ascii="宋体" w:eastAsia="宋体" w:hAnsi="宋体" w:cs="宋体" w:hint="eastAsia"/>
          <w:b/>
          <w:bCs/>
          <w:snapToGrid w:val="0"/>
          <w:spacing w:val="0"/>
          <w:kern w:val="0"/>
          <w:szCs w:val="21"/>
          <w:u w:val="single"/>
        </w:rPr>
        <w:t xml:space="preserve">  </w:t>
      </w:r>
      <w:r w:rsidRPr="00FC09F0">
        <w:rPr>
          <w:rFonts w:ascii="宋体" w:eastAsia="宋体" w:hAnsi="宋体" w:cs="宋体" w:hint="eastAsia"/>
          <w:b/>
          <w:bCs/>
          <w:snapToGrid w:val="0"/>
          <w:spacing w:val="0"/>
          <w:kern w:val="0"/>
          <w:szCs w:val="21"/>
        </w:rPr>
        <w:t xml:space="preserve">     </w:t>
      </w:r>
    </w:p>
    <w:p w:rsidR="004444FB" w:rsidRPr="00FC09F0" w:rsidRDefault="00FC23DB">
      <w:pPr>
        <w:spacing w:line="560" w:lineRule="exact"/>
        <w:ind w:leftChars="230" w:left="708"/>
        <w:rPr>
          <w:rFonts w:ascii="宋体" w:eastAsia="宋体" w:hAnsi="宋体" w:cs="宋体"/>
          <w:b/>
          <w:bCs/>
          <w:snapToGrid w:val="0"/>
          <w:spacing w:val="0"/>
          <w:kern w:val="0"/>
          <w:szCs w:val="21"/>
          <w:u w:val="single"/>
        </w:rPr>
      </w:pPr>
      <w:r w:rsidRPr="00FC09F0">
        <w:rPr>
          <w:rFonts w:ascii="宋体" w:eastAsia="宋体" w:hAnsi="宋体" w:cs="宋体" w:hint="eastAsia"/>
          <w:b/>
          <w:bCs/>
          <w:snapToGrid w:val="0"/>
          <w:spacing w:val="0"/>
          <w:kern w:val="0"/>
          <w:szCs w:val="21"/>
        </w:rPr>
        <w:t xml:space="preserve">填报日期  </w:t>
      </w:r>
      <w:r w:rsidRPr="00FC09F0">
        <w:rPr>
          <w:rFonts w:ascii="宋体" w:eastAsia="宋体" w:hAnsi="宋体" w:cs="宋体" w:hint="eastAsia"/>
          <w:b/>
          <w:bCs/>
          <w:snapToGrid w:val="0"/>
          <w:spacing w:val="0"/>
          <w:kern w:val="0"/>
          <w:szCs w:val="21"/>
          <w:u w:val="single"/>
        </w:rPr>
        <w:t xml:space="preserve">                                         </w:t>
      </w:r>
    </w:p>
    <w:p w:rsidR="004444FB" w:rsidRPr="00FC09F0" w:rsidRDefault="004444FB">
      <w:pPr>
        <w:spacing w:line="560" w:lineRule="exact"/>
        <w:jc w:val="center"/>
        <w:rPr>
          <w:rFonts w:ascii="Times" w:hAnsi="Times"/>
          <w:snapToGrid w:val="0"/>
          <w:spacing w:val="0"/>
          <w:kern w:val="0"/>
          <w:szCs w:val="21"/>
        </w:rPr>
      </w:pPr>
    </w:p>
    <w:p w:rsidR="004444FB" w:rsidRPr="00FC09F0" w:rsidRDefault="004444FB">
      <w:pPr>
        <w:spacing w:line="560" w:lineRule="exact"/>
        <w:jc w:val="center"/>
        <w:rPr>
          <w:rFonts w:ascii="Times" w:hAnsi="Times"/>
          <w:snapToGrid w:val="0"/>
          <w:spacing w:val="0"/>
          <w:kern w:val="0"/>
          <w:szCs w:val="21"/>
        </w:rPr>
      </w:pPr>
    </w:p>
    <w:p w:rsidR="004444FB" w:rsidRPr="00FC09F0" w:rsidRDefault="00FC23DB">
      <w:pPr>
        <w:snapToGrid w:val="0"/>
        <w:spacing w:line="560" w:lineRule="exact"/>
        <w:ind w:right="864"/>
        <w:jc w:val="center"/>
        <w:rPr>
          <w:rFonts w:ascii="Times" w:hAnsi="Times"/>
          <w:snapToGrid w:val="0"/>
          <w:spacing w:val="0"/>
          <w:kern w:val="0"/>
          <w:szCs w:val="21"/>
        </w:rPr>
      </w:pPr>
      <w:r w:rsidRPr="00FC09F0">
        <w:rPr>
          <w:rFonts w:ascii="Times" w:hAnsi="Times" w:hint="eastAsia"/>
          <w:snapToGrid w:val="0"/>
          <w:spacing w:val="0"/>
          <w:kern w:val="0"/>
          <w:szCs w:val="21"/>
        </w:rPr>
        <w:t xml:space="preserve"> </w:t>
      </w:r>
      <w:r w:rsidRPr="00FC09F0">
        <w:rPr>
          <w:rFonts w:ascii="Times" w:hAnsi="Times" w:hint="eastAsia"/>
          <w:snapToGrid w:val="0"/>
          <w:spacing w:val="0"/>
          <w:kern w:val="0"/>
          <w:szCs w:val="21"/>
        </w:rPr>
        <w:t>贵州省知识产权局</w:t>
      </w:r>
    </w:p>
    <w:p w:rsidR="004444FB" w:rsidRPr="00FC09F0" w:rsidRDefault="00FC23DB">
      <w:pPr>
        <w:snapToGrid w:val="0"/>
        <w:spacing w:line="560" w:lineRule="exact"/>
        <w:ind w:right="864"/>
        <w:jc w:val="center"/>
        <w:rPr>
          <w:rFonts w:ascii="Times" w:hAnsi="Times"/>
          <w:snapToGrid w:val="0"/>
          <w:spacing w:val="0"/>
          <w:kern w:val="0"/>
          <w:szCs w:val="21"/>
        </w:rPr>
      </w:pPr>
      <w:r w:rsidRPr="00FC09F0">
        <w:rPr>
          <w:rFonts w:ascii="Times" w:hAnsi="Times" w:hint="eastAsia"/>
          <w:snapToGrid w:val="0"/>
          <w:spacing w:val="0"/>
          <w:kern w:val="0"/>
          <w:szCs w:val="21"/>
        </w:rPr>
        <w:t xml:space="preserve"> </w:t>
      </w:r>
      <w:r w:rsidRPr="00FC09F0">
        <w:rPr>
          <w:rFonts w:ascii="Times" w:hAnsi="Times" w:hint="eastAsia"/>
          <w:snapToGrid w:val="0"/>
          <w:spacing w:val="0"/>
          <w:kern w:val="0"/>
          <w:szCs w:val="21"/>
        </w:rPr>
        <w:t>二〇二五年</w:t>
      </w:r>
    </w:p>
    <w:p w:rsidR="004444FB" w:rsidRPr="00FC09F0" w:rsidRDefault="004444FB">
      <w:pPr>
        <w:spacing w:before="240" w:line="560" w:lineRule="exact"/>
        <w:jc w:val="center"/>
        <w:rPr>
          <w:rFonts w:ascii="方正小标宋简体" w:eastAsia="方正小标宋简体" w:hAnsi="Times"/>
          <w:snapToGrid w:val="0"/>
          <w:kern w:val="0"/>
          <w:sz w:val="44"/>
          <w:szCs w:val="21"/>
        </w:rPr>
        <w:sectPr w:rsidR="004444FB" w:rsidRPr="00FC09F0">
          <w:footerReference w:type="default" r:id="rId8"/>
          <w:footerReference w:type="first" r:id="rId9"/>
          <w:pgSz w:w="11907" w:h="16840"/>
          <w:pgMar w:top="1587" w:right="1587" w:bottom="1587" w:left="1587" w:header="851" w:footer="663" w:gutter="0"/>
          <w:pgNumType w:fmt="numberInDash" w:start="1"/>
          <w:cols w:space="0"/>
          <w:titlePg/>
          <w:docGrid w:type="linesAndChars" w:linePitch="312"/>
        </w:sectPr>
      </w:pPr>
    </w:p>
    <w:p w:rsidR="004444FB" w:rsidRPr="00FC09F0" w:rsidRDefault="00FC23DB">
      <w:pPr>
        <w:spacing w:before="240" w:line="560" w:lineRule="exact"/>
        <w:jc w:val="center"/>
        <w:rPr>
          <w:rFonts w:ascii="微软雅黑" w:eastAsia="微软雅黑" w:hAnsi="Times"/>
          <w:snapToGrid w:val="0"/>
          <w:spacing w:val="0"/>
          <w:kern w:val="0"/>
          <w:sz w:val="44"/>
          <w:szCs w:val="21"/>
        </w:rPr>
      </w:pPr>
      <w:r w:rsidRPr="00FC09F0">
        <w:rPr>
          <w:rFonts w:ascii="微软雅黑" w:eastAsia="微软雅黑" w:hAnsi="Times" w:hint="eastAsia"/>
          <w:snapToGrid w:val="0"/>
          <w:spacing w:val="0"/>
          <w:kern w:val="0"/>
          <w:sz w:val="44"/>
          <w:szCs w:val="21"/>
        </w:rPr>
        <w:lastRenderedPageBreak/>
        <w:t>填</w:t>
      </w:r>
      <w:r w:rsidRPr="00FC09F0">
        <w:rPr>
          <w:rFonts w:ascii="微软雅黑" w:eastAsia="微软雅黑" w:hAnsi="Times"/>
          <w:snapToGrid w:val="0"/>
          <w:spacing w:val="0"/>
          <w:kern w:val="0"/>
          <w:sz w:val="44"/>
          <w:szCs w:val="21"/>
        </w:rPr>
        <w:t xml:space="preserve"> </w:t>
      </w:r>
      <w:r w:rsidRPr="00FC09F0">
        <w:rPr>
          <w:rFonts w:ascii="微软雅黑" w:eastAsia="微软雅黑" w:hAnsi="Times" w:hint="eastAsia"/>
          <w:snapToGrid w:val="0"/>
          <w:spacing w:val="0"/>
          <w:kern w:val="0"/>
          <w:sz w:val="44"/>
          <w:szCs w:val="21"/>
        </w:rPr>
        <w:t>报</w:t>
      </w:r>
      <w:r w:rsidRPr="00FC09F0">
        <w:rPr>
          <w:rFonts w:ascii="微软雅黑" w:eastAsia="微软雅黑" w:hAnsi="Times"/>
          <w:snapToGrid w:val="0"/>
          <w:spacing w:val="0"/>
          <w:kern w:val="0"/>
          <w:sz w:val="44"/>
          <w:szCs w:val="21"/>
        </w:rPr>
        <w:t xml:space="preserve"> </w:t>
      </w:r>
      <w:r w:rsidRPr="00FC09F0">
        <w:rPr>
          <w:rFonts w:ascii="微软雅黑" w:eastAsia="微软雅黑" w:hAnsi="Times" w:hint="eastAsia"/>
          <w:snapToGrid w:val="0"/>
          <w:spacing w:val="0"/>
          <w:kern w:val="0"/>
          <w:sz w:val="44"/>
          <w:szCs w:val="21"/>
        </w:rPr>
        <w:t>说</w:t>
      </w:r>
      <w:r w:rsidRPr="00FC09F0">
        <w:rPr>
          <w:rFonts w:ascii="微软雅黑" w:eastAsia="微软雅黑" w:hAnsi="Times"/>
          <w:snapToGrid w:val="0"/>
          <w:spacing w:val="0"/>
          <w:kern w:val="0"/>
          <w:sz w:val="44"/>
          <w:szCs w:val="21"/>
        </w:rPr>
        <w:t xml:space="preserve"> </w:t>
      </w:r>
      <w:r w:rsidRPr="00FC09F0">
        <w:rPr>
          <w:rFonts w:ascii="微软雅黑" w:eastAsia="微软雅黑" w:hAnsi="Times" w:hint="eastAsia"/>
          <w:snapToGrid w:val="0"/>
          <w:spacing w:val="0"/>
          <w:kern w:val="0"/>
          <w:sz w:val="44"/>
          <w:szCs w:val="21"/>
        </w:rPr>
        <w:t>明</w:t>
      </w:r>
    </w:p>
    <w:p w:rsidR="004444FB" w:rsidRPr="00FC09F0" w:rsidRDefault="004444FB">
      <w:pPr>
        <w:spacing w:before="240" w:line="560" w:lineRule="exact"/>
        <w:jc w:val="center"/>
        <w:rPr>
          <w:rFonts w:ascii="微软雅黑" w:eastAsia="微软雅黑" w:hAnsi="Times"/>
          <w:snapToGrid w:val="0"/>
          <w:spacing w:val="0"/>
          <w:kern w:val="0"/>
          <w:sz w:val="44"/>
          <w:szCs w:val="21"/>
        </w:rPr>
      </w:pPr>
    </w:p>
    <w:p w:rsidR="004444FB" w:rsidRPr="00FC09F0" w:rsidRDefault="00FC23DB">
      <w:pPr>
        <w:spacing w:line="560" w:lineRule="exact"/>
        <w:ind w:firstLine="675"/>
        <w:rPr>
          <w:rFonts w:ascii="仿宋_GB2312" w:hAnsi="Times"/>
          <w:snapToGrid w:val="0"/>
          <w:spacing w:val="0"/>
          <w:kern w:val="0"/>
          <w:szCs w:val="21"/>
        </w:rPr>
      </w:pPr>
      <w:r w:rsidRPr="00FC09F0">
        <w:rPr>
          <w:rFonts w:ascii="仿宋_GB2312" w:hAnsi="Times" w:hint="eastAsia"/>
          <w:snapToGrid w:val="0"/>
          <w:spacing w:val="0"/>
          <w:kern w:val="0"/>
          <w:szCs w:val="21"/>
        </w:rPr>
        <w:t>一、申报书内容应实事求是，认真填写，表述明确。申报单位须对申报书内容的真实性负责。</w:t>
      </w:r>
    </w:p>
    <w:p w:rsidR="004444FB" w:rsidRPr="00FC09F0" w:rsidRDefault="00FC23DB">
      <w:pPr>
        <w:spacing w:line="560" w:lineRule="exact"/>
        <w:ind w:firstLine="675"/>
        <w:rPr>
          <w:rFonts w:ascii="仿宋_GB2312" w:hAnsi="Times"/>
          <w:snapToGrid w:val="0"/>
          <w:spacing w:val="0"/>
          <w:kern w:val="0"/>
          <w:szCs w:val="21"/>
        </w:rPr>
      </w:pPr>
      <w:r w:rsidRPr="00FC09F0">
        <w:rPr>
          <w:rFonts w:ascii="仿宋_GB2312" w:hAnsi="Times" w:hint="eastAsia"/>
          <w:snapToGrid w:val="0"/>
          <w:spacing w:val="0"/>
          <w:kern w:val="0"/>
          <w:szCs w:val="21"/>
        </w:rPr>
        <w:t>二、封面中的项目受理号不用填写。</w:t>
      </w:r>
    </w:p>
    <w:p w:rsidR="004444FB" w:rsidRPr="00FC09F0" w:rsidRDefault="00FC23DB">
      <w:pPr>
        <w:spacing w:line="560" w:lineRule="exact"/>
        <w:ind w:firstLine="675"/>
        <w:rPr>
          <w:rFonts w:ascii="仿宋_GB2312" w:hAnsi="Times"/>
          <w:snapToGrid w:val="0"/>
          <w:spacing w:val="0"/>
          <w:kern w:val="0"/>
          <w:szCs w:val="21"/>
        </w:rPr>
      </w:pPr>
      <w:r w:rsidRPr="00FC09F0">
        <w:rPr>
          <w:rFonts w:ascii="仿宋_GB2312" w:hAnsi="Times" w:hint="eastAsia"/>
          <w:snapToGrid w:val="0"/>
          <w:spacing w:val="0"/>
          <w:kern w:val="0"/>
          <w:szCs w:val="21"/>
        </w:rPr>
        <w:t>三、申报书正文字体为四号仿宋_GB2312，行距28磅。</w:t>
      </w:r>
    </w:p>
    <w:p w:rsidR="004444FB" w:rsidRPr="00FC09F0" w:rsidRDefault="00FC23DB">
      <w:pPr>
        <w:spacing w:line="560" w:lineRule="exact"/>
        <w:ind w:firstLine="675"/>
        <w:rPr>
          <w:rFonts w:ascii="仿宋_GB2312" w:hAnsi="Times"/>
          <w:snapToGrid w:val="0"/>
          <w:spacing w:val="0"/>
          <w:kern w:val="0"/>
          <w:szCs w:val="21"/>
        </w:rPr>
      </w:pPr>
      <w:r w:rsidRPr="00FC09F0">
        <w:rPr>
          <w:rFonts w:ascii="仿宋_GB2312" w:hAnsi="Times" w:hint="eastAsia"/>
          <w:snapToGrid w:val="0"/>
          <w:spacing w:val="0"/>
          <w:kern w:val="0"/>
          <w:szCs w:val="21"/>
        </w:rPr>
        <w:t xml:space="preserve">四、一般情况下，填表单位应按照表格字数要求进行填写， 如确需增加内容可对表格进行自行扩展。 </w:t>
      </w:r>
    </w:p>
    <w:p w:rsidR="004444FB" w:rsidRPr="00FC09F0" w:rsidRDefault="00FC23DB">
      <w:pPr>
        <w:spacing w:line="560" w:lineRule="exact"/>
        <w:ind w:firstLine="675"/>
        <w:rPr>
          <w:rFonts w:ascii="仿宋_GB2312" w:hAnsi="Times"/>
          <w:snapToGrid w:val="0"/>
          <w:spacing w:val="0"/>
          <w:kern w:val="0"/>
          <w:szCs w:val="21"/>
        </w:rPr>
      </w:pPr>
      <w:r w:rsidRPr="00FC09F0">
        <w:rPr>
          <w:rFonts w:ascii="仿宋_GB2312" w:hAnsi="Times" w:hint="eastAsia"/>
          <w:snapToGrid w:val="0"/>
          <w:spacing w:val="0"/>
          <w:kern w:val="0"/>
          <w:szCs w:val="21"/>
        </w:rPr>
        <w:t>五、申报书封面、</w:t>
      </w:r>
      <w:r w:rsidRPr="00FC09F0">
        <w:rPr>
          <w:rFonts w:ascii="仿宋_GB2312" w:hAnsi="Times" w:hint="eastAsia"/>
          <w:snapToGrid w:val="0"/>
          <w:spacing w:val="0"/>
          <w:kern w:val="0"/>
          <w:szCs w:val="21"/>
          <w:lang w:eastAsia="zh-Hans"/>
        </w:rPr>
        <w:t>承诺书、</w:t>
      </w:r>
      <w:r w:rsidRPr="00FC09F0">
        <w:rPr>
          <w:rFonts w:ascii="仿宋_GB2312" w:hAnsi="Times" w:hint="eastAsia"/>
          <w:snapToGrid w:val="0"/>
          <w:spacing w:val="0"/>
          <w:kern w:val="0"/>
          <w:szCs w:val="21"/>
        </w:rPr>
        <w:t>基本信息中的单位公章处应盖章，否则视为无效申请。</w:t>
      </w:r>
    </w:p>
    <w:p w:rsidR="004444FB" w:rsidRPr="00FC09F0" w:rsidRDefault="004444FB">
      <w:pPr>
        <w:spacing w:line="560" w:lineRule="exact"/>
        <w:ind w:firstLine="675"/>
        <w:rPr>
          <w:rFonts w:ascii="仿宋_GB2312" w:hAnsi="Times"/>
          <w:snapToGrid w:val="0"/>
          <w:spacing w:val="0"/>
          <w:kern w:val="0"/>
          <w:szCs w:val="21"/>
        </w:rPr>
      </w:pPr>
    </w:p>
    <w:p w:rsidR="004444FB" w:rsidRPr="00FC09F0" w:rsidRDefault="004444FB">
      <w:pPr>
        <w:spacing w:line="560" w:lineRule="exact"/>
        <w:rPr>
          <w:rFonts w:ascii="仿宋_GB2312" w:hAnsi="Times"/>
          <w:snapToGrid w:val="0"/>
          <w:kern w:val="0"/>
          <w:szCs w:val="21"/>
        </w:rPr>
        <w:sectPr w:rsidR="004444FB" w:rsidRPr="00FC09F0">
          <w:footerReference w:type="default" r:id="rId10"/>
          <w:footerReference w:type="first" r:id="rId11"/>
          <w:pgSz w:w="11907" w:h="16840"/>
          <w:pgMar w:top="1587" w:right="1587" w:bottom="1587" w:left="1587" w:header="851" w:footer="663" w:gutter="0"/>
          <w:pgNumType w:fmt="numberInDash" w:start="15"/>
          <w:cols w:space="0"/>
          <w:titlePg/>
          <w:docGrid w:type="linesAndChars" w:linePitch="312"/>
        </w:sectPr>
      </w:pPr>
    </w:p>
    <w:p w:rsidR="004444FB" w:rsidRPr="00FC09F0" w:rsidRDefault="00FC23DB">
      <w:pPr>
        <w:spacing w:line="560" w:lineRule="exact"/>
        <w:jc w:val="center"/>
        <w:rPr>
          <w:rFonts w:ascii="方正公文小标宋" w:eastAsia="方正公文小标宋" w:hAnsi="方正公文小标宋" w:cs="方正公文小标宋"/>
          <w:spacing w:val="0"/>
          <w:sz w:val="44"/>
          <w:szCs w:val="44"/>
        </w:rPr>
      </w:pPr>
      <w:r w:rsidRPr="00FC09F0">
        <w:rPr>
          <w:rFonts w:ascii="方正公文小标宋" w:eastAsia="方正公文小标宋" w:hAnsi="方正公文小标宋" w:cs="方正公文小标宋" w:hint="eastAsia"/>
          <w:spacing w:val="0"/>
          <w:sz w:val="44"/>
          <w:szCs w:val="44"/>
        </w:rPr>
        <w:lastRenderedPageBreak/>
        <w:t>承 诺 书</w:t>
      </w:r>
    </w:p>
    <w:p w:rsidR="004444FB" w:rsidRPr="00FC09F0" w:rsidRDefault="00FC23DB">
      <w:pPr>
        <w:snapToGrid w:val="0"/>
        <w:spacing w:line="560" w:lineRule="exact"/>
        <w:rPr>
          <w:rFonts w:ascii="仿宋_GB2312" w:hAnsi="仿宋_GB2312" w:cs="仿宋_GB2312"/>
          <w:spacing w:val="0"/>
          <w:sz w:val="30"/>
          <w:szCs w:val="30"/>
        </w:rPr>
      </w:pPr>
      <w:r w:rsidRPr="00FC09F0">
        <w:rPr>
          <w:rFonts w:ascii="仿宋_GB2312" w:hAnsi="仿宋_GB2312" w:cs="仿宋_GB2312" w:hint="eastAsia"/>
          <w:spacing w:val="0"/>
          <w:sz w:val="30"/>
          <w:szCs w:val="30"/>
        </w:rPr>
        <w:t>本单位郑重承诺如下：</w:t>
      </w:r>
    </w:p>
    <w:p w:rsidR="004444FB" w:rsidRPr="00FC09F0" w:rsidRDefault="00FC23DB">
      <w:pPr>
        <w:snapToGrid w:val="0"/>
        <w:spacing w:line="56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1.在2026年度贵州省知识产权公共服务能力提升项目的申报工作中，本单位保证所提供的全部申报材料（包括申报书及所有附件）内容真实、完整、有效，并对其合法性、真实性和准确性承担全部法律责任。如有任何虚假、伪造等违规情况，自愿承担因此引起的一切法律后果，包括但不限于取消评审资格、退回已拨付资金等。</w:t>
      </w:r>
    </w:p>
    <w:p w:rsidR="004444FB" w:rsidRPr="00FC09F0" w:rsidRDefault="00FC23DB">
      <w:pPr>
        <w:snapToGrid w:val="0"/>
        <w:spacing w:line="56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2.本单位已详细阅读项目申报指南，并严格按照要求对申报书内容及所附相关材料进行脱密处理和自行备份。本单位同意将申报材料向省知识产权局工作人员和评审专家公开，并接受项目评审、管理和验收的需要，不再要求省知识产权局予以退还。</w:t>
      </w:r>
    </w:p>
    <w:p w:rsidR="004444FB" w:rsidRPr="00FC09F0" w:rsidRDefault="00FC23DB">
      <w:pPr>
        <w:snapToGrid w:val="0"/>
        <w:spacing w:line="56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3.如能获得项目资金支持，本单位将严格遵守《贵州省支持知识产权高质量创造及运用专项资金管理办法》，将资助资金规范用于本项目相关的知识产权工作，并根据省知识产权局要求，按时报送项目实施绩效自评报告及其他相关印证资料。项目未通过验收的，本单位承诺按照省市场监管局（省知识产权局）的相关要求，无条件退回项目资助资金。</w:t>
      </w:r>
    </w:p>
    <w:p w:rsidR="004444FB" w:rsidRPr="00FC09F0" w:rsidRDefault="00FC23DB">
      <w:pPr>
        <w:snapToGrid w:val="0"/>
        <w:spacing w:line="56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4.本单位承诺，本项目未重复申报或多头申报同年度、同类别的省级知识产权财政专项资金支持的项目。</w:t>
      </w:r>
    </w:p>
    <w:p w:rsidR="004444FB" w:rsidRPr="00FC09F0" w:rsidRDefault="004444FB">
      <w:pPr>
        <w:snapToGrid w:val="0"/>
        <w:spacing w:line="560" w:lineRule="exact"/>
        <w:ind w:firstLineChars="200" w:firstLine="480"/>
        <w:rPr>
          <w:rFonts w:ascii="仿宋_GB2312" w:hAnsi="仿宋_GB2312" w:cs="仿宋_GB2312"/>
          <w:spacing w:val="0"/>
          <w:sz w:val="24"/>
          <w:szCs w:val="24"/>
        </w:rPr>
      </w:pPr>
    </w:p>
    <w:p w:rsidR="004444FB" w:rsidRPr="00FC09F0" w:rsidRDefault="00FC23DB">
      <w:pPr>
        <w:snapToGrid w:val="0"/>
        <w:spacing w:line="56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法定代表人（负责人）签字：_________（单位公章）</w:t>
      </w:r>
    </w:p>
    <w:p w:rsidR="004444FB" w:rsidRPr="00FC09F0" w:rsidRDefault="00FC23DB">
      <w:pPr>
        <w:snapToGrid w:val="0"/>
        <w:spacing w:line="56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（或授权代理人）                      年   月   日</w:t>
      </w:r>
    </w:p>
    <w:p w:rsidR="004444FB" w:rsidRPr="00FC09F0" w:rsidRDefault="004444FB">
      <w:pPr>
        <w:widowControl/>
        <w:spacing w:line="240" w:lineRule="auto"/>
        <w:jc w:val="left"/>
        <w:rPr>
          <w:rFonts w:ascii="黑体" w:eastAsia="黑体"/>
          <w:spacing w:val="0"/>
          <w:sz w:val="28"/>
          <w:szCs w:val="28"/>
        </w:rPr>
      </w:pPr>
    </w:p>
    <w:p w:rsidR="004444FB" w:rsidRPr="00FC09F0" w:rsidRDefault="00FC23DB">
      <w:pPr>
        <w:spacing w:line="340" w:lineRule="exact"/>
        <w:rPr>
          <w:rFonts w:eastAsia="宋体"/>
          <w:b/>
          <w:bCs/>
          <w:spacing w:val="0"/>
          <w:sz w:val="28"/>
          <w:szCs w:val="28"/>
        </w:rPr>
      </w:pPr>
      <w:r w:rsidRPr="00FC09F0">
        <w:rPr>
          <w:rFonts w:eastAsia="宋体" w:hint="eastAsia"/>
          <w:b/>
          <w:bCs/>
          <w:spacing w:val="0"/>
          <w:sz w:val="28"/>
          <w:szCs w:val="28"/>
        </w:rPr>
        <w:lastRenderedPageBreak/>
        <w:t>一、基本信息</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
        <w:gridCol w:w="1639"/>
        <w:gridCol w:w="2070"/>
        <w:gridCol w:w="578"/>
        <w:gridCol w:w="1835"/>
        <w:gridCol w:w="835"/>
        <w:gridCol w:w="1736"/>
      </w:tblGrid>
      <w:tr w:rsidR="00497284" w:rsidRPr="00FC09F0">
        <w:trPr>
          <w:trHeight w:val="687"/>
        </w:trPr>
        <w:tc>
          <w:tcPr>
            <w:tcW w:w="629" w:type="dxa"/>
            <w:vMerge w:val="restart"/>
            <w:shd w:val="clear" w:color="auto" w:fill="auto"/>
            <w:vAlign w:val="center"/>
          </w:tcPr>
          <w:p w:rsidR="00497284" w:rsidRPr="00FC09F0" w:rsidRDefault="00497284">
            <w:pPr>
              <w:spacing w:line="360" w:lineRule="exact"/>
              <w:jc w:val="center"/>
              <w:rPr>
                <w:rFonts w:ascii="仿宋_GB2312" w:hAnsi="仿宋_GB2312" w:cs="仿宋_GB2312"/>
                <w:b/>
                <w:spacing w:val="0"/>
                <w:sz w:val="30"/>
                <w:szCs w:val="30"/>
              </w:rPr>
            </w:pPr>
            <w:r w:rsidRPr="00FC09F0">
              <w:rPr>
                <w:rFonts w:ascii="仿宋_GB2312" w:hAnsi="仿宋_GB2312" w:cs="仿宋_GB2312" w:hint="eastAsia"/>
                <w:b/>
                <w:spacing w:val="0"/>
                <w:sz w:val="30"/>
                <w:szCs w:val="30"/>
              </w:rPr>
              <w:t>申</w:t>
            </w:r>
          </w:p>
          <w:p w:rsidR="00497284" w:rsidRPr="00FC09F0" w:rsidRDefault="00497284">
            <w:pPr>
              <w:spacing w:line="360" w:lineRule="exact"/>
              <w:jc w:val="center"/>
              <w:rPr>
                <w:rFonts w:ascii="仿宋_GB2312" w:hAnsi="仿宋_GB2312" w:cs="仿宋_GB2312"/>
                <w:b/>
                <w:spacing w:val="0"/>
                <w:sz w:val="30"/>
                <w:szCs w:val="30"/>
              </w:rPr>
            </w:pPr>
          </w:p>
          <w:p w:rsidR="00497284" w:rsidRPr="00FC09F0" w:rsidRDefault="00497284">
            <w:pPr>
              <w:spacing w:line="360" w:lineRule="exact"/>
              <w:jc w:val="center"/>
              <w:rPr>
                <w:rFonts w:ascii="仿宋_GB2312" w:hAnsi="仿宋_GB2312" w:cs="仿宋_GB2312"/>
                <w:b/>
                <w:spacing w:val="0"/>
                <w:sz w:val="30"/>
                <w:szCs w:val="30"/>
              </w:rPr>
            </w:pPr>
            <w:r w:rsidRPr="00FC09F0">
              <w:rPr>
                <w:rFonts w:ascii="仿宋_GB2312" w:hAnsi="仿宋_GB2312" w:cs="仿宋_GB2312" w:hint="eastAsia"/>
                <w:b/>
                <w:spacing w:val="0"/>
                <w:sz w:val="30"/>
                <w:szCs w:val="30"/>
              </w:rPr>
              <w:t>报</w:t>
            </w:r>
          </w:p>
          <w:p w:rsidR="00497284" w:rsidRPr="00FC09F0" w:rsidRDefault="00497284">
            <w:pPr>
              <w:spacing w:line="360" w:lineRule="exact"/>
              <w:jc w:val="center"/>
              <w:rPr>
                <w:rFonts w:ascii="仿宋_GB2312" w:hAnsi="仿宋_GB2312" w:cs="仿宋_GB2312"/>
                <w:b/>
                <w:spacing w:val="0"/>
                <w:sz w:val="30"/>
                <w:szCs w:val="30"/>
              </w:rPr>
            </w:pPr>
          </w:p>
          <w:p w:rsidR="00497284" w:rsidRPr="00FC09F0" w:rsidRDefault="00497284">
            <w:pPr>
              <w:spacing w:line="360" w:lineRule="exact"/>
              <w:jc w:val="center"/>
              <w:rPr>
                <w:rFonts w:ascii="仿宋_GB2312" w:hAnsi="仿宋_GB2312" w:cs="仿宋_GB2312"/>
                <w:b/>
                <w:spacing w:val="0"/>
                <w:sz w:val="30"/>
                <w:szCs w:val="30"/>
              </w:rPr>
            </w:pPr>
            <w:r w:rsidRPr="00FC09F0">
              <w:rPr>
                <w:rFonts w:ascii="仿宋_GB2312" w:hAnsi="仿宋_GB2312" w:cs="仿宋_GB2312" w:hint="eastAsia"/>
                <w:b/>
                <w:spacing w:val="0"/>
                <w:sz w:val="30"/>
                <w:szCs w:val="30"/>
              </w:rPr>
              <w:t>单</w:t>
            </w:r>
          </w:p>
          <w:p w:rsidR="00497284" w:rsidRPr="00FC09F0" w:rsidRDefault="00497284">
            <w:pPr>
              <w:spacing w:line="360" w:lineRule="exact"/>
              <w:jc w:val="center"/>
              <w:rPr>
                <w:rFonts w:ascii="仿宋_GB2312" w:hAnsi="仿宋_GB2312" w:cs="仿宋_GB2312"/>
                <w:b/>
                <w:spacing w:val="0"/>
                <w:sz w:val="30"/>
                <w:szCs w:val="30"/>
              </w:rPr>
            </w:pPr>
          </w:p>
          <w:p w:rsidR="00497284" w:rsidRPr="00FC09F0" w:rsidRDefault="00497284">
            <w:pPr>
              <w:spacing w:line="360" w:lineRule="exact"/>
              <w:jc w:val="center"/>
              <w:rPr>
                <w:rFonts w:ascii="仿宋_GB2312" w:hAnsi="仿宋_GB2312" w:cs="仿宋_GB2312"/>
                <w:b/>
                <w:spacing w:val="0"/>
                <w:sz w:val="24"/>
              </w:rPr>
            </w:pPr>
            <w:r w:rsidRPr="00FC09F0">
              <w:rPr>
                <w:rFonts w:ascii="仿宋_GB2312" w:hAnsi="仿宋_GB2312" w:cs="仿宋_GB2312" w:hint="eastAsia"/>
                <w:b/>
                <w:spacing w:val="0"/>
                <w:sz w:val="30"/>
                <w:szCs w:val="30"/>
              </w:rPr>
              <w:t>位</w:t>
            </w:r>
          </w:p>
          <w:p w:rsidR="00497284" w:rsidRPr="00FC09F0" w:rsidRDefault="00497284" w:rsidP="00497284">
            <w:pPr>
              <w:spacing w:line="360" w:lineRule="exact"/>
              <w:jc w:val="center"/>
              <w:rPr>
                <w:rFonts w:ascii="仿宋_GB2312" w:hAnsi="仿宋_GB2312" w:cs="仿宋_GB2312"/>
                <w:b/>
                <w:spacing w:val="0"/>
                <w:sz w:val="24"/>
              </w:rPr>
            </w:pPr>
          </w:p>
        </w:tc>
        <w:tc>
          <w:tcPr>
            <w:tcW w:w="1639" w:type="dxa"/>
            <w:shd w:val="clear" w:color="auto" w:fill="auto"/>
            <w:vAlign w:val="center"/>
          </w:tcPr>
          <w:p w:rsidR="00497284" w:rsidRPr="00FC09F0" w:rsidRDefault="00497284">
            <w:pPr>
              <w:spacing w:line="360" w:lineRule="exact"/>
              <w:jc w:val="center"/>
              <w:rPr>
                <w:rFonts w:ascii="仿宋_GB2312" w:hAnsi="仿宋_GB2312" w:cs="仿宋_GB2312"/>
                <w:spacing w:val="0"/>
                <w:kern w:val="0"/>
                <w:sz w:val="28"/>
                <w:szCs w:val="28"/>
              </w:rPr>
            </w:pPr>
            <w:r w:rsidRPr="00FC09F0">
              <w:rPr>
                <w:rFonts w:ascii="仿宋_GB2312" w:hAnsi="仿宋_GB2312" w:cs="仿宋_GB2312" w:hint="eastAsia"/>
                <w:spacing w:val="0"/>
                <w:sz w:val="28"/>
                <w:szCs w:val="28"/>
              </w:rPr>
              <w:t>单位名称</w:t>
            </w:r>
          </w:p>
        </w:tc>
        <w:tc>
          <w:tcPr>
            <w:tcW w:w="2070" w:type="dxa"/>
            <w:shd w:val="clear" w:color="auto" w:fill="auto"/>
            <w:vAlign w:val="center"/>
          </w:tcPr>
          <w:p w:rsidR="00497284" w:rsidRPr="00FC09F0" w:rsidRDefault="00497284">
            <w:pPr>
              <w:spacing w:line="360" w:lineRule="exact"/>
              <w:rPr>
                <w:rFonts w:ascii="仿宋_GB2312" w:hAnsi="仿宋_GB2312" w:cs="仿宋_GB2312"/>
                <w:spacing w:val="0"/>
                <w:kern w:val="0"/>
                <w:sz w:val="28"/>
                <w:szCs w:val="28"/>
              </w:rPr>
            </w:pPr>
          </w:p>
        </w:tc>
        <w:tc>
          <w:tcPr>
            <w:tcW w:w="2413" w:type="dxa"/>
            <w:gridSpan w:val="2"/>
            <w:shd w:val="clear" w:color="auto" w:fill="auto"/>
            <w:vAlign w:val="center"/>
          </w:tcPr>
          <w:p w:rsidR="00497284" w:rsidRPr="00FC09F0" w:rsidRDefault="00497284">
            <w:pPr>
              <w:spacing w:line="360" w:lineRule="exact"/>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组织机构代码/社会统一信用代码</w:t>
            </w:r>
          </w:p>
        </w:tc>
        <w:tc>
          <w:tcPr>
            <w:tcW w:w="2571" w:type="dxa"/>
            <w:gridSpan w:val="2"/>
            <w:shd w:val="clear" w:color="auto" w:fill="auto"/>
          </w:tcPr>
          <w:p w:rsidR="00497284" w:rsidRPr="00FC09F0" w:rsidRDefault="00497284">
            <w:pPr>
              <w:spacing w:line="360" w:lineRule="exact"/>
              <w:jc w:val="center"/>
              <w:rPr>
                <w:rFonts w:ascii="仿宋_GB2312" w:hAnsi="仿宋_GB2312" w:cs="仿宋_GB2312"/>
                <w:spacing w:val="0"/>
                <w:kern w:val="0"/>
                <w:sz w:val="28"/>
                <w:szCs w:val="28"/>
              </w:rPr>
            </w:pPr>
          </w:p>
        </w:tc>
      </w:tr>
      <w:tr w:rsidR="00497284" w:rsidRPr="00FC09F0">
        <w:trPr>
          <w:trHeight w:val="1330"/>
        </w:trPr>
        <w:tc>
          <w:tcPr>
            <w:tcW w:w="629" w:type="dxa"/>
            <w:vMerge/>
            <w:shd w:val="clear" w:color="auto" w:fill="auto"/>
          </w:tcPr>
          <w:p w:rsidR="00497284" w:rsidRPr="00FC09F0" w:rsidRDefault="00497284" w:rsidP="00FC09F0">
            <w:pPr>
              <w:spacing w:line="360" w:lineRule="exact"/>
              <w:jc w:val="center"/>
              <w:rPr>
                <w:rFonts w:ascii="仿宋_GB2312" w:hAnsi="仿宋_GB2312" w:cs="仿宋_GB2312"/>
                <w:spacing w:val="0"/>
                <w:sz w:val="24"/>
              </w:rPr>
            </w:pPr>
          </w:p>
        </w:tc>
        <w:tc>
          <w:tcPr>
            <w:tcW w:w="1639" w:type="dxa"/>
            <w:shd w:val="clear" w:color="auto" w:fill="auto"/>
            <w:vAlign w:val="center"/>
          </w:tcPr>
          <w:p w:rsidR="00497284" w:rsidRPr="00FC09F0" w:rsidRDefault="00497284">
            <w:pPr>
              <w:spacing w:line="360" w:lineRule="exact"/>
              <w:jc w:val="center"/>
              <w:rPr>
                <w:rFonts w:ascii="仿宋_GB2312" w:hAnsi="仿宋_GB2312" w:cs="仿宋_GB2312"/>
                <w:spacing w:val="0"/>
                <w:kern w:val="0"/>
                <w:sz w:val="24"/>
                <w:szCs w:val="24"/>
                <w:lang w:eastAsia="zh-Hans"/>
              </w:rPr>
            </w:pPr>
            <w:r w:rsidRPr="00FC09F0">
              <w:rPr>
                <w:rFonts w:ascii="仿宋_GB2312" w:hAnsi="仿宋_GB2312" w:cs="仿宋_GB2312" w:hint="eastAsia"/>
                <w:spacing w:val="0"/>
                <w:kern w:val="0"/>
                <w:sz w:val="28"/>
                <w:szCs w:val="28"/>
                <w:lang w:eastAsia="zh-Hans"/>
              </w:rPr>
              <w:t>申报类型</w:t>
            </w:r>
          </w:p>
        </w:tc>
        <w:tc>
          <w:tcPr>
            <w:tcW w:w="7054" w:type="dxa"/>
            <w:gridSpan w:val="5"/>
            <w:shd w:val="clear" w:color="auto" w:fill="auto"/>
            <w:vAlign w:val="center"/>
          </w:tcPr>
          <w:p w:rsidR="00497284" w:rsidRPr="00FC09F0" w:rsidRDefault="00497284">
            <w:pPr>
              <w:spacing w:line="360" w:lineRule="exact"/>
              <w:rPr>
                <w:rFonts w:ascii="仿宋_GB2312" w:hAnsi="仿宋_GB2312" w:cs="仿宋_GB2312"/>
                <w:bCs/>
                <w:spacing w:val="0"/>
                <w:sz w:val="28"/>
                <w:szCs w:val="28"/>
                <w:lang w:val="zh-CN"/>
              </w:rPr>
            </w:pPr>
            <w:r w:rsidRPr="00FC09F0">
              <w:rPr>
                <w:rFonts w:ascii="仿宋_GB2312" w:hAnsi="仿宋_GB2312" w:cs="仿宋_GB2312" w:hint="eastAsia"/>
                <w:bCs/>
                <w:spacing w:val="0"/>
                <w:sz w:val="28"/>
                <w:szCs w:val="28"/>
                <w:lang w:val="zh-CN" w:eastAsia="zh-Hans"/>
              </w:rPr>
              <w:t>□</w:t>
            </w:r>
            <w:r w:rsidRPr="00FC09F0">
              <w:rPr>
                <w:rFonts w:ascii="仿宋_GB2312" w:hAnsi="仿宋_GB2312" w:cs="仿宋_GB2312" w:hint="eastAsia"/>
                <w:bCs/>
                <w:spacing w:val="0"/>
                <w:sz w:val="28"/>
                <w:szCs w:val="28"/>
                <w:lang w:val="zh-CN"/>
              </w:rPr>
              <w:t>省级知识产权公共服务能力提升项目</w:t>
            </w:r>
          </w:p>
          <w:p w:rsidR="00497284" w:rsidRPr="00FC09F0" w:rsidRDefault="00497284">
            <w:pPr>
              <w:spacing w:line="360" w:lineRule="exact"/>
              <w:rPr>
                <w:rFonts w:ascii="仿宋_GB2312" w:hAnsi="仿宋_GB2312" w:cs="仿宋_GB2312"/>
                <w:bCs/>
                <w:spacing w:val="0"/>
                <w:sz w:val="28"/>
                <w:szCs w:val="28"/>
                <w:lang w:val="zh-CN" w:eastAsia="zh-Hans"/>
              </w:rPr>
            </w:pPr>
            <w:r w:rsidRPr="00FC09F0">
              <w:rPr>
                <w:rFonts w:ascii="仿宋_GB2312" w:hAnsi="仿宋_GB2312" w:cs="仿宋_GB2312" w:hint="eastAsia"/>
                <w:bCs/>
                <w:spacing w:val="0"/>
                <w:sz w:val="28"/>
                <w:szCs w:val="28"/>
                <w:lang w:val="zh-CN" w:eastAsia="zh-Hans"/>
              </w:rPr>
              <w:t>□</w:t>
            </w:r>
            <w:r w:rsidRPr="00FC09F0">
              <w:rPr>
                <w:rFonts w:ascii="仿宋_GB2312" w:hAnsi="仿宋_GB2312" w:cs="仿宋_GB2312" w:hint="eastAsia"/>
                <w:bCs/>
                <w:spacing w:val="0"/>
                <w:sz w:val="28"/>
                <w:szCs w:val="28"/>
                <w:lang w:val="zh-CN"/>
              </w:rPr>
              <w:t>市（州）级知识产权公共服务能力提升项目</w:t>
            </w:r>
            <w:r w:rsidRPr="00FC09F0">
              <w:rPr>
                <w:rFonts w:ascii="仿宋_GB2312" w:hAnsi="仿宋_GB2312" w:cs="仿宋_GB2312" w:hint="eastAsia"/>
                <w:bCs/>
                <w:spacing w:val="0"/>
                <w:sz w:val="28"/>
                <w:szCs w:val="28"/>
                <w:lang w:val="zh-CN" w:eastAsia="zh-Hans"/>
              </w:rPr>
              <w:t>（</w:t>
            </w:r>
            <w:r w:rsidRPr="00FC09F0">
              <w:rPr>
                <w:rFonts w:ascii="仿宋_GB2312" w:hAnsi="仿宋_GB2312" w:cs="仿宋_GB2312" w:hint="eastAsia"/>
                <w:bCs/>
                <w:spacing w:val="0"/>
                <w:sz w:val="28"/>
                <w:szCs w:val="28"/>
                <w:u w:val="single"/>
                <w:lang w:val="zh-CN" w:eastAsia="zh-Hans"/>
              </w:rPr>
              <w:t>市州名</w:t>
            </w:r>
            <w:r w:rsidRPr="00FC09F0">
              <w:rPr>
                <w:rFonts w:ascii="仿宋_GB2312" w:hAnsi="仿宋_GB2312" w:cs="仿宋_GB2312" w:hint="eastAsia"/>
                <w:bCs/>
                <w:spacing w:val="0"/>
                <w:sz w:val="28"/>
                <w:szCs w:val="28"/>
                <w:lang w:val="zh-CN" w:eastAsia="zh-Hans"/>
              </w:rPr>
              <w:t xml:space="preserve"> ）</w:t>
            </w:r>
          </w:p>
          <w:p w:rsidR="00497284" w:rsidRPr="00FC09F0" w:rsidRDefault="00497284">
            <w:pPr>
              <w:spacing w:line="360" w:lineRule="exact"/>
              <w:rPr>
                <w:rFonts w:ascii="仿宋_GB2312" w:hAnsi="仿宋_GB2312" w:cs="仿宋_GB2312"/>
                <w:bCs/>
                <w:spacing w:val="0"/>
                <w:sz w:val="28"/>
                <w:szCs w:val="28"/>
                <w:lang w:val="zh-CN"/>
              </w:rPr>
            </w:pPr>
            <w:r w:rsidRPr="00FC09F0">
              <w:rPr>
                <w:rFonts w:ascii="仿宋_GB2312" w:hAnsi="仿宋_GB2312" w:cs="仿宋_GB2312" w:hint="eastAsia"/>
                <w:bCs/>
                <w:spacing w:val="0"/>
                <w:sz w:val="28"/>
                <w:szCs w:val="28"/>
                <w:lang w:val="zh-CN" w:eastAsia="zh-Hans"/>
              </w:rPr>
              <w:t>□数据知识产权强链增效</w:t>
            </w:r>
            <w:r w:rsidRPr="00FC09F0">
              <w:rPr>
                <w:rFonts w:ascii="仿宋_GB2312" w:hAnsi="仿宋_GB2312" w:cs="仿宋_GB2312" w:hint="eastAsia"/>
                <w:bCs/>
                <w:spacing w:val="0"/>
                <w:sz w:val="28"/>
                <w:szCs w:val="28"/>
                <w:lang w:val="zh-CN"/>
              </w:rPr>
              <w:t>项目</w:t>
            </w:r>
            <w:r w:rsidRPr="00FC09F0">
              <w:rPr>
                <w:rFonts w:ascii="仿宋_GB2312" w:hAnsi="仿宋_GB2312" w:cs="仿宋_GB2312" w:hint="eastAsia"/>
                <w:bCs/>
                <w:spacing w:val="0"/>
                <w:sz w:val="28"/>
                <w:szCs w:val="28"/>
                <w:u w:val="single"/>
                <w:lang w:val="zh-CN" w:eastAsia="zh-Hans"/>
              </w:rPr>
              <w:t>（产业名）</w:t>
            </w:r>
          </w:p>
          <w:p w:rsidR="00497284" w:rsidRPr="00FC09F0" w:rsidRDefault="00497284" w:rsidP="00B102B8">
            <w:pPr>
              <w:spacing w:line="360" w:lineRule="exact"/>
              <w:rPr>
                <w:rFonts w:ascii="仿宋_GB2312" w:hAnsi="仿宋_GB2312" w:cs="仿宋_GB2312"/>
                <w:bCs/>
                <w:spacing w:val="0"/>
                <w:sz w:val="28"/>
                <w:szCs w:val="28"/>
                <w:lang w:val="zh-CN"/>
              </w:rPr>
            </w:pPr>
            <w:r w:rsidRPr="00FC09F0">
              <w:rPr>
                <w:rFonts w:ascii="仿宋_GB2312" w:hAnsi="仿宋_GB2312" w:cs="仿宋_GB2312" w:hint="eastAsia"/>
                <w:bCs/>
                <w:spacing w:val="0"/>
                <w:sz w:val="28"/>
                <w:szCs w:val="28"/>
                <w:lang w:val="zh-CN"/>
              </w:rPr>
              <w:t>□数据知识产权高价值应用场景打造</w:t>
            </w:r>
            <w:r w:rsidRPr="00FC09F0">
              <w:rPr>
                <w:rFonts w:ascii="仿宋_GB2312" w:hAnsi="仿宋_GB2312" w:cs="仿宋_GB2312" w:hint="eastAsia"/>
                <w:bCs/>
                <w:spacing w:val="0"/>
                <w:sz w:val="28"/>
                <w:szCs w:val="28"/>
                <w:u w:val="single"/>
                <w:lang w:val="zh-CN" w:eastAsia="zh-Hans"/>
              </w:rPr>
              <w:t>（</w:t>
            </w:r>
            <w:r w:rsidRPr="00FC09F0">
              <w:rPr>
                <w:rFonts w:ascii="仿宋_GB2312" w:hAnsi="仿宋_GB2312" w:cs="仿宋_GB2312" w:hint="eastAsia"/>
                <w:bCs/>
                <w:spacing w:val="0"/>
                <w:sz w:val="28"/>
                <w:szCs w:val="28"/>
                <w:u w:val="single"/>
                <w:lang w:val="zh-CN"/>
              </w:rPr>
              <w:t>应用场景</w:t>
            </w:r>
            <w:r w:rsidRPr="00FC09F0">
              <w:rPr>
                <w:rFonts w:ascii="仿宋_GB2312" w:hAnsi="仿宋_GB2312" w:cs="仿宋_GB2312" w:hint="eastAsia"/>
                <w:bCs/>
                <w:spacing w:val="0"/>
                <w:sz w:val="28"/>
                <w:szCs w:val="28"/>
                <w:u w:val="single"/>
                <w:lang w:val="zh-CN" w:eastAsia="zh-Hans"/>
              </w:rPr>
              <w:t>名）</w:t>
            </w:r>
          </w:p>
        </w:tc>
      </w:tr>
      <w:tr w:rsidR="00497284" w:rsidRPr="00FC09F0">
        <w:trPr>
          <w:trHeight w:val="680"/>
        </w:trPr>
        <w:tc>
          <w:tcPr>
            <w:tcW w:w="629" w:type="dxa"/>
            <w:vMerge/>
            <w:shd w:val="clear" w:color="auto" w:fill="auto"/>
          </w:tcPr>
          <w:p w:rsidR="00497284" w:rsidRPr="00FC09F0" w:rsidRDefault="00497284" w:rsidP="00FC09F0">
            <w:pPr>
              <w:spacing w:line="360" w:lineRule="exact"/>
              <w:jc w:val="center"/>
              <w:rPr>
                <w:rFonts w:ascii="仿宋_GB2312" w:hAnsi="仿宋_GB2312" w:cs="仿宋_GB2312"/>
                <w:spacing w:val="0"/>
                <w:sz w:val="24"/>
              </w:rPr>
            </w:pPr>
          </w:p>
        </w:tc>
        <w:tc>
          <w:tcPr>
            <w:tcW w:w="1639" w:type="dxa"/>
            <w:shd w:val="clear" w:color="auto" w:fill="auto"/>
            <w:vAlign w:val="center"/>
          </w:tcPr>
          <w:p w:rsidR="00497284" w:rsidRPr="00FC09F0" w:rsidRDefault="00497284">
            <w:pPr>
              <w:spacing w:line="360" w:lineRule="exact"/>
              <w:jc w:val="center"/>
              <w:rPr>
                <w:rFonts w:ascii="仿宋_GB2312" w:hAnsi="仿宋_GB2312" w:cs="仿宋_GB2312"/>
                <w:spacing w:val="0"/>
                <w:kern w:val="0"/>
                <w:sz w:val="28"/>
                <w:szCs w:val="28"/>
              </w:rPr>
            </w:pPr>
            <w:r w:rsidRPr="00FC09F0">
              <w:rPr>
                <w:rFonts w:ascii="仿宋_GB2312" w:hAnsi="仿宋_GB2312" w:cs="仿宋_GB2312" w:hint="eastAsia"/>
                <w:spacing w:val="0"/>
                <w:sz w:val="28"/>
                <w:szCs w:val="28"/>
              </w:rPr>
              <w:t>通讯地址</w:t>
            </w:r>
          </w:p>
        </w:tc>
        <w:tc>
          <w:tcPr>
            <w:tcW w:w="4483" w:type="dxa"/>
            <w:gridSpan w:val="3"/>
            <w:shd w:val="clear" w:color="auto" w:fill="auto"/>
            <w:vAlign w:val="center"/>
          </w:tcPr>
          <w:p w:rsidR="00497284" w:rsidRPr="00FC09F0" w:rsidRDefault="00497284">
            <w:pPr>
              <w:spacing w:line="360" w:lineRule="exact"/>
              <w:rPr>
                <w:rFonts w:ascii="仿宋_GB2312" w:hAnsi="仿宋_GB2312" w:cs="仿宋_GB2312"/>
                <w:spacing w:val="0"/>
                <w:kern w:val="0"/>
                <w:sz w:val="28"/>
                <w:szCs w:val="28"/>
              </w:rPr>
            </w:pPr>
          </w:p>
        </w:tc>
        <w:tc>
          <w:tcPr>
            <w:tcW w:w="835" w:type="dxa"/>
            <w:shd w:val="clear" w:color="auto" w:fill="auto"/>
            <w:vAlign w:val="center"/>
          </w:tcPr>
          <w:p w:rsidR="00497284" w:rsidRPr="00FC09F0" w:rsidRDefault="00497284">
            <w:pPr>
              <w:spacing w:line="360" w:lineRule="exact"/>
              <w:jc w:val="center"/>
              <w:rPr>
                <w:rFonts w:ascii="仿宋_GB2312" w:hAnsi="仿宋_GB2312" w:cs="仿宋_GB2312"/>
                <w:spacing w:val="0"/>
                <w:kern w:val="0"/>
                <w:sz w:val="28"/>
                <w:szCs w:val="28"/>
              </w:rPr>
            </w:pPr>
            <w:r w:rsidRPr="00FC09F0">
              <w:rPr>
                <w:rFonts w:ascii="仿宋_GB2312" w:hAnsi="仿宋_GB2312" w:cs="仿宋_GB2312" w:hint="eastAsia"/>
                <w:spacing w:val="0"/>
                <w:sz w:val="28"/>
                <w:szCs w:val="28"/>
              </w:rPr>
              <w:t>邮编</w:t>
            </w:r>
          </w:p>
        </w:tc>
        <w:tc>
          <w:tcPr>
            <w:tcW w:w="1736" w:type="dxa"/>
            <w:shd w:val="clear" w:color="auto" w:fill="auto"/>
            <w:vAlign w:val="center"/>
          </w:tcPr>
          <w:p w:rsidR="00497284" w:rsidRPr="00FC09F0" w:rsidRDefault="00497284">
            <w:pPr>
              <w:spacing w:line="360" w:lineRule="exact"/>
              <w:jc w:val="center"/>
              <w:rPr>
                <w:rFonts w:ascii="仿宋_GB2312" w:hAnsi="仿宋_GB2312" w:cs="仿宋_GB2312"/>
                <w:spacing w:val="0"/>
                <w:kern w:val="0"/>
                <w:sz w:val="28"/>
                <w:szCs w:val="28"/>
              </w:rPr>
            </w:pPr>
          </w:p>
        </w:tc>
      </w:tr>
      <w:tr w:rsidR="00497284" w:rsidRPr="00FC09F0">
        <w:trPr>
          <w:trHeight w:val="683"/>
        </w:trPr>
        <w:tc>
          <w:tcPr>
            <w:tcW w:w="629" w:type="dxa"/>
            <w:vMerge/>
            <w:shd w:val="clear" w:color="auto" w:fill="auto"/>
          </w:tcPr>
          <w:p w:rsidR="00497284" w:rsidRPr="00FC09F0" w:rsidRDefault="00497284" w:rsidP="00FC09F0">
            <w:pPr>
              <w:spacing w:line="360" w:lineRule="exact"/>
              <w:jc w:val="center"/>
              <w:rPr>
                <w:rFonts w:ascii="仿宋_GB2312" w:hAnsi="仿宋_GB2312" w:cs="仿宋_GB2312"/>
                <w:spacing w:val="0"/>
                <w:sz w:val="24"/>
              </w:rPr>
            </w:pPr>
          </w:p>
        </w:tc>
        <w:tc>
          <w:tcPr>
            <w:tcW w:w="1639" w:type="dxa"/>
            <w:shd w:val="clear" w:color="auto" w:fill="auto"/>
            <w:vAlign w:val="center"/>
          </w:tcPr>
          <w:p w:rsidR="00497284" w:rsidRPr="00FC09F0" w:rsidRDefault="00497284">
            <w:pPr>
              <w:spacing w:line="360" w:lineRule="exact"/>
              <w:jc w:val="center"/>
              <w:rPr>
                <w:rFonts w:ascii="仿宋_GB2312" w:hAnsi="仿宋_GB2312" w:cs="仿宋_GB2312"/>
                <w:spacing w:val="0"/>
                <w:sz w:val="28"/>
                <w:szCs w:val="28"/>
              </w:rPr>
            </w:pPr>
            <w:r w:rsidRPr="00FC09F0">
              <w:rPr>
                <w:rFonts w:ascii="仿宋_GB2312" w:hAnsi="仿宋_GB2312" w:cs="仿宋_GB2312" w:hint="eastAsia"/>
                <w:spacing w:val="0"/>
                <w:sz w:val="28"/>
                <w:szCs w:val="28"/>
              </w:rPr>
              <w:t>项目负责人</w:t>
            </w:r>
          </w:p>
        </w:tc>
        <w:tc>
          <w:tcPr>
            <w:tcW w:w="2648" w:type="dxa"/>
            <w:gridSpan w:val="2"/>
            <w:shd w:val="clear" w:color="auto" w:fill="auto"/>
            <w:vAlign w:val="center"/>
          </w:tcPr>
          <w:p w:rsidR="00497284" w:rsidRPr="00FC09F0" w:rsidRDefault="00497284">
            <w:pPr>
              <w:spacing w:line="360" w:lineRule="exact"/>
              <w:rPr>
                <w:rFonts w:ascii="仿宋_GB2312" w:hAnsi="仿宋_GB2312" w:cs="仿宋_GB2312"/>
                <w:spacing w:val="0"/>
                <w:sz w:val="28"/>
                <w:szCs w:val="28"/>
              </w:rPr>
            </w:pPr>
          </w:p>
        </w:tc>
        <w:tc>
          <w:tcPr>
            <w:tcW w:w="1835" w:type="dxa"/>
            <w:shd w:val="clear" w:color="auto" w:fill="auto"/>
            <w:vAlign w:val="center"/>
          </w:tcPr>
          <w:p w:rsidR="00497284" w:rsidRPr="00FC09F0" w:rsidRDefault="00497284">
            <w:pPr>
              <w:spacing w:line="360" w:lineRule="exact"/>
              <w:jc w:val="center"/>
              <w:rPr>
                <w:rFonts w:ascii="仿宋_GB2312" w:hAnsi="仿宋_GB2312" w:cs="仿宋_GB2312"/>
                <w:spacing w:val="0"/>
                <w:sz w:val="28"/>
                <w:szCs w:val="28"/>
                <w:lang w:eastAsia="zh-Hans"/>
              </w:rPr>
            </w:pPr>
            <w:r w:rsidRPr="00FC09F0">
              <w:rPr>
                <w:rFonts w:ascii="仿宋_GB2312" w:hAnsi="仿宋_GB2312" w:cs="仿宋_GB2312" w:hint="eastAsia"/>
                <w:spacing w:val="0"/>
                <w:sz w:val="28"/>
                <w:szCs w:val="28"/>
                <w:lang w:eastAsia="zh-Hans"/>
              </w:rPr>
              <w:t>联系电话</w:t>
            </w:r>
          </w:p>
        </w:tc>
        <w:tc>
          <w:tcPr>
            <w:tcW w:w="2571" w:type="dxa"/>
            <w:gridSpan w:val="2"/>
            <w:shd w:val="clear" w:color="auto" w:fill="auto"/>
            <w:vAlign w:val="center"/>
          </w:tcPr>
          <w:p w:rsidR="00497284" w:rsidRPr="00FC09F0" w:rsidRDefault="00497284">
            <w:pPr>
              <w:spacing w:line="360" w:lineRule="exact"/>
              <w:jc w:val="center"/>
              <w:rPr>
                <w:rFonts w:ascii="仿宋_GB2312" w:hAnsi="仿宋_GB2312" w:cs="仿宋_GB2312"/>
                <w:spacing w:val="0"/>
                <w:sz w:val="28"/>
                <w:szCs w:val="28"/>
              </w:rPr>
            </w:pPr>
          </w:p>
        </w:tc>
      </w:tr>
      <w:tr w:rsidR="00497284" w:rsidRPr="00FC09F0">
        <w:trPr>
          <w:trHeight w:val="683"/>
        </w:trPr>
        <w:tc>
          <w:tcPr>
            <w:tcW w:w="629" w:type="dxa"/>
            <w:vMerge/>
            <w:shd w:val="clear" w:color="auto" w:fill="auto"/>
          </w:tcPr>
          <w:p w:rsidR="00497284" w:rsidRPr="00FC09F0" w:rsidRDefault="00497284" w:rsidP="00FC09F0">
            <w:pPr>
              <w:spacing w:line="360" w:lineRule="exact"/>
              <w:jc w:val="center"/>
              <w:rPr>
                <w:rFonts w:ascii="仿宋_GB2312" w:hAnsi="仿宋_GB2312" w:cs="仿宋_GB2312"/>
                <w:spacing w:val="0"/>
                <w:sz w:val="24"/>
              </w:rPr>
            </w:pPr>
          </w:p>
        </w:tc>
        <w:tc>
          <w:tcPr>
            <w:tcW w:w="1639" w:type="dxa"/>
            <w:shd w:val="clear" w:color="auto" w:fill="auto"/>
            <w:vAlign w:val="center"/>
          </w:tcPr>
          <w:p w:rsidR="00497284" w:rsidRPr="00FC09F0" w:rsidRDefault="00497284">
            <w:pPr>
              <w:spacing w:line="360" w:lineRule="exact"/>
              <w:jc w:val="center"/>
              <w:rPr>
                <w:rFonts w:ascii="仿宋_GB2312" w:hAnsi="仿宋_GB2312" w:cs="仿宋_GB2312"/>
                <w:spacing w:val="0"/>
                <w:sz w:val="28"/>
                <w:szCs w:val="28"/>
                <w:lang w:eastAsia="zh-Hans"/>
              </w:rPr>
            </w:pPr>
            <w:r w:rsidRPr="00FC09F0">
              <w:rPr>
                <w:rFonts w:ascii="仿宋_GB2312" w:hAnsi="仿宋_GB2312" w:cs="仿宋_GB2312" w:hint="eastAsia"/>
                <w:spacing w:val="0"/>
                <w:sz w:val="28"/>
                <w:szCs w:val="28"/>
                <w:lang w:eastAsia="zh-Hans"/>
              </w:rPr>
              <w:t>项目联系人</w:t>
            </w:r>
          </w:p>
        </w:tc>
        <w:tc>
          <w:tcPr>
            <w:tcW w:w="2648" w:type="dxa"/>
            <w:gridSpan w:val="2"/>
            <w:shd w:val="clear" w:color="auto" w:fill="auto"/>
            <w:vAlign w:val="center"/>
          </w:tcPr>
          <w:p w:rsidR="00497284" w:rsidRPr="00FC09F0" w:rsidRDefault="00497284">
            <w:pPr>
              <w:spacing w:line="360" w:lineRule="exact"/>
              <w:rPr>
                <w:rFonts w:ascii="仿宋_GB2312" w:hAnsi="仿宋_GB2312" w:cs="仿宋_GB2312"/>
                <w:spacing w:val="0"/>
                <w:sz w:val="28"/>
                <w:szCs w:val="28"/>
              </w:rPr>
            </w:pPr>
          </w:p>
        </w:tc>
        <w:tc>
          <w:tcPr>
            <w:tcW w:w="1835" w:type="dxa"/>
            <w:shd w:val="clear" w:color="auto" w:fill="auto"/>
            <w:vAlign w:val="center"/>
          </w:tcPr>
          <w:p w:rsidR="00497284" w:rsidRPr="00FC09F0" w:rsidRDefault="00497284">
            <w:pPr>
              <w:spacing w:line="360" w:lineRule="exact"/>
              <w:jc w:val="center"/>
              <w:rPr>
                <w:rFonts w:ascii="仿宋_GB2312" w:hAnsi="仿宋_GB2312" w:cs="仿宋_GB2312"/>
                <w:spacing w:val="0"/>
                <w:sz w:val="28"/>
                <w:szCs w:val="28"/>
                <w:lang w:eastAsia="zh-Hans"/>
              </w:rPr>
            </w:pPr>
            <w:r w:rsidRPr="00FC09F0">
              <w:rPr>
                <w:rFonts w:ascii="仿宋_GB2312" w:hAnsi="仿宋_GB2312" w:cs="仿宋_GB2312" w:hint="eastAsia"/>
                <w:spacing w:val="0"/>
                <w:sz w:val="28"/>
                <w:szCs w:val="28"/>
                <w:lang w:eastAsia="zh-Hans"/>
              </w:rPr>
              <w:t>联系电话</w:t>
            </w:r>
          </w:p>
        </w:tc>
        <w:tc>
          <w:tcPr>
            <w:tcW w:w="2571" w:type="dxa"/>
            <w:gridSpan w:val="2"/>
            <w:shd w:val="clear" w:color="auto" w:fill="auto"/>
            <w:vAlign w:val="center"/>
          </w:tcPr>
          <w:p w:rsidR="00497284" w:rsidRPr="00FC09F0" w:rsidRDefault="00497284">
            <w:pPr>
              <w:spacing w:line="360" w:lineRule="exact"/>
              <w:jc w:val="center"/>
              <w:rPr>
                <w:rFonts w:ascii="仿宋_GB2312" w:hAnsi="仿宋_GB2312" w:cs="仿宋_GB2312"/>
                <w:spacing w:val="0"/>
                <w:sz w:val="28"/>
                <w:szCs w:val="28"/>
              </w:rPr>
            </w:pPr>
          </w:p>
        </w:tc>
      </w:tr>
      <w:tr w:rsidR="00497284" w:rsidRPr="00FC09F0" w:rsidTr="00404F80">
        <w:trPr>
          <w:trHeight w:val="2613"/>
        </w:trPr>
        <w:tc>
          <w:tcPr>
            <w:tcW w:w="629" w:type="dxa"/>
            <w:vMerge/>
            <w:shd w:val="clear" w:color="auto" w:fill="auto"/>
          </w:tcPr>
          <w:p w:rsidR="00497284" w:rsidRPr="00FC09F0" w:rsidRDefault="00497284">
            <w:pPr>
              <w:spacing w:line="360" w:lineRule="exact"/>
              <w:jc w:val="center"/>
              <w:rPr>
                <w:rFonts w:ascii="仿宋_GB2312" w:hAnsi="仿宋_GB2312" w:cs="仿宋_GB2312"/>
                <w:spacing w:val="0"/>
                <w:sz w:val="24"/>
              </w:rPr>
            </w:pPr>
          </w:p>
        </w:tc>
        <w:tc>
          <w:tcPr>
            <w:tcW w:w="8693" w:type="dxa"/>
            <w:gridSpan w:val="6"/>
            <w:shd w:val="clear" w:color="auto" w:fill="auto"/>
          </w:tcPr>
          <w:p w:rsidR="00497284" w:rsidRPr="00FC09F0" w:rsidRDefault="00497284">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申报单位意见：</w:t>
            </w:r>
          </w:p>
          <w:p w:rsidR="00497284" w:rsidRPr="00FC09F0" w:rsidRDefault="00497284">
            <w:pPr>
              <w:spacing w:before="240" w:line="360" w:lineRule="exact"/>
              <w:rPr>
                <w:rFonts w:ascii="仿宋_GB2312" w:hAnsi="仿宋_GB2312" w:cs="仿宋_GB2312"/>
                <w:spacing w:val="0"/>
                <w:sz w:val="28"/>
                <w:szCs w:val="28"/>
              </w:rPr>
            </w:pPr>
          </w:p>
          <w:p w:rsidR="00404F80" w:rsidRPr="00FC09F0" w:rsidRDefault="00404F80">
            <w:pPr>
              <w:spacing w:before="240" w:line="360" w:lineRule="exact"/>
              <w:rPr>
                <w:rFonts w:ascii="仿宋_GB2312" w:hAnsi="仿宋_GB2312" w:cs="仿宋_GB2312"/>
                <w:spacing w:val="0"/>
                <w:sz w:val="28"/>
                <w:szCs w:val="28"/>
              </w:rPr>
            </w:pPr>
          </w:p>
          <w:p w:rsidR="00497284" w:rsidRPr="00FC09F0" w:rsidRDefault="00497284">
            <w:pPr>
              <w:spacing w:line="360" w:lineRule="exact"/>
              <w:ind w:firstLine="560"/>
              <w:rPr>
                <w:rFonts w:ascii="仿宋_GB2312" w:hAnsi="仿宋_GB2312" w:cs="仿宋_GB2312"/>
                <w:spacing w:val="0"/>
                <w:sz w:val="28"/>
                <w:szCs w:val="28"/>
              </w:rPr>
            </w:pPr>
            <w:r w:rsidRPr="00FC09F0">
              <w:rPr>
                <w:rFonts w:ascii="仿宋_GB2312" w:hAnsi="仿宋_GB2312" w:cs="仿宋_GB2312" w:hint="eastAsia"/>
                <w:spacing w:val="0"/>
                <w:sz w:val="28"/>
                <w:szCs w:val="28"/>
              </w:rPr>
              <w:t xml:space="preserve">                    单位公章：</w:t>
            </w:r>
          </w:p>
          <w:p w:rsidR="00497284" w:rsidRPr="00FC09F0" w:rsidRDefault="00497284">
            <w:pPr>
              <w:spacing w:line="360" w:lineRule="exact"/>
              <w:jc w:val="center"/>
              <w:rPr>
                <w:rFonts w:ascii="仿宋_GB2312" w:hAnsi="仿宋_GB2312" w:cs="仿宋_GB2312"/>
                <w:spacing w:val="0"/>
                <w:sz w:val="24"/>
                <w:szCs w:val="24"/>
              </w:rPr>
            </w:pPr>
            <w:r w:rsidRPr="00FC09F0">
              <w:rPr>
                <w:rFonts w:ascii="仿宋_GB2312" w:hAnsi="仿宋_GB2312" w:cs="仿宋_GB2312" w:hint="eastAsia"/>
                <w:spacing w:val="0"/>
                <w:sz w:val="28"/>
                <w:szCs w:val="28"/>
              </w:rPr>
              <w:t xml:space="preserve">                                年    月    日</w:t>
            </w:r>
          </w:p>
        </w:tc>
      </w:tr>
    </w:tbl>
    <w:p w:rsidR="003E2D45" w:rsidRPr="00FC09F0" w:rsidRDefault="003E2D45" w:rsidP="00B102B8">
      <w:pPr>
        <w:spacing w:line="360" w:lineRule="exact"/>
        <w:rPr>
          <w:rFonts w:ascii="仿宋_GB2312" w:hAnsi="仿宋_GB2312" w:cs="仿宋_GB2312"/>
          <w:bCs/>
          <w:spacing w:val="0"/>
          <w:sz w:val="28"/>
          <w:szCs w:val="28"/>
          <w:lang w:val="zh-CN" w:eastAsia="zh-Hans"/>
        </w:rPr>
      </w:pPr>
    </w:p>
    <w:tbl>
      <w:tblPr>
        <w:tblStyle w:val="af0"/>
        <w:tblW w:w="9322" w:type="dxa"/>
        <w:tblLook w:val="04A0" w:firstRow="1" w:lastRow="0" w:firstColumn="1" w:lastColumn="0" w:noHBand="0" w:noVBand="1"/>
      </w:tblPr>
      <w:tblGrid>
        <w:gridCol w:w="675"/>
        <w:gridCol w:w="1560"/>
        <w:gridCol w:w="2126"/>
        <w:gridCol w:w="567"/>
        <w:gridCol w:w="1843"/>
        <w:gridCol w:w="992"/>
        <w:gridCol w:w="1559"/>
      </w:tblGrid>
      <w:tr w:rsidR="00476347" w:rsidRPr="00FC09F0" w:rsidTr="00404F80">
        <w:trPr>
          <w:trHeight w:val="862"/>
        </w:trPr>
        <w:tc>
          <w:tcPr>
            <w:tcW w:w="675" w:type="dxa"/>
            <w:vMerge w:val="restart"/>
            <w:vAlign w:val="center"/>
          </w:tcPr>
          <w:p w:rsidR="00404F80" w:rsidRPr="00FC09F0" w:rsidRDefault="00404F80" w:rsidP="00476347">
            <w:pPr>
              <w:spacing w:line="360" w:lineRule="exact"/>
              <w:jc w:val="center"/>
              <w:rPr>
                <w:rFonts w:ascii="仿宋_GB2312" w:hAnsi="仿宋_GB2312" w:cs="仿宋_GB2312"/>
                <w:b/>
                <w:spacing w:val="0"/>
                <w:sz w:val="30"/>
                <w:szCs w:val="30"/>
              </w:rPr>
            </w:pPr>
            <w:r w:rsidRPr="00FC09F0">
              <w:rPr>
                <w:rFonts w:ascii="仿宋_GB2312" w:hAnsi="仿宋_GB2312" w:cs="仿宋_GB2312" w:hint="eastAsia"/>
                <w:b/>
                <w:spacing w:val="0"/>
                <w:sz w:val="30"/>
                <w:szCs w:val="30"/>
              </w:rPr>
              <w:t>联</w:t>
            </w:r>
          </w:p>
          <w:p w:rsidR="00404F80" w:rsidRPr="00FC09F0" w:rsidRDefault="00404F80" w:rsidP="00476347">
            <w:pPr>
              <w:spacing w:line="360" w:lineRule="exact"/>
              <w:jc w:val="center"/>
              <w:rPr>
                <w:rFonts w:ascii="仿宋_GB2312" w:hAnsi="仿宋_GB2312" w:cs="仿宋_GB2312"/>
                <w:b/>
                <w:spacing w:val="0"/>
                <w:sz w:val="30"/>
                <w:szCs w:val="30"/>
              </w:rPr>
            </w:pPr>
          </w:p>
          <w:p w:rsidR="00404F80" w:rsidRPr="00FC09F0" w:rsidRDefault="00404F80" w:rsidP="00476347">
            <w:pPr>
              <w:spacing w:line="360" w:lineRule="exact"/>
              <w:jc w:val="center"/>
              <w:rPr>
                <w:rFonts w:ascii="仿宋_GB2312" w:hAnsi="仿宋_GB2312" w:cs="仿宋_GB2312"/>
                <w:b/>
                <w:spacing w:val="0"/>
                <w:sz w:val="30"/>
                <w:szCs w:val="30"/>
              </w:rPr>
            </w:pPr>
            <w:r w:rsidRPr="00FC09F0">
              <w:rPr>
                <w:rFonts w:ascii="仿宋_GB2312" w:hAnsi="仿宋_GB2312" w:cs="仿宋_GB2312" w:hint="eastAsia"/>
                <w:b/>
                <w:spacing w:val="0"/>
                <w:sz w:val="30"/>
                <w:szCs w:val="30"/>
              </w:rPr>
              <w:t>合</w:t>
            </w:r>
          </w:p>
          <w:p w:rsidR="00404F80" w:rsidRPr="00FC09F0" w:rsidRDefault="00404F80" w:rsidP="00476347">
            <w:pPr>
              <w:spacing w:line="360" w:lineRule="exact"/>
              <w:jc w:val="center"/>
              <w:rPr>
                <w:rFonts w:ascii="仿宋_GB2312" w:hAnsi="仿宋_GB2312" w:cs="仿宋_GB2312"/>
                <w:b/>
                <w:spacing w:val="0"/>
                <w:sz w:val="30"/>
                <w:szCs w:val="30"/>
              </w:rPr>
            </w:pPr>
          </w:p>
          <w:p w:rsidR="00404F80" w:rsidRPr="00FC09F0" w:rsidRDefault="00476347" w:rsidP="00476347">
            <w:pPr>
              <w:spacing w:line="360" w:lineRule="exact"/>
              <w:jc w:val="center"/>
              <w:rPr>
                <w:rFonts w:ascii="仿宋_GB2312" w:hAnsi="仿宋_GB2312" w:cs="仿宋_GB2312"/>
                <w:b/>
                <w:spacing w:val="0"/>
                <w:sz w:val="30"/>
                <w:szCs w:val="30"/>
              </w:rPr>
            </w:pPr>
            <w:r w:rsidRPr="00FC09F0">
              <w:rPr>
                <w:rFonts w:ascii="仿宋_GB2312" w:hAnsi="仿宋_GB2312" w:cs="仿宋_GB2312" w:hint="eastAsia"/>
                <w:b/>
                <w:spacing w:val="0"/>
                <w:sz w:val="30"/>
                <w:szCs w:val="30"/>
              </w:rPr>
              <w:t>单</w:t>
            </w:r>
          </w:p>
          <w:p w:rsidR="00404F80" w:rsidRPr="00FC09F0" w:rsidRDefault="00404F80" w:rsidP="00476347">
            <w:pPr>
              <w:spacing w:line="360" w:lineRule="exact"/>
              <w:jc w:val="center"/>
              <w:rPr>
                <w:rFonts w:ascii="仿宋_GB2312" w:hAnsi="仿宋_GB2312" w:cs="仿宋_GB2312"/>
                <w:b/>
                <w:spacing w:val="0"/>
                <w:sz w:val="30"/>
                <w:szCs w:val="30"/>
              </w:rPr>
            </w:pPr>
          </w:p>
          <w:p w:rsidR="00476347" w:rsidRPr="00FC09F0" w:rsidRDefault="00476347" w:rsidP="00476347">
            <w:pPr>
              <w:spacing w:line="360" w:lineRule="exact"/>
              <w:jc w:val="center"/>
              <w:rPr>
                <w:rFonts w:ascii="仿宋_GB2312" w:hAnsi="仿宋_GB2312" w:cs="仿宋_GB2312"/>
                <w:b/>
                <w:spacing w:val="0"/>
                <w:sz w:val="30"/>
                <w:szCs w:val="30"/>
              </w:rPr>
            </w:pPr>
            <w:r w:rsidRPr="00FC09F0">
              <w:rPr>
                <w:rFonts w:ascii="仿宋_GB2312" w:hAnsi="仿宋_GB2312" w:cs="仿宋_GB2312" w:hint="eastAsia"/>
                <w:b/>
                <w:spacing w:val="0"/>
                <w:sz w:val="30"/>
                <w:szCs w:val="30"/>
              </w:rPr>
              <w:t>位</w:t>
            </w:r>
          </w:p>
          <w:p w:rsidR="00404F80" w:rsidRPr="00FC09F0" w:rsidRDefault="00404F80" w:rsidP="00476347">
            <w:pPr>
              <w:spacing w:line="360" w:lineRule="exact"/>
              <w:jc w:val="center"/>
              <w:rPr>
                <w:rFonts w:ascii="宋体" w:eastAsia="方正仿宋_GBK" w:hAnsi="宋体"/>
                <w:bCs/>
                <w:spacing w:val="0"/>
                <w:sz w:val="28"/>
                <w:szCs w:val="28"/>
                <w:lang w:val="zh-CN"/>
              </w:rPr>
            </w:pPr>
          </w:p>
        </w:tc>
        <w:tc>
          <w:tcPr>
            <w:tcW w:w="1560" w:type="dxa"/>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联合申报单位名称</w:t>
            </w:r>
          </w:p>
        </w:tc>
        <w:tc>
          <w:tcPr>
            <w:tcW w:w="2126" w:type="dxa"/>
            <w:vAlign w:val="center"/>
          </w:tcPr>
          <w:p w:rsidR="00476347" w:rsidRPr="00FC09F0" w:rsidRDefault="00476347" w:rsidP="00404F80">
            <w:pPr>
              <w:spacing w:line="360" w:lineRule="exact"/>
              <w:rPr>
                <w:rFonts w:ascii="仿宋_GB2312" w:hAnsi="仿宋_GB2312" w:cs="仿宋_GB2312"/>
                <w:spacing w:val="0"/>
                <w:sz w:val="28"/>
                <w:szCs w:val="28"/>
              </w:rPr>
            </w:pPr>
          </w:p>
        </w:tc>
        <w:tc>
          <w:tcPr>
            <w:tcW w:w="2410" w:type="dxa"/>
            <w:gridSpan w:val="2"/>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kern w:val="0"/>
                <w:sz w:val="28"/>
                <w:szCs w:val="28"/>
              </w:rPr>
              <w:t>组织机构代码/社会统一信用代码</w:t>
            </w:r>
          </w:p>
        </w:tc>
        <w:tc>
          <w:tcPr>
            <w:tcW w:w="2551" w:type="dxa"/>
            <w:gridSpan w:val="2"/>
            <w:vAlign w:val="center"/>
          </w:tcPr>
          <w:p w:rsidR="00476347" w:rsidRPr="00FC09F0" w:rsidRDefault="00476347" w:rsidP="00404F80">
            <w:pPr>
              <w:spacing w:line="360" w:lineRule="exact"/>
              <w:rPr>
                <w:rFonts w:ascii="仿宋_GB2312" w:hAnsi="仿宋_GB2312" w:cs="仿宋_GB2312"/>
                <w:spacing w:val="0"/>
                <w:sz w:val="28"/>
                <w:szCs w:val="28"/>
              </w:rPr>
            </w:pPr>
          </w:p>
        </w:tc>
      </w:tr>
      <w:tr w:rsidR="00476347" w:rsidRPr="00FC09F0" w:rsidTr="00404F80">
        <w:trPr>
          <w:trHeight w:val="547"/>
        </w:trPr>
        <w:tc>
          <w:tcPr>
            <w:tcW w:w="675" w:type="dxa"/>
            <w:vMerge/>
          </w:tcPr>
          <w:p w:rsidR="00476347" w:rsidRPr="00FC09F0" w:rsidRDefault="00476347">
            <w:pPr>
              <w:widowControl/>
              <w:snapToGrid w:val="0"/>
              <w:spacing w:line="560" w:lineRule="exact"/>
              <w:ind w:right="113"/>
              <w:jc w:val="left"/>
              <w:rPr>
                <w:rFonts w:ascii="宋体" w:eastAsia="方正仿宋_GBK" w:hAnsi="宋体"/>
                <w:bCs/>
                <w:spacing w:val="0"/>
                <w:sz w:val="28"/>
                <w:szCs w:val="28"/>
                <w:lang w:val="zh-CN"/>
              </w:rPr>
            </w:pPr>
          </w:p>
        </w:tc>
        <w:tc>
          <w:tcPr>
            <w:tcW w:w="1560" w:type="dxa"/>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通讯地址</w:t>
            </w:r>
          </w:p>
        </w:tc>
        <w:tc>
          <w:tcPr>
            <w:tcW w:w="4536" w:type="dxa"/>
            <w:gridSpan w:val="3"/>
            <w:vAlign w:val="center"/>
          </w:tcPr>
          <w:p w:rsidR="00476347" w:rsidRPr="00FC09F0" w:rsidRDefault="00476347" w:rsidP="00404F80">
            <w:pPr>
              <w:spacing w:line="360" w:lineRule="exact"/>
              <w:rPr>
                <w:rFonts w:ascii="仿宋_GB2312" w:hAnsi="仿宋_GB2312" w:cs="仿宋_GB2312"/>
                <w:spacing w:val="0"/>
                <w:sz w:val="28"/>
                <w:szCs w:val="28"/>
              </w:rPr>
            </w:pPr>
          </w:p>
        </w:tc>
        <w:tc>
          <w:tcPr>
            <w:tcW w:w="992" w:type="dxa"/>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邮编</w:t>
            </w:r>
          </w:p>
        </w:tc>
        <w:tc>
          <w:tcPr>
            <w:tcW w:w="1559" w:type="dxa"/>
            <w:vAlign w:val="center"/>
          </w:tcPr>
          <w:p w:rsidR="00476347" w:rsidRPr="00FC09F0" w:rsidRDefault="00476347" w:rsidP="00404F80">
            <w:pPr>
              <w:spacing w:line="360" w:lineRule="exact"/>
              <w:rPr>
                <w:rFonts w:ascii="仿宋_GB2312" w:hAnsi="仿宋_GB2312" w:cs="仿宋_GB2312"/>
                <w:spacing w:val="0"/>
                <w:sz w:val="28"/>
                <w:szCs w:val="28"/>
              </w:rPr>
            </w:pPr>
          </w:p>
        </w:tc>
      </w:tr>
      <w:tr w:rsidR="00476347" w:rsidRPr="00FC09F0" w:rsidTr="00404F80">
        <w:tc>
          <w:tcPr>
            <w:tcW w:w="675" w:type="dxa"/>
            <w:vMerge/>
          </w:tcPr>
          <w:p w:rsidR="00476347" w:rsidRPr="00FC09F0" w:rsidRDefault="00476347">
            <w:pPr>
              <w:widowControl/>
              <w:snapToGrid w:val="0"/>
              <w:spacing w:line="560" w:lineRule="exact"/>
              <w:ind w:right="113"/>
              <w:jc w:val="left"/>
              <w:rPr>
                <w:rFonts w:ascii="宋体" w:eastAsia="方正仿宋_GBK" w:hAnsi="宋体"/>
                <w:bCs/>
                <w:spacing w:val="0"/>
                <w:sz w:val="28"/>
                <w:szCs w:val="28"/>
                <w:lang w:val="zh-CN"/>
              </w:rPr>
            </w:pPr>
          </w:p>
        </w:tc>
        <w:tc>
          <w:tcPr>
            <w:tcW w:w="1560" w:type="dxa"/>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项目负责人</w:t>
            </w:r>
          </w:p>
        </w:tc>
        <w:tc>
          <w:tcPr>
            <w:tcW w:w="2693" w:type="dxa"/>
            <w:gridSpan w:val="2"/>
            <w:vAlign w:val="center"/>
          </w:tcPr>
          <w:p w:rsidR="00476347" w:rsidRPr="00FC09F0" w:rsidRDefault="00476347" w:rsidP="00404F80">
            <w:pPr>
              <w:spacing w:line="360" w:lineRule="exact"/>
              <w:rPr>
                <w:rFonts w:ascii="仿宋_GB2312" w:hAnsi="仿宋_GB2312" w:cs="仿宋_GB2312"/>
                <w:spacing w:val="0"/>
                <w:sz w:val="28"/>
                <w:szCs w:val="28"/>
              </w:rPr>
            </w:pPr>
          </w:p>
        </w:tc>
        <w:tc>
          <w:tcPr>
            <w:tcW w:w="1843" w:type="dxa"/>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联系电话</w:t>
            </w:r>
          </w:p>
        </w:tc>
        <w:tc>
          <w:tcPr>
            <w:tcW w:w="2551" w:type="dxa"/>
            <w:gridSpan w:val="2"/>
            <w:vAlign w:val="center"/>
          </w:tcPr>
          <w:p w:rsidR="00476347" w:rsidRPr="00FC09F0" w:rsidRDefault="00476347" w:rsidP="00404F80">
            <w:pPr>
              <w:spacing w:line="360" w:lineRule="exact"/>
              <w:rPr>
                <w:rFonts w:ascii="仿宋_GB2312" w:hAnsi="仿宋_GB2312" w:cs="仿宋_GB2312"/>
                <w:spacing w:val="0"/>
                <w:sz w:val="28"/>
                <w:szCs w:val="28"/>
              </w:rPr>
            </w:pPr>
          </w:p>
        </w:tc>
      </w:tr>
      <w:tr w:rsidR="00476347" w:rsidRPr="00FC09F0" w:rsidTr="00404F80">
        <w:tc>
          <w:tcPr>
            <w:tcW w:w="675" w:type="dxa"/>
            <w:vMerge/>
          </w:tcPr>
          <w:p w:rsidR="00476347" w:rsidRPr="00FC09F0" w:rsidRDefault="00476347">
            <w:pPr>
              <w:widowControl/>
              <w:snapToGrid w:val="0"/>
              <w:spacing w:line="560" w:lineRule="exact"/>
              <w:ind w:right="113"/>
              <w:jc w:val="left"/>
              <w:rPr>
                <w:rFonts w:ascii="宋体" w:eastAsia="方正仿宋_GBK" w:hAnsi="宋体"/>
                <w:bCs/>
                <w:spacing w:val="0"/>
                <w:sz w:val="28"/>
                <w:szCs w:val="28"/>
                <w:lang w:val="zh-CN"/>
              </w:rPr>
            </w:pPr>
          </w:p>
        </w:tc>
        <w:tc>
          <w:tcPr>
            <w:tcW w:w="1560" w:type="dxa"/>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项目联系人</w:t>
            </w:r>
          </w:p>
        </w:tc>
        <w:tc>
          <w:tcPr>
            <w:tcW w:w="2693" w:type="dxa"/>
            <w:gridSpan w:val="2"/>
            <w:vAlign w:val="center"/>
          </w:tcPr>
          <w:p w:rsidR="00476347" w:rsidRPr="00FC09F0" w:rsidRDefault="00476347" w:rsidP="00404F80">
            <w:pPr>
              <w:spacing w:line="360" w:lineRule="exact"/>
              <w:rPr>
                <w:rFonts w:ascii="仿宋_GB2312" w:hAnsi="仿宋_GB2312" w:cs="仿宋_GB2312"/>
                <w:spacing w:val="0"/>
                <w:sz w:val="28"/>
                <w:szCs w:val="28"/>
              </w:rPr>
            </w:pPr>
          </w:p>
        </w:tc>
        <w:tc>
          <w:tcPr>
            <w:tcW w:w="1843" w:type="dxa"/>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联系电话</w:t>
            </w:r>
          </w:p>
        </w:tc>
        <w:tc>
          <w:tcPr>
            <w:tcW w:w="2551" w:type="dxa"/>
            <w:gridSpan w:val="2"/>
            <w:vAlign w:val="center"/>
          </w:tcPr>
          <w:p w:rsidR="00476347" w:rsidRPr="00FC09F0" w:rsidRDefault="00476347" w:rsidP="00404F80">
            <w:pPr>
              <w:spacing w:line="360" w:lineRule="exact"/>
              <w:rPr>
                <w:rFonts w:ascii="仿宋_GB2312" w:hAnsi="仿宋_GB2312" w:cs="仿宋_GB2312"/>
                <w:spacing w:val="0"/>
                <w:sz w:val="28"/>
                <w:szCs w:val="28"/>
              </w:rPr>
            </w:pPr>
          </w:p>
        </w:tc>
      </w:tr>
      <w:tr w:rsidR="00476347" w:rsidRPr="00FC09F0" w:rsidTr="00130F1C">
        <w:trPr>
          <w:trHeight w:val="1912"/>
        </w:trPr>
        <w:tc>
          <w:tcPr>
            <w:tcW w:w="675" w:type="dxa"/>
            <w:vMerge/>
          </w:tcPr>
          <w:p w:rsidR="00476347" w:rsidRPr="00FC09F0" w:rsidRDefault="00476347">
            <w:pPr>
              <w:widowControl/>
              <w:snapToGrid w:val="0"/>
              <w:spacing w:line="560" w:lineRule="exact"/>
              <w:ind w:right="113"/>
              <w:jc w:val="left"/>
              <w:rPr>
                <w:rFonts w:ascii="宋体" w:eastAsia="方正仿宋_GBK" w:hAnsi="宋体"/>
                <w:bCs/>
                <w:spacing w:val="0"/>
                <w:sz w:val="28"/>
                <w:szCs w:val="28"/>
                <w:lang w:val="zh-CN"/>
              </w:rPr>
            </w:pPr>
          </w:p>
        </w:tc>
        <w:tc>
          <w:tcPr>
            <w:tcW w:w="8647" w:type="dxa"/>
            <w:gridSpan w:val="6"/>
            <w:vAlign w:val="center"/>
          </w:tcPr>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联合申报单位意见：</w:t>
            </w:r>
          </w:p>
          <w:p w:rsidR="00476347" w:rsidRPr="00FC09F0" w:rsidRDefault="00476347" w:rsidP="00404F80">
            <w:pPr>
              <w:spacing w:line="360" w:lineRule="exact"/>
              <w:rPr>
                <w:rFonts w:ascii="仿宋_GB2312" w:hAnsi="仿宋_GB2312" w:cs="仿宋_GB2312"/>
                <w:spacing w:val="0"/>
                <w:sz w:val="28"/>
                <w:szCs w:val="28"/>
              </w:rPr>
            </w:pPr>
          </w:p>
          <w:p w:rsidR="00476347" w:rsidRPr="00FC09F0" w:rsidRDefault="00476347" w:rsidP="00404F80">
            <w:pPr>
              <w:spacing w:line="360" w:lineRule="exact"/>
              <w:rPr>
                <w:rFonts w:ascii="仿宋_GB2312" w:hAnsi="仿宋_GB2312" w:cs="仿宋_GB2312"/>
                <w:spacing w:val="0"/>
                <w:sz w:val="28"/>
                <w:szCs w:val="28"/>
              </w:rPr>
            </w:pPr>
          </w:p>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 xml:space="preserve">                    单位公章：</w:t>
            </w:r>
          </w:p>
          <w:p w:rsidR="00476347" w:rsidRPr="00FC09F0" w:rsidRDefault="00476347" w:rsidP="00404F80">
            <w:pPr>
              <w:spacing w:line="36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 xml:space="preserve">                                年    月    日</w:t>
            </w:r>
          </w:p>
        </w:tc>
      </w:tr>
    </w:tbl>
    <w:p w:rsidR="00B102B8" w:rsidRPr="00FC09F0" w:rsidRDefault="00B102B8" w:rsidP="00130F1C">
      <w:pPr>
        <w:widowControl/>
        <w:spacing w:line="500" w:lineRule="exact"/>
        <w:ind w:firstLineChars="150" w:firstLine="420"/>
        <w:jc w:val="left"/>
        <w:rPr>
          <w:rFonts w:ascii="仿宋_GB2312" w:hAnsi="黑体" w:cs="黑体"/>
          <w:spacing w:val="0"/>
          <w:sz w:val="28"/>
          <w:szCs w:val="28"/>
        </w:rPr>
      </w:pPr>
      <w:r w:rsidRPr="00FC09F0">
        <w:rPr>
          <w:rFonts w:ascii="仿宋_GB2312" w:hAnsi="黑体" w:cs="黑体" w:hint="eastAsia"/>
          <w:spacing w:val="0"/>
          <w:sz w:val="28"/>
          <w:szCs w:val="28"/>
        </w:rPr>
        <w:t>*“联合申报单位”仅限于数据知识产权强链增效项目、高价值应用场景打造项目填写。</w:t>
      </w:r>
    </w:p>
    <w:p w:rsidR="004444FB" w:rsidRPr="00FC09F0" w:rsidRDefault="00FC23DB">
      <w:pPr>
        <w:widowControl/>
        <w:spacing w:line="560" w:lineRule="exact"/>
        <w:jc w:val="left"/>
        <w:rPr>
          <w:rFonts w:ascii="黑体" w:eastAsia="黑体" w:hAnsi="黑体" w:cs="黑体"/>
          <w:spacing w:val="0"/>
          <w:sz w:val="28"/>
          <w:szCs w:val="28"/>
        </w:rPr>
      </w:pPr>
      <w:r w:rsidRPr="00FC09F0">
        <w:rPr>
          <w:rFonts w:ascii="黑体" w:eastAsia="黑体" w:hAnsi="黑体" w:cs="黑体" w:hint="eastAsia"/>
          <w:spacing w:val="0"/>
          <w:sz w:val="28"/>
          <w:szCs w:val="28"/>
        </w:rPr>
        <w:lastRenderedPageBreak/>
        <w:t>二、所在市（州）知识产权局意见</w:t>
      </w:r>
    </w:p>
    <w:tbl>
      <w:tblPr>
        <w:tblW w:w="9413"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3"/>
      </w:tblGrid>
      <w:tr w:rsidR="004444FB" w:rsidRPr="00FC09F0" w:rsidTr="00B102B8">
        <w:trPr>
          <w:trHeight w:val="6151"/>
        </w:trPr>
        <w:tc>
          <w:tcPr>
            <w:tcW w:w="9413" w:type="dxa"/>
          </w:tcPr>
          <w:p w:rsidR="004444FB" w:rsidRPr="00FC09F0" w:rsidRDefault="004444FB">
            <w:pPr>
              <w:spacing w:line="380" w:lineRule="exact"/>
              <w:rPr>
                <w:rFonts w:ascii="宋体" w:eastAsia="宋体" w:hAnsi="宋体"/>
                <w:bCs/>
                <w:spacing w:val="0"/>
                <w:szCs w:val="22"/>
              </w:rPr>
            </w:pPr>
          </w:p>
          <w:p w:rsidR="004444FB" w:rsidRPr="00FC09F0" w:rsidRDefault="004444FB">
            <w:pPr>
              <w:spacing w:line="380" w:lineRule="exact"/>
              <w:rPr>
                <w:rFonts w:ascii="宋体" w:eastAsia="宋体" w:hAnsi="宋体"/>
                <w:bCs/>
                <w:spacing w:val="0"/>
                <w:szCs w:val="22"/>
              </w:rPr>
            </w:pPr>
          </w:p>
          <w:p w:rsidR="004444FB" w:rsidRPr="00FC09F0" w:rsidRDefault="004444FB">
            <w:pPr>
              <w:spacing w:line="380" w:lineRule="exact"/>
              <w:jc w:val="center"/>
              <w:rPr>
                <w:rFonts w:ascii="仿宋_GB2312" w:hAnsi="仿宋_GB2312" w:cs="仿宋_GB2312"/>
                <w:bCs/>
                <w:spacing w:val="0"/>
                <w:szCs w:val="22"/>
              </w:rPr>
            </w:pPr>
          </w:p>
          <w:p w:rsidR="004444FB" w:rsidRPr="00FC09F0" w:rsidRDefault="004444FB">
            <w:pPr>
              <w:spacing w:line="380" w:lineRule="exact"/>
              <w:jc w:val="center"/>
              <w:rPr>
                <w:rFonts w:ascii="仿宋_GB2312" w:hAnsi="仿宋_GB2312" w:cs="仿宋_GB2312"/>
                <w:bCs/>
                <w:spacing w:val="0"/>
                <w:szCs w:val="22"/>
              </w:rPr>
            </w:pPr>
          </w:p>
          <w:p w:rsidR="004444FB" w:rsidRPr="00FC09F0" w:rsidRDefault="004444FB">
            <w:pPr>
              <w:spacing w:line="380" w:lineRule="exact"/>
              <w:jc w:val="center"/>
              <w:rPr>
                <w:rFonts w:ascii="仿宋_GB2312" w:hAnsi="仿宋_GB2312" w:cs="仿宋_GB2312"/>
                <w:bCs/>
                <w:spacing w:val="0"/>
                <w:szCs w:val="22"/>
              </w:rPr>
            </w:pPr>
          </w:p>
          <w:p w:rsidR="004444FB" w:rsidRPr="00FC09F0" w:rsidRDefault="004444FB">
            <w:pPr>
              <w:spacing w:line="380" w:lineRule="exact"/>
              <w:jc w:val="center"/>
              <w:rPr>
                <w:rFonts w:ascii="仿宋_GB2312" w:hAnsi="仿宋_GB2312" w:cs="仿宋_GB2312"/>
                <w:bCs/>
                <w:spacing w:val="0"/>
                <w:szCs w:val="22"/>
              </w:rPr>
            </w:pPr>
          </w:p>
          <w:p w:rsidR="004444FB" w:rsidRPr="00FC09F0" w:rsidRDefault="004444FB">
            <w:pPr>
              <w:spacing w:line="380" w:lineRule="exact"/>
              <w:jc w:val="left"/>
              <w:rPr>
                <w:rFonts w:ascii="宋体" w:eastAsia="方正仿宋_GBK" w:hAnsi="宋体"/>
                <w:bCs/>
                <w:spacing w:val="0"/>
                <w:sz w:val="28"/>
                <w:szCs w:val="28"/>
                <w:lang w:val="zh-CN"/>
              </w:rPr>
            </w:pPr>
          </w:p>
          <w:p w:rsidR="004444FB" w:rsidRPr="00FC09F0" w:rsidRDefault="004444FB">
            <w:pPr>
              <w:spacing w:line="380" w:lineRule="exact"/>
              <w:jc w:val="left"/>
              <w:rPr>
                <w:rFonts w:ascii="仿宋_GB2312" w:hAnsi="仿宋_GB2312" w:cs="仿宋_GB2312"/>
                <w:bCs/>
                <w:spacing w:val="0"/>
                <w:szCs w:val="22"/>
              </w:rPr>
            </w:pPr>
          </w:p>
          <w:p w:rsidR="004444FB" w:rsidRPr="00FC09F0" w:rsidRDefault="004444FB">
            <w:pPr>
              <w:spacing w:line="380" w:lineRule="exact"/>
              <w:jc w:val="center"/>
              <w:rPr>
                <w:rFonts w:ascii="仿宋_GB2312" w:hAnsi="仿宋_GB2312" w:cs="仿宋_GB2312"/>
                <w:bCs/>
                <w:spacing w:val="0"/>
                <w:szCs w:val="22"/>
              </w:rPr>
            </w:pPr>
          </w:p>
          <w:p w:rsidR="004444FB" w:rsidRPr="00FC09F0" w:rsidRDefault="004444FB">
            <w:pPr>
              <w:spacing w:line="380" w:lineRule="exact"/>
              <w:jc w:val="center"/>
              <w:rPr>
                <w:rFonts w:ascii="仿宋_GB2312" w:hAnsi="仿宋_GB2312" w:cs="仿宋_GB2312"/>
                <w:bCs/>
                <w:spacing w:val="0"/>
                <w:szCs w:val="22"/>
              </w:rPr>
            </w:pPr>
          </w:p>
          <w:p w:rsidR="004444FB" w:rsidRPr="00FC09F0" w:rsidRDefault="00FC23DB">
            <w:pPr>
              <w:spacing w:line="380" w:lineRule="exact"/>
              <w:jc w:val="center"/>
              <w:rPr>
                <w:rFonts w:ascii="宋体" w:eastAsia="宋体" w:hAnsi="宋体"/>
                <w:bCs/>
                <w:spacing w:val="0"/>
                <w:sz w:val="28"/>
                <w:szCs w:val="21"/>
              </w:rPr>
            </w:pPr>
            <w:r w:rsidRPr="00FC09F0">
              <w:rPr>
                <w:rFonts w:ascii="仿宋_GB2312" w:hAnsi="仿宋_GB2312" w:cs="仿宋_GB2312" w:hint="eastAsia"/>
                <w:bCs/>
                <w:spacing w:val="0"/>
                <w:sz w:val="28"/>
                <w:szCs w:val="21"/>
              </w:rPr>
              <w:t>（盖章）</w:t>
            </w:r>
          </w:p>
          <w:p w:rsidR="004444FB" w:rsidRPr="00FC09F0" w:rsidRDefault="00FC23DB">
            <w:pPr>
              <w:spacing w:line="380" w:lineRule="exact"/>
              <w:jc w:val="center"/>
              <w:rPr>
                <w:rFonts w:ascii="仿宋_GB2312" w:hAnsi="仿宋_GB2312" w:cs="仿宋_GB2312"/>
                <w:bCs/>
                <w:spacing w:val="0"/>
                <w:sz w:val="28"/>
                <w:szCs w:val="21"/>
              </w:rPr>
            </w:pPr>
            <w:r w:rsidRPr="00FC09F0">
              <w:rPr>
                <w:rFonts w:ascii="仿宋_GB2312" w:hAnsi="仿宋_GB2312" w:cs="仿宋_GB2312" w:hint="eastAsia"/>
                <w:bCs/>
                <w:spacing w:val="0"/>
                <w:sz w:val="28"/>
                <w:szCs w:val="21"/>
              </w:rPr>
              <w:t>市（州）知识产权局</w:t>
            </w:r>
          </w:p>
          <w:p w:rsidR="004444FB" w:rsidRPr="00FC09F0" w:rsidRDefault="00FC23DB">
            <w:pPr>
              <w:widowControl/>
              <w:spacing w:line="560" w:lineRule="exact"/>
              <w:jc w:val="center"/>
              <w:rPr>
                <w:rFonts w:eastAsia="宋体"/>
                <w:b/>
                <w:bCs/>
                <w:spacing w:val="0"/>
                <w:sz w:val="28"/>
                <w:szCs w:val="28"/>
              </w:rPr>
            </w:pPr>
            <w:r w:rsidRPr="00FC09F0">
              <w:rPr>
                <w:rFonts w:ascii="仿宋_GB2312" w:hAnsi="仿宋_GB2312" w:cs="仿宋_GB2312" w:hint="eastAsia"/>
                <w:bCs/>
                <w:spacing w:val="0"/>
                <w:sz w:val="28"/>
                <w:szCs w:val="21"/>
              </w:rPr>
              <w:t>年</w:t>
            </w:r>
            <w:r w:rsidRPr="00FC09F0">
              <w:rPr>
                <w:rFonts w:ascii="仿宋_GB2312" w:hAnsi="仿宋_GB2312" w:cs="仿宋_GB2312"/>
                <w:bCs/>
                <w:spacing w:val="0"/>
                <w:sz w:val="28"/>
                <w:szCs w:val="21"/>
              </w:rPr>
              <w:t xml:space="preserve">   </w:t>
            </w:r>
            <w:r w:rsidRPr="00FC09F0">
              <w:rPr>
                <w:rFonts w:ascii="仿宋_GB2312" w:hAnsi="仿宋_GB2312" w:cs="仿宋_GB2312" w:hint="eastAsia"/>
                <w:bCs/>
                <w:spacing w:val="0"/>
                <w:sz w:val="28"/>
                <w:szCs w:val="21"/>
              </w:rPr>
              <w:t>月</w:t>
            </w:r>
            <w:r w:rsidRPr="00FC09F0">
              <w:rPr>
                <w:rFonts w:ascii="仿宋_GB2312" w:hAnsi="仿宋_GB2312" w:cs="仿宋_GB2312"/>
                <w:bCs/>
                <w:spacing w:val="0"/>
                <w:sz w:val="28"/>
                <w:szCs w:val="21"/>
              </w:rPr>
              <w:t xml:space="preserve">   </w:t>
            </w:r>
            <w:r w:rsidRPr="00FC09F0">
              <w:rPr>
                <w:rFonts w:ascii="仿宋_GB2312" w:hAnsi="仿宋_GB2312" w:cs="仿宋_GB2312" w:hint="eastAsia"/>
                <w:bCs/>
                <w:spacing w:val="0"/>
                <w:sz w:val="28"/>
                <w:szCs w:val="21"/>
              </w:rPr>
              <w:t>日</w:t>
            </w:r>
          </w:p>
        </w:tc>
      </w:tr>
    </w:tbl>
    <w:p w:rsidR="004444FB" w:rsidRPr="00FC09F0" w:rsidRDefault="00FC23DB" w:rsidP="00130F1C">
      <w:pPr>
        <w:widowControl/>
        <w:spacing w:line="500" w:lineRule="exact"/>
        <w:ind w:firstLineChars="150" w:firstLine="420"/>
        <w:jc w:val="left"/>
        <w:rPr>
          <w:rFonts w:ascii="仿宋_GB2312" w:hAnsi="黑体" w:cs="黑体"/>
          <w:spacing w:val="0"/>
          <w:sz w:val="28"/>
          <w:szCs w:val="28"/>
        </w:rPr>
        <w:sectPr w:rsidR="004444FB" w:rsidRPr="00FC09F0">
          <w:footerReference w:type="default" r:id="rId12"/>
          <w:footerReference w:type="first" r:id="rId13"/>
          <w:pgSz w:w="11907" w:h="16840"/>
          <w:pgMar w:top="1587" w:right="1587" w:bottom="1587" w:left="1587" w:header="851" w:footer="663" w:gutter="0"/>
          <w:pgNumType w:fmt="numberInDash" w:start="16"/>
          <w:cols w:space="0"/>
          <w:titlePg/>
          <w:docGrid w:type="linesAndChars" w:linePitch="312"/>
        </w:sectPr>
      </w:pPr>
      <w:r w:rsidRPr="00FC09F0">
        <w:rPr>
          <w:rFonts w:ascii="仿宋_GB2312" w:hAnsi="黑体" w:cs="黑体" w:hint="eastAsia"/>
          <w:spacing w:val="0"/>
          <w:sz w:val="28"/>
          <w:szCs w:val="28"/>
        </w:rPr>
        <w:t>*仅市（州）级知识产权公共服务能力提升项目需当地知识产权局出具推荐意见。</w:t>
      </w:r>
    </w:p>
    <w:p w:rsidR="004444FB" w:rsidRPr="00FC09F0" w:rsidRDefault="00FC23DB">
      <w:pPr>
        <w:snapToGrid w:val="0"/>
        <w:spacing w:line="560" w:lineRule="exact"/>
        <w:ind w:right="864"/>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lastRenderedPageBreak/>
        <w:t>三、项目负责人</w:t>
      </w:r>
    </w:p>
    <w:p w:rsidR="00055FFC" w:rsidRPr="00FC09F0" w:rsidRDefault="00055FFC">
      <w:pPr>
        <w:snapToGrid w:val="0"/>
        <w:spacing w:line="560" w:lineRule="exact"/>
        <w:ind w:right="864"/>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t>(一)</w:t>
      </w:r>
      <w:r w:rsidR="00130F1C" w:rsidRPr="00FC09F0">
        <w:rPr>
          <w:rFonts w:ascii="黑体" w:eastAsia="黑体" w:hAnsi="Times" w:hint="eastAsia"/>
          <w:snapToGrid w:val="0"/>
          <w:spacing w:val="0"/>
          <w:kern w:val="0"/>
          <w:sz w:val="28"/>
          <w:szCs w:val="28"/>
        </w:rPr>
        <w:t>申报单位</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5"/>
        <w:gridCol w:w="1121"/>
        <w:gridCol w:w="1829"/>
        <w:gridCol w:w="1684"/>
        <w:gridCol w:w="1684"/>
        <w:gridCol w:w="1923"/>
        <w:gridCol w:w="3531"/>
      </w:tblGrid>
      <w:tr w:rsidR="004444FB" w:rsidRPr="00FC09F0">
        <w:trPr>
          <w:cantSplit/>
          <w:trHeight w:val="569"/>
          <w:jc w:val="center"/>
        </w:trPr>
        <w:tc>
          <w:tcPr>
            <w:tcW w:w="1685"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姓 名</w:t>
            </w:r>
          </w:p>
        </w:tc>
        <w:tc>
          <w:tcPr>
            <w:tcW w:w="1121"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性别</w:t>
            </w:r>
          </w:p>
        </w:tc>
        <w:tc>
          <w:tcPr>
            <w:tcW w:w="1829"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出生年月</w:t>
            </w:r>
          </w:p>
        </w:tc>
        <w:tc>
          <w:tcPr>
            <w:tcW w:w="1684"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lang w:eastAsia="zh-Hans"/>
              </w:rPr>
            </w:pPr>
            <w:r w:rsidRPr="00FC09F0">
              <w:rPr>
                <w:rFonts w:ascii="仿宋_GB2312" w:hAnsi="仿宋_GB2312" w:cs="仿宋_GB2312" w:hint="eastAsia"/>
                <w:snapToGrid w:val="0"/>
                <w:spacing w:val="0"/>
                <w:kern w:val="0"/>
                <w:sz w:val="24"/>
                <w:szCs w:val="24"/>
              </w:rPr>
              <w:t>职称</w:t>
            </w:r>
            <w:r w:rsidRPr="00FC09F0">
              <w:rPr>
                <w:rFonts w:ascii="仿宋_GB2312" w:hAnsi="仿宋_GB2312" w:cs="仿宋_GB2312" w:hint="eastAsia"/>
                <w:snapToGrid w:val="0"/>
                <w:spacing w:val="0"/>
                <w:kern w:val="0"/>
                <w:sz w:val="24"/>
                <w:szCs w:val="24"/>
                <w:lang w:eastAsia="zh-Hans"/>
              </w:rPr>
              <w:t>及资质</w:t>
            </w:r>
          </w:p>
        </w:tc>
        <w:tc>
          <w:tcPr>
            <w:tcW w:w="1684"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所学专业</w:t>
            </w:r>
          </w:p>
        </w:tc>
        <w:tc>
          <w:tcPr>
            <w:tcW w:w="1923"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现从事专业</w:t>
            </w:r>
          </w:p>
        </w:tc>
        <w:tc>
          <w:tcPr>
            <w:tcW w:w="3531"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在本项目中承担的任务</w:t>
            </w:r>
          </w:p>
        </w:tc>
      </w:tr>
      <w:tr w:rsidR="004444FB" w:rsidRPr="00FC09F0">
        <w:trPr>
          <w:cantSplit/>
          <w:trHeight w:val="569"/>
          <w:jc w:val="center"/>
        </w:trPr>
        <w:tc>
          <w:tcPr>
            <w:tcW w:w="168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121"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829"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8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8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923"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3531"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r>
      <w:tr w:rsidR="00801367" w:rsidRPr="00FC09F0">
        <w:trPr>
          <w:cantSplit/>
          <w:trHeight w:val="569"/>
          <w:jc w:val="center"/>
        </w:trPr>
        <w:tc>
          <w:tcPr>
            <w:tcW w:w="1685" w:type="dxa"/>
            <w:vAlign w:val="center"/>
          </w:tcPr>
          <w:p w:rsidR="00801367" w:rsidRPr="00FC09F0" w:rsidRDefault="00801367">
            <w:pPr>
              <w:spacing w:line="400" w:lineRule="exact"/>
              <w:jc w:val="center"/>
              <w:rPr>
                <w:rFonts w:ascii="仿宋_GB2312" w:hAnsi="仿宋_GB2312" w:cs="仿宋_GB2312"/>
                <w:snapToGrid w:val="0"/>
                <w:spacing w:val="0"/>
                <w:kern w:val="0"/>
                <w:sz w:val="24"/>
                <w:szCs w:val="24"/>
              </w:rPr>
            </w:pPr>
          </w:p>
        </w:tc>
        <w:tc>
          <w:tcPr>
            <w:tcW w:w="1121" w:type="dxa"/>
            <w:vAlign w:val="center"/>
          </w:tcPr>
          <w:p w:rsidR="00801367" w:rsidRPr="00FC09F0" w:rsidRDefault="00801367">
            <w:pPr>
              <w:spacing w:line="400" w:lineRule="exact"/>
              <w:jc w:val="center"/>
              <w:rPr>
                <w:rFonts w:ascii="仿宋_GB2312" w:hAnsi="仿宋_GB2312" w:cs="仿宋_GB2312"/>
                <w:snapToGrid w:val="0"/>
                <w:spacing w:val="0"/>
                <w:kern w:val="0"/>
                <w:sz w:val="24"/>
                <w:szCs w:val="24"/>
              </w:rPr>
            </w:pPr>
          </w:p>
        </w:tc>
        <w:tc>
          <w:tcPr>
            <w:tcW w:w="1829" w:type="dxa"/>
            <w:vAlign w:val="center"/>
          </w:tcPr>
          <w:p w:rsidR="00801367" w:rsidRPr="00FC09F0" w:rsidRDefault="00801367">
            <w:pPr>
              <w:spacing w:line="400" w:lineRule="exact"/>
              <w:jc w:val="center"/>
              <w:rPr>
                <w:rFonts w:ascii="仿宋_GB2312" w:hAnsi="仿宋_GB2312" w:cs="仿宋_GB2312"/>
                <w:snapToGrid w:val="0"/>
                <w:spacing w:val="0"/>
                <w:kern w:val="0"/>
                <w:sz w:val="24"/>
                <w:szCs w:val="24"/>
              </w:rPr>
            </w:pPr>
          </w:p>
        </w:tc>
        <w:tc>
          <w:tcPr>
            <w:tcW w:w="1684" w:type="dxa"/>
            <w:vAlign w:val="center"/>
          </w:tcPr>
          <w:p w:rsidR="00801367" w:rsidRPr="00FC09F0" w:rsidRDefault="00801367">
            <w:pPr>
              <w:spacing w:line="400" w:lineRule="exact"/>
              <w:jc w:val="center"/>
              <w:rPr>
                <w:rFonts w:ascii="仿宋_GB2312" w:hAnsi="仿宋_GB2312" w:cs="仿宋_GB2312"/>
                <w:snapToGrid w:val="0"/>
                <w:spacing w:val="0"/>
                <w:kern w:val="0"/>
                <w:sz w:val="24"/>
                <w:szCs w:val="24"/>
              </w:rPr>
            </w:pPr>
          </w:p>
        </w:tc>
        <w:tc>
          <w:tcPr>
            <w:tcW w:w="1684" w:type="dxa"/>
            <w:vAlign w:val="center"/>
          </w:tcPr>
          <w:p w:rsidR="00801367" w:rsidRPr="00FC09F0" w:rsidRDefault="00801367">
            <w:pPr>
              <w:spacing w:line="400" w:lineRule="exact"/>
              <w:jc w:val="center"/>
              <w:rPr>
                <w:rFonts w:ascii="仿宋_GB2312" w:hAnsi="仿宋_GB2312" w:cs="仿宋_GB2312"/>
                <w:snapToGrid w:val="0"/>
                <w:spacing w:val="0"/>
                <w:kern w:val="0"/>
                <w:sz w:val="24"/>
                <w:szCs w:val="24"/>
              </w:rPr>
            </w:pPr>
          </w:p>
        </w:tc>
        <w:tc>
          <w:tcPr>
            <w:tcW w:w="1923" w:type="dxa"/>
            <w:vAlign w:val="center"/>
          </w:tcPr>
          <w:p w:rsidR="00801367" w:rsidRPr="00FC09F0" w:rsidRDefault="00801367">
            <w:pPr>
              <w:spacing w:line="400" w:lineRule="exact"/>
              <w:jc w:val="center"/>
              <w:rPr>
                <w:rFonts w:ascii="仿宋_GB2312" w:hAnsi="仿宋_GB2312" w:cs="仿宋_GB2312"/>
                <w:snapToGrid w:val="0"/>
                <w:spacing w:val="0"/>
                <w:kern w:val="0"/>
                <w:sz w:val="24"/>
                <w:szCs w:val="24"/>
              </w:rPr>
            </w:pPr>
          </w:p>
        </w:tc>
        <w:tc>
          <w:tcPr>
            <w:tcW w:w="3531" w:type="dxa"/>
            <w:vAlign w:val="center"/>
          </w:tcPr>
          <w:p w:rsidR="00801367" w:rsidRPr="00FC09F0" w:rsidRDefault="00801367">
            <w:pPr>
              <w:spacing w:line="400" w:lineRule="exact"/>
              <w:jc w:val="center"/>
              <w:rPr>
                <w:rFonts w:ascii="仿宋_GB2312" w:hAnsi="仿宋_GB2312" w:cs="仿宋_GB2312"/>
                <w:snapToGrid w:val="0"/>
                <w:spacing w:val="0"/>
                <w:kern w:val="0"/>
                <w:sz w:val="24"/>
                <w:szCs w:val="24"/>
              </w:rPr>
            </w:pPr>
          </w:p>
        </w:tc>
      </w:tr>
      <w:tr w:rsidR="004444FB" w:rsidRPr="00FC09F0">
        <w:trPr>
          <w:cantSplit/>
          <w:trHeight w:val="570"/>
          <w:jc w:val="center"/>
        </w:trPr>
        <w:tc>
          <w:tcPr>
            <w:tcW w:w="168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121"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829"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8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8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923"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3531"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r>
    </w:tbl>
    <w:p w:rsidR="00801367" w:rsidRPr="00FC09F0" w:rsidRDefault="00801367" w:rsidP="00130F1C">
      <w:pPr>
        <w:snapToGrid w:val="0"/>
        <w:spacing w:line="560" w:lineRule="exact"/>
        <w:ind w:right="864"/>
        <w:rPr>
          <w:rFonts w:ascii="黑体" w:eastAsia="黑体" w:hAnsi="Times"/>
          <w:snapToGrid w:val="0"/>
          <w:spacing w:val="0"/>
          <w:kern w:val="0"/>
          <w:sz w:val="28"/>
          <w:szCs w:val="28"/>
        </w:rPr>
      </w:pPr>
    </w:p>
    <w:p w:rsidR="00130F1C" w:rsidRPr="00FC09F0" w:rsidRDefault="00130F1C" w:rsidP="00130F1C">
      <w:pPr>
        <w:snapToGrid w:val="0"/>
        <w:spacing w:line="560" w:lineRule="exact"/>
        <w:ind w:right="864"/>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t>（二）联合申报单位</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5"/>
        <w:gridCol w:w="1121"/>
        <w:gridCol w:w="1829"/>
        <w:gridCol w:w="1684"/>
        <w:gridCol w:w="1684"/>
        <w:gridCol w:w="1923"/>
        <w:gridCol w:w="3531"/>
      </w:tblGrid>
      <w:tr w:rsidR="00130F1C" w:rsidRPr="00FC09F0" w:rsidTr="00FC09F0">
        <w:trPr>
          <w:cantSplit/>
          <w:trHeight w:val="569"/>
          <w:jc w:val="center"/>
        </w:trPr>
        <w:tc>
          <w:tcPr>
            <w:tcW w:w="1685"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姓 名</w:t>
            </w:r>
          </w:p>
        </w:tc>
        <w:tc>
          <w:tcPr>
            <w:tcW w:w="1121"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性别</w:t>
            </w:r>
          </w:p>
        </w:tc>
        <w:tc>
          <w:tcPr>
            <w:tcW w:w="1829"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出生年月</w:t>
            </w:r>
          </w:p>
        </w:tc>
        <w:tc>
          <w:tcPr>
            <w:tcW w:w="1684"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lang w:eastAsia="zh-Hans"/>
              </w:rPr>
            </w:pPr>
            <w:r w:rsidRPr="00FC09F0">
              <w:rPr>
                <w:rFonts w:ascii="仿宋_GB2312" w:hAnsi="仿宋_GB2312" w:cs="仿宋_GB2312" w:hint="eastAsia"/>
                <w:snapToGrid w:val="0"/>
                <w:spacing w:val="0"/>
                <w:kern w:val="0"/>
                <w:sz w:val="24"/>
                <w:szCs w:val="24"/>
              </w:rPr>
              <w:t>职称</w:t>
            </w:r>
            <w:r w:rsidRPr="00FC09F0">
              <w:rPr>
                <w:rFonts w:ascii="仿宋_GB2312" w:hAnsi="仿宋_GB2312" w:cs="仿宋_GB2312" w:hint="eastAsia"/>
                <w:snapToGrid w:val="0"/>
                <w:spacing w:val="0"/>
                <w:kern w:val="0"/>
                <w:sz w:val="24"/>
                <w:szCs w:val="24"/>
                <w:lang w:eastAsia="zh-Hans"/>
              </w:rPr>
              <w:t>及资质</w:t>
            </w:r>
          </w:p>
        </w:tc>
        <w:tc>
          <w:tcPr>
            <w:tcW w:w="1684"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所学专业</w:t>
            </w:r>
          </w:p>
        </w:tc>
        <w:tc>
          <w:tcPr>
            <w:tcW w:w="1923"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现从事专业</w:t>
            </w:r>
          </w:p>
        </w:tc>
        <w:tc>
          <w:tcPr>
            <w:tcW w:w="3531"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在本项目中承担的任务</w:t>
            </w:r>
          </w:p>
        </w:tc>
      </w:tr>
      <w:tr w:rsidR="00801367" w:rsidRPr="00FC09F0" w:rsidTr="00FC09F0">
        <w:trPr>
          <w:cantSplit/>
          <w:trHeight w:val="569"/>
          <w:jc w:val="center"/>
        </w:trPr>
        <w:tc>
          <w:tcPr>
            <w:tcW w:w="168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121"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829"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8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8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923"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3531"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r>
      <w:tr w:rsidR="00130F1C" w:rsidRPr="00FC09F0" w:rsidTr="00FC09F0">
        <w:trPr>
          <w:cantSplit/>
          <w:trHeight w:val="569"/>
          <w:jc w:val="center"/>
        </w:trPr>
        <w:tc>
          <w:tcPr>
            <w:tcW w:w="1685"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121"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829"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684"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684"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923"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3531"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r>
      <w:tr w:rsidR="00130F1C" w:rsidRPr="00FC09F0" w:rsidTr="00FC09F0">
        <w:trPr>
          <w:cantSplit/>
          <w:trHeight w:val="570"/>
          <w:jc w:val="center"/>
        </w:trPr>
        <w:tc>
          <w:tcPr>
            <w:tcW w:w="1685"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121"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829"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684"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684"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1923"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c>
          <w:tcPr>
            <w:tcW w:w="3531" w:type="dxa"/>
            <w:vAlign w:val="center"/>
          </w:tcPr>
          <w:p w:rsidR="00130F1C" w:rsidRPr="00FC09F0" w:rsidRDefault="00130F1C" w:rsidP="00FC09F0">
            <w:pPr>
              <w:spacing w:line="400" w:lineRule="exact"/>
              <w:jc w:val="center"/>
              <w:rPr>
                <w:rFonts w:ascii="仿宋_GB2312" w:hAnsi="仿宋_GB2312" w:cs="仿宋_GB2312"/>
                <w:snapToGrid w:val="0"/>
                <w:spacing w:val="0"/>
                <w:kern w:val="0"/>
                <w:sz w:val="24"/>
                <w:szCs w:val="24"/>
              </w:rPr>
            </w:pPr>
          </w:p>
        </w:tc>
      </w:tr>
    </w:tbl>
    <w:p w:rsidR="006B1712" w:rsidRPr="00FC09F0" w:rsidRDefault="006B1712" w:rsidP="006B1712">
      <w:pPr>
        <w:widowControl/>
        <w:spacing w:line="500" w:lineRule="exact"/>
        <w:ind w:firstLineChars="150" w:firstLine="420"/>
        <w:jc w:val="left"/>
        <w:rPr>
          <w:rFonts w:ascii="仿宋_GB2312" w:hAnsi="黑体" w:cs="黑体"/>
          <w:spacing w:val="0"/>
          <w:sz w:val="28"/>
          <w:szCs w:val="28"/>
        </w:rPr>
      </w:pPr>
      <w:r w:rsidRPr="00FC09F0">
        <w:rPr>
          <w:rFonts w:ascii="仿宋_GB2312" w:hAnsi="黑体" w:cs="黑体" w:hint="eastAsia"/>
          <w:spacing w:val="0"/>
          <w:sz w:val="28"/>
          <w:szCs w:val="28"/>
        </w:rPr>
        <w:t>*“联合申报单位”仅限于数据知识产权强链增效项目、高价值应用场景打造项目填写。</w:t>
      </w:r>
    </w:p>
    <w:p w:rsidR="00801367" w:rsidRPr="00FC09F0" w:rsidRDefault="00801367">
      <w:pPr>
        <w:snapToGrid w:val="0"/>
        <w:spacing w:line="560" w:lineRule="exact"/>
        <w:ind w:right="864"/>
        <w:rPr>
          <w:rFonts w:ascii="黑体" w:eastAsia="黑体" w:hAnsi="Times"/>
          <w:snapToGrid w:val="0"/>
          <w:spacing w:val="0"/>
          <w:kern w:val="0"/>
          <w:sz w:val="28"/>
          <w:szCs w:val="28"/>
        </w:rPr>
      </w:pPr>
    </w:p>
    <w:p w:rsidR="00801367" w:rsidRPr="00FC09F0" w:rsidRDefault="00801367">
      <w:pPr>
        <w:snapToGrid w:val="0"/>
        <w:spacing w:line="560" w:lineRule="exact"/>
        <w:ind w:right="864"/>
        <w:rPr>
          <w:rFonts w:ascii="黑体" w:eastAsia="黑体" w:hAnsi="Times"/>
          <w:snapToGrid w:val="0"/>
          <w:spacing w:val="0"/>
          <w:kern w:val="0"/>
          <w:sz w:val="28"/>
          <w:szCs w:val="28"/>
        </w:rPr>
      </w:pPr>
    </w:p>
    <w:p w:rsidR="00801367" w:rsidRPr="00FC09F0" w:rsidRDefault="00801367">
      <w:pPr>
        <w:snapToGrid w:val="0"/>
        <w:spacing w:line="560" w:lineRule="exact"/>
        <w:ind w:right="864"/>
        <w:rPr>
          <w:rFonts w:ascii="黑体" w:eastAsia="黑体" w:hAnsi="Times"/>
          <w:snapToGrid w:val="0"/>
          <w:spacing w:val="0"/>
          <w:kern w:val="0"/>
          <w:sz w:val="28"/>
          <w:szCs w:val="28"/>
        </w:rPr>
      </w:pPr>
    </w:p>
    <w:p w:rsidR="004444FB" w:rsidRPr="00FC09F0" w:rsidRDefault="00FC23DB">
      <w:pPr>
        <w:snapToGrid w:val="0"/>
        <w:spacing w:line="560" w:lineRule="exact"/>
        <w:ind w:right="864"/>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t>四、项目主要人员</w:t>
      </w:r>
    </w:p>
    <w:p w:rsidR="00130F1C" w:rsidRPr="00FC09F0" w:rsidRDefault="00130F1C">
      <w:pPr>
        <w:snapToGrid w:val="0"/>
        <w:spacing w:line="560" w:lineRule="exact"/>
        <w:ind w:right="864"/>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t>（一）申报单单位</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1128"/>
        <w:gridCol w:w="1785"/>
        <w:gridCol w:w="1694"/>
        <w:gridCol w:w="1694"/>
        <w:gridCol w:w="1934"/>
        <w:gridCol w:w="3525"/>
      </w:tblGrid>
      <w:tr w:rsidR="004444FB" w:rsidRPr="00FC09F0">
        <w:trPr>
          <w:cantSplit/>
          <w:trHeight w:val="498"/>
          <w:jc w:val="center"/>
        </w:trPr>
        <w:tc>
          <w:tcPr>
            <w:tcW w:w="1697"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姓 名</w:t>
            </w:r>
          </w:p>
        </w:tc>
        <w:tc>
          <w:tcPr>
            <w:tcW w:w="1128"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性别</w:t>
            </w:r>
          </w:p>
        </w:tc>
        <w:tc>
          <w:tcPr>
            <w:tcW w:w="1785"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出生年月</w:t>
            </w:r>
          </w:p>
        </w:tc>
        <w:tc>
          <w:tcPr>
            <w:tcW w:w="1694"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lang w:eastAsia="zh-Hans"/>
              </w:rPr>
            </w:pPr>
            <w:r w:rsidRPr="00FC09F0">
              <w:rPr>
                <w:rFonts w:ascii="仿宋_GB2312" w:hAnsi="仿宋_GB2312" w:cs="仿宋_GB2312" w:hint="eastAsia"/>
                <w:snapToGrid w:val="0"/>
                <w:spacing w:val="0"/>
                <w:kern w:val="0"/>
                <w:sz w:val="24"/>
                <w:szCs w:val="24"/>
              </w:rPr>
              <w:t>职称</w:t>
            </w:r>
            <w:r w:rsidRPr="00FC09F0">
              <w:rPr>
                <w:rFonts w:ascii="仿宋_GB2312" w:hAnsi="仿宋_GB2312" w:cs="仿宋_GB2312" w:hint="eastAsia"/>
                <w:snapToGrid w:val="0"/>
                <w:spacing w:val="0"/>
                <w:kern w:val="0"/>
                <w:sz w:val="24"/>
                <w:szCs w:val="24"/>
                <w:lang w:eastAsia="zh-Hans"/>
              </w:rPr>
              <w:t>及资质</w:t>
            </w:r>
          </w:p>
        </w:tc>
        <w:tc>
          <w:tcPr>
            <w:tcW w:w="1694"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所学专业</w:t>
            </w:r>
          </w:p>
        </w:tc>
        <w:tc>
          <w:tcPr>
            <w:tcW w:w="1934"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现从事专业</w:t>
            </w:r>
          </w:p>
        </w:tc>
        <w:tc>
          <w:tcPr>
            <w:tcW w:w="3525" w:type="dxa"/>
            <w:vAlign w:val="center"/>
          </w:tcPr>
          <w:p w:rsidR="004444FB" w:rsidRPr="00FC09F0" w:rsidRDefault="00FC23DB">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在本项目中承担的任务</w:t>
            </w:r>
          </w:p>
        </w:tc>
      </w:tr>
      <w:tr w:rsidR="004444FB" w:rsidRPr="00FC09F0">
        <w:trPr>
          <w:cantSplit/>
          <w:trHeight w:val="498"/>
          <w:jc w:val="center"/>
        </w:trPr>
        <w:tc>
          <w:tcPr>
            <w:tcW w:w="1697"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128"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78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9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9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93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352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r>
      <w:tr w:rsidR="004444FB" w:rsidRPr="00FC09F0">
        <w:trPr>
          <w:cantSplit/>
          <w:trHeight w:val="498"/>
          <w:jc w:val="center"/>
        </w:trPr>
        <w:tc>
          <w:tcPr>
            <w:tcW w:w="1697"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128"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78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9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9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93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352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r>
      <w:tr w:rsidR="004444FB" w:rsidRPr="00FC09F0">
        <w:trPr>
          <w:cantSplit/>
          <w:trHeight w:val="498"/>
          <w:jc w:val="center"/>
        </w:trPr>
        <w:tc>
          <w:tcPr>
            <w:tcW w:w="1697"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128"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78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9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9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93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352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r>
      <w:tr w:rsidR="004444FB" w:rsidRPr="00FC09F0">
        <w:trPr>
          <w:cantSplit/>
          <w:trHeight w:val="498"/>
          <w:jc w:val="center"/>
        </w:trPr>
        <w:tc>
          <w:tcPr>
            <w:tcW w:w="1697"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128"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78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9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69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1934"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c>
          <w:tcPr>
            <w:tcW w:w="3525" w:type="dxa"/>
            <w:vAlign w:val="center"/>
          </w:tcPr>
          <w:p w:rsidR="004444FB" w:rsidRPr="00FC09F0" w:rsidRDefault="004444FB">
            <w:pPr>
              <w:spacing w:line="400" w:lineRule="exact"/>
              <w:jc w:val="center"/>
              <w:rPr>
                <w:rFonts w:ascii="仿宋_GB2312" w:hAnsi="仿宋_GB2312" w:cs="仿宋_GB2312"/>
                <w:snapToGrid w:val="0"/>
                <w:spacing w:val="0"/>
                <w:kern w:val="0"/>
                <w:sz w:val="24"/>
                <w:szCs w:val="24"/>
              </w:rPr>
            </w:pPr>
          </w:p>
        </w:tc>
      </w:tr>
    </w:tbl>
    <w:p w:rsidR="00801367" w:rsidRPr="00FC09F0" w:rsidRDefault="00801367" w:rsidP="00801367">
      <w:pPr>
        <w:snapToGrid w:val="0"/>
        <w:spacing w:line="560" w:lineRule="exact"/>
        <w:ind w:right="864"/>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t>（</w:t>
      </w:r>
      <w:r w:rsidR="003B4763" w:rsidRPr="00FC09F0">
        <w:rPr>
          <w:rFonts w:ascii="黑体" w:eastAsia="黑体" w:hAnsi="Times" w:hint="eastAsia"/>
          <w:snapToGrid w:val="0"/>
          <w:spacing w:val="0"/>
          <w:kern w:val="0"/>
          <w:sz w:val="28"/>
          <w:szCs w:val="28"/>
        </w:rPr>
        <w:t>二</w:t>
      </w:r>
      <w:r w:rsidRPr="00FC09F0">
        <w:rPr>
          <w:rFonts w:ascii="黑体" w:eastAsia="黑体" w:hAnsi="Times" w:hint="eastAsia"/>
          <w:snapToGrid w:val="0"/>
          <w:spacing w:val="0"/>
          <w:kern w:val="0"/>
          <w:sz w:val="28"/>
          <w:szCs w:val="28"/>
        </w:rPr>
        <w:t>）</w:t>
      </w:r>
      <w:r w:rsidR="003B4763" w:rsidRPr="00FC09F0">
        <w:rPr>
          <w:rFonts w:ascii="黑体" w:eastAsia="黑体" w:hAnsi="Times" w:hint="eastAsia"/>
          <w:snapToGrid w:val="0"/>
          <w:spacing w:val="0"/>
          <w:kern w:val="0"/>
          <w:sz w:val="28"/>
          <w:szCs w:val="28"/>
        </w:rPr>
        <w:t>联合</w:t>
      </w:r>
      <w:r w:rsidRPr="00FC09F0">
        <w:rPr>
          <w:rFonts w:ascii="黑体" w:eastAsia="黑体" w:hAnsi="Times" w:hint="eastAsia"/>
          <w:snapToGrid w:val="0"/>
          <w:spacing w:val="0"/>
          <w:kern w:val="0"/>
          <w:sz w:val="28"/>
          <w:szCs w:val="28"/>
        </w:rPr>
        <w:t>申报单单位</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1128"/>
        <w:gridCol w:w="1785"/>
        <w:gridCol w:w="1694"/>
        <w:gridCol w:w="1694"/>
        <w:gridCol w:w="1934"/>
        <w:gridCol w:w="3525"/>
      </w:tblGrid>
      <w:tr w:rsidR="00801367" w:rsidRPr="00FC09F0" w:rsidTr="00FC09F0">
        <w:trPr>
          <w:cantSplit/>
          <w:trHeight w:val="498"/>
          <w:jc w:val="center"/>
        </w:trPr>
        <w:tc>
          <w:tcPr>
            <w:tcW w:w="1697"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姓 名</w:t>
            </w:r>
          </w:p>
        </w:tc>
        <w:tc>
          <w:tcPr>
            <w:tcW w:w="1128"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性别</w:t>
            </w:r>
          </w:p>
        </w:tc>
        <w:tc>
          <w:tcPr>
            <w:tcW w:w="178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出生年月</w:t>
            </w: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lang w:eastAsia="zh-Hans"/>
              </w:rPr>
            </w:pPr>
            <w:r w:rsidRPr="00FC09F0">
              <w:rPr>
                <w:rFonts w:ascii="仿宋_GB2312" w:hAnsi="仿宋_GB2312" w:cs="仿宋_GB2312" w:hint="eastAsia"/>
                <w:snapToGrid w:val="0"/>
                <w:spacing w:val="0"/>
                <w:kern w:val="0"/>
                <w:sz w:val="24"/>
                <w:szCs w:val="24"/>
              </w:rPr>
              <w:t>职称</w:t>
            </w:r>
            <w:r w:rsidRPr="00FC09F0">
              <w:rPr>
                <w:rFonts w:ascii="仿宋_GB2312" w:hAnsi="仿宋_GB2312" w:cs="仿宋_GB2312" w:hint="eastAsia"/>
                <w:snapToGrid w:val="0"/>
                <w:spacing w:val="0"/>
                <w:kern w:val="0"/>
                <w:sz w:val="24"/>
                <w:szCs w:val="24"/>
                <w:lang w:eastAsia="zh-Hans"/>
              </w:rPr>
              <w:t>及资质</w:t>
            </w: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所学专业</w:t>
            </w:r>
          </w:p>
        </w:tc>
        <w:tc>
          <w:tcPr>
            <w:tcW w:w="193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现从事专业</w:t>
            </w:r>
          </w:p>
        </w:tc>
        <w:tc>
          <w:tcPr>
            <w:tcW w:w="352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r w:rsidRPr="00FC09F0">
              <w:rPr>
                <w:rFonts w:ascii="仿宋_GB2312" w:hAnsi="仿宋_GB2312" w:cs="仿宋_GB2312" w:hint="eastAsia"/>
                <w:snapToGrid w:val="0"/>
                <w:spacing w:val="0"/>
                <w:kern w:val="0"/>
                <w:sz w:val="24"/>
                <w:szCs w:val="24"/>
              </w:rPr>
              <w:t>在本项目中承担的任务</w:t>
            </w:r>
          </w:p>
        </w:tc>
      </w:tr>
      <w:tr w:rsidR="00801367" w:rsidRPr="00FC09F0" w:rsidTr="00FC09F0">
        <w:trPr>
          <w:cantSplit/>
          <w:trHeight w:val="498"/>
          <w:jc w:val="center"/>
        </w:trPr>
        <w:tc>
          <w:tcPr>
            <w:tcW w:w="1697"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128"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78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93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352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r>
      <w:tr w:rsidR="00801367" w:rsidRPr="00FC09F0" w:rsidTr="00FC09F0">
        <w:trPr>
          <w:cantSplit/>
          <w:trHeight w:val="498"/>
          <w:jc w:val="center"/>
        </w:trPr>
        <w:tc>
          <w:tcPr>
            <w:tcW w:w="1697"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128"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78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93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352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r>
      <w:tr w:rsidR="00801367" w:rsidRPr="00FC09F0" w:rsidTr="00FC09F0">
        <w:trPr>
          <w:cantSplit/>
          <w:trHeight w:val="498"/>
          <w:jc w:val="center"/>
        </w:trPr>
        <w:tc>
          <w:tcPr>
            <w:tcW w:w="1697"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128"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78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93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352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r>
      <w:tr w:rsidR="00801367" w:rsidRPr="00FC09F0" w:rsidTr="00FC09F0">
        <w:trPr>
          <w:cantSplit/>
          <w:trHeight w:val="498"/>
          <w:jc w:val="center"/>
        </w:trPr>
        <w:tc>
          <w:tcPr>
            <w:tcW w:w="1697"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128"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78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69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1934"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c>
          <w:tcPr>
            <w:tcW w:w="3525" w:type="dxa"/>
            <w:vAlign w:val="center"/>
          </w:tcPr>
          <w:p w:rsidR="00801367" w:rsidRPr="00FC09F0" w:rsidRDefault="00801367" w:rsidP="00FC09F0">
            <w:pPr>
              <w:spacing w:line="400" w:lineRule="exact"/>
              <w:jc w:val="center"/>
              <w:rPr>
                <w:rFonts w:ascii="仿宋_GB2312" w:hAnsi="仿宋_GB2312" w:cs="仿宋_GB2312"/>
                <w:snapToGrid w:val="0"/>
                <w:spacing w:val="0"/>
                <w:kern w:val="0"/>
                <w:sz w:val="24"/>
                <w:szCs w:val="24"/>
              </w:rPr>
            </w:pPr>
          </w:p>
        </w:tc>
      </w:tr>
    </w:tbl>
    <w:p w:rsidR="006B1712" w:rsidRPr="00FC09F0" w:rsidRDefault="006B1712" w:rsidP="006B1712">
      <w:pPr>
        <w:widowControl/>
        <w:spacing w:line="500" w:lineRule="exact"/>
        <w:ind w:firstLineChars="150" w:firstLine="420"/>
        <w:jc w:val="left"/>
        <w:rPr>
          <w:rFonts w:ascii="仿宋_GB2312" w:hAnsi="黑体" w:cs="黑体"/>
          <w:spacing w:val="0"/>
          <w:sz w:val="28"/>
          <w:szCs w:val="28"/>
        </w:rPr>
      </w:pPr>
      <w:r w:rsidRPr="00FC09F0">
        <w:rPr>
          <w:rFonts w:ascii="仿宋_GB2312" w:hAnsi="黑体" w:cs="黑体" w:hint="eastAsia"/>
          <w:spacing w:val="0"/>
          <w:sz w:val="28"/>
          <w:szCs w:val="28"/>
        </w:rPr>
        <w:t>*“联合申报单位”仅限于数据知识产权强链增效项目、高价值应用场景打造项目填写。</w:t>
      </w:r>
    </w:p>
    <w:p w:rsidR="004444FB" w:rsidRPr="00FC09F0" w:rsidRDefault="004444FB">
      <w:pPr>
        <w:spacing w:line="560" w:lineRule="exact"/>
        <w:rPr>
          <w:rFonts w:ascii="仿宋_GB2312"/>
          <w:sz w:val="30"/>
        </w:rPr>
        <w:sectPr w:rsidR="004444FB" w:rsidRPr="00FC09F0">
          <w:pgSz w:w="16840" w:h="11907" w:orient="landscape"/>
          <w:pgMar w:top="1440" w:right="1797" w:bottom="1440" w:left="1797" w:header="851" w:footer="663" w:gutter="0"/>
          <w:pgNumType w:fmt="numberInDash"/>
          <w:cols w:space="720"/>
          <w:docGrid w:linePitch="312"/>
        </w:sectPr>
      </w:pPr>
    </w:p>
    <w:p w:rsidR="004444FB" w:rsidRPr="00FC09F0" w:rsidRDefault="00FC23DB">
      <w:pPr>
        <w:snapToGrid w:val="0"/>
        <w:spacing w:line="320" w:lineRule="exact"/>
        <w:ind w:right="864"/>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lastRenderedPageBreak/>
        <w:t>五、项目申报条件及符合性情况说明</w:t>
      </w:r>
    </w:p>
    <w:p w:rsidR="004444FB" w:rsidRPr="00FC09F0" w:rsidRDefault="004444FB">
      <w:pPr>
        <w:snapToGrid w:val="0"/>
        <w:spacing w:line="340" w:lineRule="exact"/>
        <w:ind w:right="864"/>
        <w:rPr>
          <w:rFonts w:ascii="黑体" w:eastAsia="黑体" w:hAnsi="Times"/>
          <w:snapToGrid w:val="0"/>
          <w:spacing w:val="0"/>
          <w:kern w:val="0"/>
          <w:sz w:val="28"/>
          <w:szCs w:val="28"/>
        </w:rPr>
      </w:pPr>
    </w:p>
    <w:tbl>
      <w:tblPr>
        <w:tblW w:w="9660"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220"/>
        <w:gridCol w:w="7440"/>
      </w:tblGrid>
      <w:tr w:rsidR="004444FB" w:rsidRPr="00FC09F0" w:rsidTr="00444E9B">
        <w:trPr>
          <w:trHeight w:val="1285"/>
        </w:trPr>
        <w:tc>
          <w:tcPr>
            <w:tcW w:w="2220" w:type="dxa"/>
            <w:tcBorders>
              <w:tl2br w:val="nil"/>
            </w:tcBorders>
            <w:shd w:val="clear" w:color="auto" w:fill="FFFFFF"/>
            <w:tcMar>
              <w:top w:w="105" w:type="dxa"/>
              <w:left w:w="105" w:type="dxa"/>
              <w:bottom w:w="105" w:type="dxa"/>
              <w:right w:w="105" w:type="dxa"/>
            </w:tcMar>
            <w:vAlign w:val="center"/>
          </w:tcPr>
          <w:p w:rsidR="004444FB" w:rsidRPr="00FC09F0" w:rsidRDefault="00FC23DB">
            <w:pPr>
              <w:widowControl/>
              <w:snapToGrid w:val="0"/>
              <w:spacing w:line="340" w:lineRule="exact"/>
              <w:jc w:val="center"/>
              <w:rPr>
                <w:rFonts w:asciiTheme="minorEastAsia" w:eastAsiaTheme="minorEastAsia" w:hAnsiTheme="minorEastAsia" w:cs="仿宋_GB2312"/>
                <w:b/>
                <w:spacing w:val="0"/>
                <w:sz w:val="28"/>
                <w:szCs w:val="28"/>
              </w:rPr>
            </w:pPr>
            <w:r w:rsidRPr="00FC09F0">
              <w:rPr>
                <w:rFonts w:asciiTheme="minorEastAsia" w:eastAsiaTheme="minorEastAsia" w:hAnsiTheme="minorEastAsia" w:cs="仿宋_GB2312" w:hint="eastAsia"/>
                <w:b/>
                <w:spacing w:val="0"/>
                <w:sz w:val="28"/>
                <w:szCs w:val="28"/>
              </w:rPr>
              <w:t>申报项目名称</w:t>
            </w:r>
          </w:p>
        </w:tc>
        <w:tc>
          <w:tcPr>
            <w:tcW w:w="7440" w:type="dxa"/>
            <w:shd w:val="clear" w:color="auto" w:fill="FFFFFF"/>
            <w:tcMar>
              <w:top w:w="105" w:type="dxa"/>
              <w:left w:w="105" w:type="dxa"/>
              <w:bottom w:w="105" w:type="dxa"/>
              <w:right w:w="105" w:type="dxa"/>
            </w:tcMar>
            <w:vAlign w:val="center"/>
          </w:tcPr>
          <w:p w:rsidR="004444FB" w:rsidRPr="00FC09F0" w:rsidRDefault="00FC23DB">
            <w:pPr>
              <w:widowControl/>
              <w:snapToGrid w:val="0"/>
              <w:spacing w:line="340" w:lineRule="exact"/>
              <w:jc w:val="left"/>
              <w:rPr>
                <w:rFonts w:ascii="仿宋_GB2312" w:hAnsi="仿宋_GB2312" w:cs="仿宋_GB2312"/>
                <w:spacing w:val="0"/>
                <w:sz w:val="28"/>
                <w:szCs w:val="28"/>
              </w:rPr>
            </w:pPr>
            <w:r w:rsidRPr="00FC09F0">
              <w:rPr>
                <w:rFonts w:ascii="仿宋_GB2312" w:hAnsi="仿宋_GB2312" w:cs="仿宋_GB2312" w:hint="eastAsia"/>
                <w:spacing w:val="0"/>
                <w:sz w:val="28"/>
                <w:szCs w:val="28"/>
              </w:rPr>
              <w:t>（填写要求：须与封页勾选的项目类别完全相同）</w:t>
            </w:r>
          </w:p>
        </w:tc>
      </w:tr>
      <w:tr w:rsidR="004444FB" w:rsidRPr="00FC09F0" w:rsidTr="00444E9B">
        <w:trPr>
          <w:trHeight w:val="3049"/>
        </w:trPr>
        <w:tc>
          <w:tcPr>
            <w:tcW w:w="2220" w:type="dxa"/>
            <w:shd w:val="clear" w:color="auto" w:fill="FFFFFF"/>
            <w:tcMar>
              <w:top w:w="105" w:type="dxa"/>
              <w:left w:w="105" w:type="dxa"/>
              <w:bottom w:w="105" w:type="dxa"/>
              <w:right w:w="105" w:type="dxa"/>
            </w:tcMar>
            <w:vAlign w:val="center"/>
          </w:tcPr>
          <w:p w:rsidR="004444FB" w:rsidRPr="00FC09F0" w:rsidRDefault="00FC23DB">
            <w:pPr>
              <w:widowControl/>
              <w:snapToGrid w:val="0"/>
              <w:spacing w:line="340" w:lineRule="exact"/>
              <w:rPr>
                <w:rFonts w:asciiTheme="minorEastAsia" w:eastAsiaTheme="minorEastAsia" w:hAnsiTheme="minorEastAsia" w:cs="Segoe UI"/>
                <w:b/>
                <w:spacing w:val="0"/>
                <w:sz w:val="28"/>
                <w:szCs w:val="28"/>
              </w:rPr>
            </w:pPr>
            <w:r w:rsidRPr="00FC09F0">
              <w:rPr>
                <w:rFonts w:asciiTheme="minorEastAsia" w:eastAsiaTheme="minorEastAsia" w:hAnsiTheme="minorEastAsia" w:cs="仿宋_GB2312" w:hint="eastAsia"/>
                <w:b/>
                <w:spacing w:val="0"/>
                <w:sz w:val="28"/>
                <w:szCs w:val="28"/>
              </w:rPr>
              <w:t>项目申报主体条件和基本条件</w:t>
            </w:r>
          </w:p>
        </w:tc>
        <w:tc>
          <w:tcPr>
            <w:tcW w:w="7440" w:type="dxa"/>
            <w:shd w:val="clear" w:color="auto" w:fill="FFFFFF"/>
            <w:tcMar>
              <w:top w:w="105" w:type="dxa"/>
              <w:left w:w="105" w:type="dxa"/>
              <w:bottom w:w="105" w:type="dxa"/>
              <w:right w:w="105" w:type="dxa"/>
            </w:tcMar>
            <w:vAlign w:val="center"/>
          </w:tcPr>
          <w:p w:rsidR="004444FB" w:rsidRPr="00FC09F0" w:rsidRDefault="00FC23DB">
            <w:pPr>
              <w:snapToGrid w:val="0"/>
              <w:spacing w:line="34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（填写要求：可根据申报指南中所申报项目的“项目申报主体”“申报基本条件”进行逐条提炼精简为条款式，但必须涵盖申报主体条件和基本条件涉及的所有内容而不得随意删减）（不超过2000字）</w:t>
            </w:r>
          </w:p>
        </w:tc>
      </w:tr>
      <w:tr w:rsidR="004444FB" w:rsidRPr="00FC09F0" w:rsidTr="00BE307E">
        <w:trPr>
          <w:trHeight w:val="3876"/>
        </w:trPr>
        <w:tc>
          <w:tcPr>
            <w:tcW w:w="2220" w:type="dxa"/>
            <w:shd w:val="clear" w:color="auto" w:fill="FFFFFF"/>
            <w:tcMar>
              <w:top w:w="105" w:type="dxa"/>
              <w:left w:w="105" w:type="dxa"/>
              <w:bottom w:w="105" w:type="dxa"/>
              <w:right w:w="105" w:type="dxa"/>
            </w:tcMar>
            <w:vAlign w:val="center"/>
          </w:tcPr>
          <w:p w:rsidR="004444FB" w:rsidRPr="00FC09F0" w:rsidRDefault="00FC23DB">
            <w:pPr>
              <w:widowControl/>
              <w:snapToGrid w:val="0"/>
              <w:spacing w:line="340" w:lineRule="exact"/>
              <w:rPr>
                <w:rFonts w:asciiTheme="minorEastAsia" w:eastAsiaTheme="minorEastAsia" w:hAnsiTheme="minorEastAsia" w:cs="Segoe UI"/>
                <w:b/>
                <w:spacing w:val="0"/>
                <w:sz w:val="28"/>
                <w:szCs w:val="28"/>
              </w:rPr>
            </w:pPr>
            <w:r w:rsidRPr="00FC09F0">
              <w:rPr>
                <w:rFonts w:asciiTheme="minorEastAsia" w:eastAsiaTheme="minorEastAsia" w:hAnsiTheme="minorEastAsia" w:cs="Segoe UI" w:hint="eastAsia"/>
                <w:b/>
                <w:spacing w:val="0"/>
                <w:sz w:val="28"/>
                <w:szCs w:val="28"/>
              </w:rPr>
              <w:t>基本条件符合性对照说明</w:t>
            </w:r>
          </w:p>
        </w:tc>
        <w:tc>
          <w:tcPr>
            <w:tcW w:w="7440" w:type="dxa"/>
            <w:shd w:val="clear" w:color="auto" w:fill="FFFFFF"/>
            <w:tcMar>
              <w:top w:w="105" w:type="dxa"/>
              <w:left w:w="105" w:type="dxa"/>
              <w:bottom w:w="105" w:type="dxa"/>
              <w:right w:w="105" w:type="dxa"/>
            </w:tcMar>
            <w:vAlign w:val="center"/>
          </w:tcPr>
          <w:p w:rsidR="004444FB" w:rsidRPr="00FC09F0" w:rsidRDefault="00FC23DB">
            <w:pPr>
              <w:widowControl/>
              <w:snapToGrid w:val="0"/>
              <w:spacing w:line="340" w:lineRule="exact"/>
              <w:rPr>
                <w:rFonts w:ascii="仿宋_GB2312" w:hAnsi="仿宋_GB2312" w:cs="仿宋_GB2312"/>
                <w:spacing w:val="0"/>
                <w:sz w:val="28"/>
                <w:szCs w:val="28"/>
              </w:rPr>
            </w:pPr>
            <w:r w:rsidRPr="00FC09F0">
              <w:rPr>
                <w:rFonts w:ascii="仿宋_GB2312" w:hAnsi="仿宋_GB2312" w:cs="仿宋_GB2312" w:hint="eastAsia"/>
                <w:spacing w:val="0"/>
                <w:sz w:val="28"/>
                <w:szCs w:val="28"/>
              </w:rPr>
              <w:t>（填写要求：对照前述“项目申报主体”“申报基本条件”逐条进行描述，要求直奔主题，言简意赅，并提供相应印证资料附后以便提供给专家进行查阅）</w:t>
            </w:r>
          </w:p>
        </w:tc>
      </w:tr>
      <w:tr w:rsidR="004444FB" w:rsidRPr="00FC09F0" w:rsidTr="00BE307E">
        <w:trPr>
          <w:trHeight w:val="3469"/>
        </w:trPr>
        <w:tc>
          <w:tcPr>
            <w:tcW w:w="2220" w:type="dxa"/>
            <w:shd w:val="clear" w:color="auto" w:fill="FFFFFF"/>
            <w:tcMar>
              <w:top w:w="105" w:type="dxa"/>
              <w:left w:w="105" w:type="dxa"/>
              <w:bottom w:w="105" w:type="dxa"/>
              <w:right w:w="105" w:type="dxa"/>
            </w:tcMar>
            <w:vAlign w:val="center"/>
          </w:tcPr>
          <w:p w:rsidR="004444FB" w:rsidRPr="00FC09F0" w:rsidRDefault="00FC23DB">
            <w:pPr>
              <w:widowControl/>
              <w:snapToGrid w:val="0"/>
              <w:spacing w:line="340" w:lineRule="exact"/>
              <w:rPr>
                <w:rFonts w:asciiTheme="minorEastAsia" w:eastAsiaTheme="minorEastAsia" w:hAnsiTheme="minorEastAsia" w:cs="Segoe UI"/>
                <w:spacing w:val="0"/>
                <w:sz w:val="28"/>
                <w:szCs w:val="28"/>
              </w:rPr>
            </w:pPr>
            <w:r w:rsidRPr="00FC09F0">
              <w:rPr>
                <w:rStyle w:val="ab"/>
                <w:rFonts w:asciiTheme="minorEastAsia" w:eastAsiaTheme="minorEastAsia" w:hAnsiTheme="minorEastAsia" w:cs="Segoe UI"/>
                <w:spacing w:val="0"/>
                <w:kern w:val="0"/>
                <w:sz w:val="28"/>
                <w:szCs w:val="28"/>
                <w:lang w:bidi="ar"/>
              </w:rPr>
              <w:t>项目保障措施</w:t>
            </w:r>
          </w:p>
        </w:tc>
        <w:tc>
          <w:tcPr>
            <w:tcW w:w="7440" w:type="dxa"/>
            <w:shd w:val="clear" w:color="auto" w:fill="FFFFFF"/>
            <w:tcMar>
              <w:top w:w="105" w:type="dxa"/>
              <w:left w:w="105" w:type="dxa"/>
              <w:bottom w:w="105" w:type="dxa"/>
              <w:right w:w="105" w:type="dxa"/>
            </w:tcMar>
            <w:vAlign w:val="center"/>
          </w:tcPr>
          <w:p w:rsidR="004444FB" w:rsidRPr="00FC09F0" w:rsidRDefault="00FC23DB">
            <w:pPr>
              <w:widowControl/>
              <w:snapToGrid w:val="0"/>
              <w:spacing w:line="340" w:lineRule="exact"/>
              <w:rPr>
                <w:rFonts w:ascii="仿宋_GB2312" w:hAnsi="仿宋_GB2312" w:cs="仿宋_GB2312"/>
                <w:spacing w:val="0"/>
                <w:sz w:val="28"/>
                <w:szCs w:val="28"/>
              </w:rPr>
            </w:pPr>
            <w:r w:rsidRPr="00FC09F0">
              <w:rPr>
                <w:rFonts w:ascii="仿宋_GB2312" w:hAnsi="仿宋_GB2312" w:cs="仿宋_GB2312" w:hint="eastAsia"/>
                <w:spacing w:val="0"/>
                <w:kern w:val="0"/>
                <w:sz w:val="28"/>
                <w:szCs w:val="28"/>
                <w:lang w:bidi="ar"/>
              </w:rPr>
              <w:t>（填写要求：申报单位为实施本项目已建立的保障机制和配套政策措施等，内容应与所申报项目类别具有高度相关性）</w:t>
            </w:r>
          </w:p>
        </w:tc>
      </w:tr>
    </w:tbl>
    <w:p w:rsidR="003429D9" w:rsidRPr="00FC09F0" w:rsidRDefault="003429D9">
      <w:pPr>
        <w:snapToGrid w:val="0"/>
        <w:spacing w:line="340" w:lineRule="exact"/>
        <w:ind w:right="864"/>
        <w:rPr>
          <w:rFonts w:ascii="黑体" w:eastAsia="黑体" w:hAnsi="黑体"/>
          <w:snapToGrid w:val="0"/>
          <w:spacing w:val="0"/>
          <w:kern w:val="0"/>
          <w:sz w:val="28"/>
          <w:szCs w:val="21"/>
        </w:rPr>
      </w:pPr>
      <w:r w:rsidRPr="00FC09F0">
        <w:rPr>
          <w:rFonts w:ascii="仿宋_GB2312" w:hAnsi="黑体" w:cs="黑体" w:hint="eastAsia"/>
          <w:spacing w:val="0"/>
          <w:sz w:val="28"/>
          <w:szCs w:val="28"/>
        </w:rPr>
        <w:t>*</w:t>
      </w:r>
      <w:r w:rsidR="00FA22FF" w:rsidRPr="00FC09F0">
        <w:rPr>
          <w:rFonts w:ascii="仿宋_GB2312" w:hAnsi="黑体" w:cs="黑体" w:hint="eastAsia"/>
          <w:spacing w:val="0"/>
          <w:sz w:val="28"/>
          <w:szCs w:val="28"/>
        </w:rPr>
        <w:t>上述内容</w:t>
      </w:r>
      <w:r w:rsidRPr="00FC09F0">
        <w:rPr>
          <w:rFonts w:ascii="仿宋_GB2312" w:hAnsi="黑体" w:cs="黑体" w:hint="eastAsia"/>
          <w:spacing w:val="0"/>
          <w:sz w:val="28"/>
          <w:szCs w:val="28"/>
        </w:rPr>
        <w:t>数据知识产权强链增效项目、高价值应用场景打造项目需</w:t>
      </w:r>
      <w:r w:rsidR="002925C6" w:rsidRPr="00FC09F0">
        <w:rPr>
          <w:rFonts w:ascii="仿宋_GB2312" w:hAnsi="黑体" w:cs="黑体" w:hint="eastAsia"/>
          <w:spacing w:val="0"/>
          <w:sz w:val="28"/>
          <w:szCs w:val="28"/>
        </w:rPr>
        <w:t>同步填写</w:t>
      </w:r>
      <w:r w:rsidRPr="00FC09F0">
        <w:rPr>
          <w:rFonts w:ascii="仿宋_GB2312" w:hAnsi="黑体" w:cs="黑体" w:hint="eastAsia"/>
          <w:spacing w:val="0"/>
          <w:sz w:val="28"/>
          <w:szCs w:val="28"/>
        </w:rPr>
        <w:t>。</w:t>
      </w:r>
    </w:p>
    <w:p w:rsidR="004444FB" w:rsidRPr="00FC09F0" w:rsidRDefault="00FC23DB">
      <w:pPr>
        <w:snapToGrid w:val="0"/>
        <w:spacing w:line="340" w:lineRule="exact"/>
        <w:ind w:right="864"/>
        <w:rPr>
          <w:rFonts w:ascii="黑体" w:eastAsia="黑体" w:hAnsi="黑体"/>
          <w:snapToGrid w:val="0"/>
          <w:spacing w:val="0"/>
          <w:kern w:val="0"/>
          <w:sz w:val="28"/>
          <w:szCs w:val="21"/>
        </w:rPr>
      </w:pPr>
      <w:r w:rsidRPr="00FC09F0">
        <w:rPr>
          <w:rFonts w:ascii="黑体" w:eastAsia="黑体" w:hAnsi="黑体" w:hint="eastAsia"/>
          <w:snapToGrid w:val="0"/>
          <w:spacing w:val="0"/>
          <w:kern w:val="0"/>
          <w:sz w:val="28"/>
          <w:szCs w:val="21"/>
        </w:rPr>
        <w:lastRenderedPageBreak/>
        <w:t>六、工作任务及进度</w:t>
      </w:r>
    </w:p>
    <w:tbl>
      <w:tblPr>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3"/>
      </w:tblGrid>
      <w:tr w:rsidR="004444FB" w:rsidRPr="00FC09F0" w:rsidTr="00BE307E">
        <w:trPr>
          <w:trHeight w:val="6388"/>
          <w:jc w:val="center"/>
        </w:trPr>
        <w:tc>
          <w:tcPr>
            <w:tcW w:w="9533" w:type="dxa"/>
          </w:tcPr>
          <w:p w:rsidR="006E5858" w:rsidRPr="00FC09F0" w:rsidRDefault="006E5858" w:rsidP="00FC23DB">
            <w:pPr>
              <w:spacing w:line="340" w:lineRule="exact"/>
              <w:ind w:leftChars="7" w:left="22" w:firstLineChars="143" w:firstLine="400"/>
              <w:rPr>
                <w:rFonts w:ascii="仿宋_GB2312" w:hAnsi="方正仿宋_GBK" w:cs="方正仿宋_GBK"/>
                <w:color w:val="000000"/>
                <w:spacing w:val="0"/>
                <w:kern w:val="0"/>
                <w:sz w:val="28"/>
                <w:szCs w:val="28"/>
              </w:rPr>
            </w:pPr>
          </w:p>
          <w:p w:rsidR="004444FB" w:rsidRPr="00FC09F0" w:rsidRDefault="00FC23DB" w:rsidP="00FC23DB">
            <w:pPr>
              <w:spacing w:line="340" w:lineRule="exact"/>
              <w:ind w:leftChars="7" w:left="22" w:firstLineChars="143" w:firstLine="400"/>
              <w:rPr>
                <w:rFonts w:ascii="仿宋_GB2312" w:hAnsi="宋体" w:cs="宋体"/>
                <w:color w:val="000000"/>
                <w:spacing w:val="0"/>
                <w:kern w:val="0"/>
                <w:sz w:val="28"/>
                <w:szCs w:val="28"/>
              </w:rPr>
            </w:pPr>
            <w:r w:rsidRPr="00FC09F0">
              <w:rPr>
                <w:rFonts w:ascii="仿宋_GB2312" w:hAnsi="方正仿宋_GBK" w:cs="方正仿宋_GBK" w:hint="eastAsia"/>
                <w:color w:val="000000"/>
                <w:spacing w:val="0"/>
                <w:kern w:val="0"/>
                <w:sz w:val="28"/>
                <w:szCs w:val="28"/>
              </w:rPr>
              <w:t>（省级和市州级</w:t>
            </w:r>
            <w:r w:rsidRPr="00FC09F0">
              <w:rPr>
                <w:rFonts w:ascii="仿宋_GB2312" w:hAnsi="方正仿宋_GBK" w:cs="方正仿宋_GBK" w:hint="eastAsia"/>
                <w:color w:val="000000"/>
                <w:spacing w:val="0"/>
                <w:kern w:val="0"/>
                <w:sz w:val="28"/>
                <w:szCs w:val="28"/>
                <w:lang w:val="zh-CN"/>
              </w:rPr>
              <w:t>知识产权公共服务能力提升项目</w:t>
            </w:r>
            <w:r w:rsidRPr="00FC09F0">
              <w:rPr>
                <w:rFonts w:ascii="仿宋_GB2312" w:hAnsi="方正仿宋_GBK" w:cs="方正仿宋_GBK" w:hint="eastAsia"/>
                <w:color w:val="000000"/>
                <w:spacing w:val="0"/>
                <w:kern w:val="0"/>
                <w:sz w:val="28"/>
                <w:szCs w:val="28"/>
              </w:rPr>
              <w:t>需制定</w:t>
            </w:r>
            <w:r w:rsidRPr="00FC09F0">
              <w:rPr>
                <w:rFonts w:ascii="仿宋_GB2312" w:hAnsi="方正仿宋_GBK" w:cs="方正仿宋_GBK" w:hint="eastAsia"/>
                <w:color w:val="000000"/>
                <w:spacing w:val="0"/>
                <w:kern w:val="0"/>
                <w:sz w:val="28"/>
                <w:szCs w:val="28"/>
                <w:lang w:eastAsia="zh-Hans"/>
              </w:rPr>
              <w:t>知识产权公共服务能力提升方案</w:t>
            </w:r>
            <w:r w:rsidRPr="00FC09F0">
              <w:rPr>
                <w:rFonts w:ascii="仿宋_GB2312" w:hAnsi="方正仿宋_GBK" w:cs="方正仿宋_GBK" w:hint="eastAsia"/>
                <w:color w:val="000000"/>
                <w:spacing w:val="0"/>
                <w:kern w:val="0"/>
                <w:sz w:val="28"/>
                <w:szCs w:val="28"/>
              </w:rPr>
              <w:t>；</w:t>
            </w:r>
            <w:r w:rsidRPr="00FC09F0">
              <w:rPr>
                <w:rFonts w:ascii="仿宋_GB2312" w:hAnsi="方正仿宋_GBK" w:cs="方正仿宋_GBK" w:hint="eastAsia"/>
                <w:color w:val="000000"/>
                <w:spacing w:val="0"/>
                <w:kern w:val="0"/>
                <w:sz w:val="28"/>
                <w:szCs w:val="28"/>
                <w:lang w:val="zh-CN" w:eastAsia="zh-Hans"/>
              </w:rPr>
              <w:t>数据知识产权强链增效</w:t>
            </w:r>
            <w:r w:rsidRPr="00FC09F0">
              <w:rPr>
                <w:rFonts w:ascii="仿宋_GB2312" w:hAnsi="方正仿宋_GBK" w:cs="方正仿宋_GBK" w:hint="eastAsia"/>
                <w:color w:val="000000"/>
                <w:spacing w:val="0"/>
                <w:kern w:val="0"/>
                <w:sz w:val="28"/>
                <w:szCs w:val="28"/>
                <w:lang w:val="zh-CN"/>
              </w:rPr>
              <w:t>项目</w:t>
            </w:r>
            <w:r w:rsidRPr="00FC09F0">
              <w:rPr>
                <w:rFonts w:ascii="仿宋_GB2312" w:hAnsi="方正仿宋_GBK" w:cs="方正仿宋_GBK" w:hint="eastAsia"/>
                <w:color w:val="000000"/>
                <w:spacing w:val="0"/>
                <w:kern w:val="0"/>
                <w:sz w:val="28"/>
                <w:szCs w:val="28"/>
              </w:rPr>
              <w:t>需制定数据知识产权赋能产业高质量发展方案，方案中需要覆盖项目实施主要内容；数据知识产权高价值应用场景打造项目需制定应用场景建设方案，方案中需要覆盖项目实施主要内容</w:t>
            </w:r>
            <w:r w:rsidR="00D45CB3" w:rsidRPr="00FC09F0">
              <w:rPr>
                <w:rFonts w:ascii="仿宋_GB2312" w:hAnsi="方正仿宋_GBK" w:cs="方正仿宋_GBK" w:hint="eastAsia"/>
                <w:color w:val="000000"/>
                <w:spacing w:val="0"/>
                <w:kern w:val="0"/>
                <w:sz w:val="28"/>
                <w:szCs w:val="28"/>
              </w:rPr>
              <w:t>；</w:t>
            </w:r>
            <w:r w:rsidR="00D45CB3" w:rsidRPr="00FC09F0">
              <w:rPr>
                <w:rFonts w:ascii="仿宋_GB2312" w:hAnsi="方正仿宋_GBK" w:cs="方正仿宋_GBK" w:hint="eastAsia"/>
                <w:color w:val="000000"/>
                <w:spacing w:val="0"/>
                <w:kern w:val="0"/>
                <w:sz w:val="28"/>
                <w:szCs w:val="28"/>
                <w:lang w:val="zh-CN" w:eastAsia="zh-Hans"/>
              </w:rPr>
              <w:t>数据知识产权强链增效</w:t>
            </w:r>
            <w:r w:rsidR="00D45CB3" w:rsidRPr="00FC09F0">
              <w:rPr>
                <w:rFonts w:ascii="仿宋_GB2312" w:hAnsi="方正仿宋_GBK" w:cs="方正仿宋_GBK" w:hint="eastAsia"/>
                <w:color w:val="000000"/>
                <w:spacing w:val="0"/>
                <w:kern w:val="0"/>
                <w:sz w:val="28"/>
                <w:szCs w:val="28"/>
                <w:lang w:val="zh-CN"/>
              </w:rPr>
              <w:t>项目和</w:t>
            </w:r>
            <w:r w:rsidR="00D45CB3" w:rsidRPr="00FC09F0">
              <w:rPr>
                <w:rFonts w:ascii="仿宋_GB2312" w:hAnsi="方正仿宋_GBK" w:cs="方正仿宋_GBK" w:hint="eastAsia"/>
                <w:color w:val="000000"/>
                <w:spacing w:val="0"/>
                <w:kern w:val="0"/>
                <w:sz w:val="28"/>
                <w:szCs w:val="28"/>
              </w:rPr>
              <w:t>高价值应用场景打造项目</w:t>
            </w:r>
            <w:r w:rsidR="004C5076" w:rsidRPr="00FC09F0">
              <w:rPr>
                <w:rFonts w:ascii="仿宋_GB2312" w:hAnsi="方正仿宋_GBK" w:cs="方正仿宋_GBK" w:hint="eastAsia"/>
                <w:color w:val="000000"/>
                <w:spacing w:val="0"/>
                <w:kern w:val="0"/>
                <w:sz w:val="28"/>
                <w:szCs w:val="28"/>
              </w:rPr>
              <w:t>须明确</w:t>
            </w:r>
            <w:r w:rsidR="006B1712" w:rsidRPr="00FC09F0">
              <w:rPr>
                <w:rFonts w:ascii="仿宋_GB2312" w:hAnsi="方正仿宋_GBK" w:cs="方正仿宋_GBK" w:hint="eastAsia"/>
                <w:color w:val="000000"/>
                <w:spacing w:val="0"/>
                <w:kern w:val="0"/>
                <w:sz w:val="28"/>
                <w:szCs w:val="28"/>
              </w:rPr>
              <w:t>申报单位和联合申报单位</w:t>
            </w:r>
            <w:r w:rsidR="004C5076" w:rsidRPr="00FC09F0">
              <w:rPr>
                <w:rFonts w:ascii="仿宋_GB2312" w:hAnsi="方正仿宋_GBK" w:cs="方正仿宋_GBK" w:hint="eastAsia"/>
                <w:color w:val="000000"/>
                <w:spacing w:val="0"/>
                <w:kern w:val="0"/>
                <w:sz w:val="28"/>
                <w:szCs w:val="28"/>
              </w:rPr>
              <w:t>的</w:t>
            </w:r>
            <w:r w:rsidR="00D45CB3" w:rsidRPr="00FC09F0">
              <w:rPr>
                <w:rFonts w:ascii="仿宋_GB2312" w:hAnsi="方正仿宋_GBK" w:cs="方正仿宋_GBK" w:hint="eastAsia"/>
                <w:color w:val="000000"/>
                <w:spacing w:val="0"/>
                <w:kern w:val="0"/>
                <w:sz w:val="28"/>
                <w:szCs w:val="28"/>
              </w:rPr>
              <w:t>任务分工和工作进度</w:t>
            </w:r>
            <w:r w:rsidRPr="00FC09F0">
              <w:rPr>
                <w:rFonts w:ascii="仿宋_GB2312" w:hAnsi="方正仿宋_GBK" w:cs="方正仿宋_GBK" w:hint="eastAsia"/>
                <w:color w:val="000000"/>
                <w:spacing w:val="0"/>
                <w:kern w:val="0"/>
                <w:sz w:val="28"/>
                <w:szCs w:val="28"/>
              </w:rPr>
              <w:t>。不超过3000字。</w:t>
            </w:r>
            <w:r w:rsidRPr="00FC09F0">
              <w:rPr>
                <w:rFonts w:ascii="仿宋_GB2312" w:hAnsi="宋体" w:cs="宋体" w:hint="eastAsia"/>
                <w:color w:val="000000"/>
                <w:spacing w:val="0"/>
                <w:kern w:val="0"/>
                <w:sz w:val="28"/>
                <w:szCs w:val="28"/>
              </w:rPr>
              <w:t>）</w:t>
            </w:r>
          </w:p>
          <w:p w:rsidR="004444FB" w:rsidRPr="00FC09F0" w:rsidRDefault="004444FB">
            <w:pPr>
              <w:spacing w:line="340" w:lineRule="exact"/>
              <w:ind w:firstLineChars="228" w:firstLine="638"/>
              <w:rPr>
                <w:rFonts w:ascii="Times" w:eastAsia="宋体" w:hAnsi="Times"/>
                <w:snapToGrid w:val="0"/>
                <w:spacing w:val="0"/>
                <w:kern w:val="0"/>
                <w:sz w:val="28"/>
                <w:szCs w:val="28"/>
                <w:lang w:eastAsia="zh-Hans"/>
              </w:rPr>
            </w:pPr>
          </w:p>
          <w:p w:rsidR="004444FB" w:rsidRPr="00FC09F0" w:rsidRDefault="004444FB">
            <w:pPr>
              <w:spacing w:line="340" w:lineRule="exact"/>
              <w:rPr>
                <w:rFonts w:ascii="Times" w:eastAsia="宋体" w:hAnsi="Times"/>
                <w:snapToGrid w:val="0"/>
                <w:spacing w:val="0"/>
                <w:kern w:val="0"/>
                <w:sz w:val="28"/>
                <w:szCs w:val="28"/>
                <w:lang w:eastAsia="zh-Hans"/>
              </w:rPr>
            </w:pPr>
          </w:p>
          <w:p w:rsidR="004444FB" w:rsidRPr="00FC09F0" w:rsidRDefault="004444FB">
            <w:pPr>
              <w:spacing w:line="340" w:lineRule="exact"/>
              <w:rPr>
                <w:rFonts w:ascii="Times" w:eastAsia="宋体" w:hAnsi="Times"/>
                <w:snapToGrid w:val="0"/>
                <w:spacing w:val="0"/>
                <w:kern w:val="0"/>
                <w:sz w:val="28"/>
                <w:szCs w:val="28"/>
                <w:lang w:eastAsia="zh-Hans"/>
              </w:rPr>
            </w:pPr>
          </w:p>
          <w:p w:rsidR="004444FB" w:rsidRPr="00FC09F0" w:rsidRDefault="004444FB">
            <w:pPr>
              <w:spacing w:line="340" w:lineRule="exact"/>
              <w:rPr>
                <w:rFonts w:ascii="Times" w:eastAsia="宋体" w:hAnsi="Times"/>
                <w:snapToGrid w:val="0"/>
                <w:spacing w:val="0"/>
                <w:kern w:val="0"/>
                <w:sz w:val="28"/>
                <w:szCs w:val="28"/>
                <w:lang w:eastAsia="zh-Hans"/>
              </w:rPr>
            </w:pPr>
          </w:p>
          <w:p w:rsidR="004444FB" w:rsidRPr="00FC09F0" w:rsidRDefault="004444FB">
            <w:pPr>
              <w:spacing w:line="340" w:lineRule="exact"/>
              <w:rPr>
                <w:rFonts w:ascii="Times" w:eastAsia="宋体" w:hAnsi="Times"/>
                <w:snapToGrid w:val="0"/>
                <w:spacing w:val="0"/>
                <w:kern w:val="0"/>
                <w:sz w:val="28"/>
                <w:szCs w:val="28"/>
                <w:lang w:eastAsia="zh-Hans"/>
              </w:rPr>
            </w:pPr>
          </w:p>
          <w:p w:rsidR="004444FB" w:rsidRPr="00FC09F0" w:rsidRDefault="004444FB">
            <w:pPr>
              <w:spacing w:line="340" w:lineRule="exact"/>
              <w:rPr>
                <w:rFonts w:ascii="Times" w:eastAsia="宋体" w:hAnsi="Times"/>
                <w:snapToGrid w:val="0"/>
                <w:spacing w:val="0"/>
                <w:kern w:val="0"/>
                <w:sz w:val="28"/>
                <w:szCs w:val="28"/>
                <w:lang w:eastAsia="zh-Hans"/>
              </w:rPr>
            </w:pPr>
          </w:p>
          <w:p w:rsidR="004444FB" w:rsidRPr="00FC09F0" w:rsidRDefault="004444FB">
            <w:pPr>
              <w:spacing w:line="340" w:lineRule="exact"/>
              <w:rPr>
                <w:rFonts w:ascii="Times" w:eastAsia="宋体" w:hAnsi="Times"/>
                <w:snapToGrid w:val="0"/>
                <w:spacing w:val="0"/>
                <w:kern w:val="0"/>
                <w:sz w:val="28"/>
                <w:szCs w:val="28"/>
                <w:lang w:eastAsia="zh-Hans"/>
              </w:rPr>
            </w:pPr>
          </w:p>
          <w:p w:rsidR="004444FB" w:rsidRPr="00FC09F0" w:rsidRDefault="004444FB">
            <w:pPr>
              <w:spacing w:line="340" w:lineRule="exact"/>
              <w:rPr>
                <w:rFonts w:ascii="宋体" w:eastAsia="宋体" w:hAnsi="宋体"/>
                <w:snapToGrid w:val="0"/>
                <w:spacing w:val="0"/>
                <w:kern w:val="0"/>
                <w:sz w:val="28"/>
                <w:szCs w:val="21"/>
              </w:rPr>
            </w:pPr>
          </w:p>
          <w:p w:rsidR="004444FB" w:rsidRPr="00FC09F0" w:rsidRDefault="004444FB">
            <w:pPr>
              <w:spacing w:line="340" w:lineRule="exact"/>
              <w:rPr>
                <w:rFonts w:ascii="宋体" w:eastAsia="宋体" w:hAnsi="宋体"/>
                <w:snapToGrid w:val="0"/>
                <w:spacing w:val="0"/>
                <w:kern w:val="0"/>
                <w:sz w:val="28"/>
                <w:szCs w:val="21"/>
              </w:rPr>
            </w:pPr>
          </w:p>
          <w:p w:rsidR="004444FB" w:rsidRPr="00FC09F0" w:rsidRDefault="004444FB">
            <w:pPr>
              <w:spacing w:line="340" w:lineRule="exact"/>
              <w:rPr>
                <w:rFonts w:ascii="宋体" w:eastAsia="宋体" w:hAnsi="宋体"/>
                <w:snapToGrid w:val="0"/>
                <w:spacing w:val="0"/>
                <w:kern w:val="0"/>
                <w:sz w:val="28"/>
                <w:szCs w:val="21"/>
              </w:rPr>
            </w:pPr>
          </w:p>
        </w:tc>
      </w:tr>
    </w:tbl>
    <w:p w:rsidR="00BE307E" w:rsidRPr="00FC09F0" w:rsidRDefault="00BE307E">
      <w:pPr>
        <w:snapToGrid w:val="0"/>
        <w:spacing w:line="340" w:lineRule="exact"/>
        <w:ind w:right="864"/>
        <w:rPr>
          <w:rFonts w:ascii="黑体" w:eastAsia="黑体" w:hAnsi="黑体"/>
          <w:snapToGrid w:val="0"/>
          <w:spacing w:val="0"/>
          <w:kern w:val="0"/>
          <w:sz w:val="28"/>
          <w:szCs w:val="21"/>
        </w:rPr>
      </w:pPr>
    </w:p>
    <w:p w:rsidR="004444FB" w:rsidRPr="00FC09F0" w:rsidRDefault="00FC23DB">
      <w:pPr>
        <w:snapToGrid w:val="0"/>
        <w:spacing w:line="340" w:lineRule="exact"/>
        <w:ind w:right="864"/>
        <w:rPr>
          <w:rFonts w:ascii="黑体" w:eastAsia="黑体" w:hAnsi="黑体"/>
          <w:snapToGrid w:val="0"/>
          <w:spacing w:val="0"/>
          <w:kern w:val="0"/>
          <w:sz w:val="28"/>
          <w:szCs w:val="21"/>
        </w:rPr>
      </w:pPr>
      <w:r w:rsidRPr="00FC09F0">
        <w:rPr>
          <w:rFonts w:ascii="黑体" w:eastAsia="黑体" w:hAnsi="黑体" w:hint="eastAsia"/>
          <w:snapToGrid w:val="0"/>
          <w:spacing w:val="0"/>
          <w:kern w:val="0"/>
          <w:sz w:val="28"/>
          <w:szCs w:val="21"/>
        </w:rPr>
        <w:t>七、</w:t>
      </w:r>
      <w:r w:rsidRPr="00FC09F0">
        <w:rPr>
          <w:rStyle w:val="ab"/>
          <w:rFonts w:asciiTheme="minorEastAsia" w:eastAsiaTheme="minorEastAsia" w:hAnsiTheme="minorEastAsia" w:cs="Segoe UI"/>
          <w:bCs/>
          <w:spacing w:val="0"/>
          <w:kern w:val="0"/>
          <w:sz w:val="28"/>
          <w:szCs w:val="28"/>
          <w:lang w:bidi="ar"/>
        </w:rPr>
        <w:t>预期成果</w:t>
      </w:r>
      <w:r w:rsidRPr="00FC09F0">
        <w:rPr>
          <w:rStyle w:val="ab"/>
          <w:rFonts w:asciiTheme="minorEastAsia" w:eastAsiaTheme="minorEastAsia" w:hAnsiTheme="minorEastAsia" w:cs="Segoe UI" w:hint="eastAsia"/>
          <w:bCs/>
          <w:spacing w:val="0"/>
          <w:kern w:val="0"/>
          <w:sz w:val="28"/>
          <w:szCs w:val="28"/>
          <w:lang w:bidi="ar"/>
        </w:rPr>
        <w:t>/评价</w:t>
      </w:r>
      <w:r w:rsidRPr="00FC09F0">
        <w:rPr>
          <w:rStyle w:val="ab"/>
          <w:rFonts w:asciiTheme="minorEastAsia" w:eastAsiaTheme="minorEastAsia" w:hAnsiTheme="minorEastAsia" w:cs="Segoe UI"/>
          <w:bCs/>
          <w:spacing w:val="0"/>
          <w:kern w:val="0"/>
          <w:sz w:val="28"/>
          <w:szCs w:val="28"/>
          <w:lang w:bidi="ar"/>
        </w:rPr>
        <w:t>指标</w:t>
      </w:r>
    </w:p>
    <w:tbl>
      <w:tblPr>
        <w:tblW w:w="9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21"/>
      </w:tblGrid>
      <w:tr w:rsidR="004444FB" w:rsidRPr="00FC09F0" w:rsidTr="00BE307E">
        <w:trPr>
          <w:trHeight w:val="5099"/>
          <w:jc w:val="center"/>
        </w:trPr>
        <w:tc>
          <w:tcPr>
            <w:tcW w:w="9421" w:type="dxa"/>
          </w:tcPr>
          <w:p w:rsidR="004444FB" w:rsidRPr="00FC09F0" w:rsidRDefault="004444FB">
            <w:pPr>
              <w:widowControl/>
              <w:snapToGrid w:val="0"/>
              <w:spacing w:line="340" w:lineRule="exact"/>
              <w:ind w:firstLineChars="200" w:firstLine="560"/>
              <w:jc w:val="left"/>
              <w:rPr>
                <w:rFonts w:ascii="仿宋_GB2312" w:hAnsi="仿宋_GB2312" w:cs="仿宋_GB2312"/>
                <w:spacing w:val="0"/>
                <w:kern w:val="0"/>
                <w:sz w:val="28"/>
                <w:szCs w:val="28"/>
                <w:lang w:bidi="ar"/>
              </w:rPr>
            </w:pPr>
          </w:p>
          <w:p w:rsidR="004444FB" w:rsidRPr="00FC09F0" w:rsidRDefault="00FC23DB">
            <w:pPr>
              <w:widowControl/>
              <w:snapToGrid w:val="0"/>
              <w:spacing w:line="340" w:lineRule="exact"/>
              <w:ind w:firstLineChars="200" w:firstLine="560"/>
              <w:jc w:val="left"/>
              <w:rPr>
                <w:rFonts w:ascii="仿宋_GB2312" w:hAnsi="仿宋_GB2312" w:cs="仿宋_GB2312"/>
                <w:bCs/>
                <w:spacing w:val="0"/>
                <w:kern w:val="0"/>
                <w:sz w:val="28"/>
                <w:szCs w:val="28"/>
                <w:lang w:bidi="ar"/>
              </w:rPr>
            </w:pPr>
            <w:r w:rsidRPr="00FC09F0">
              <w:rPr>
                <w:rFonts w:ascii="仿宋_GB2312" w:hAnsi="仿宋_GB2312" w:cs="仿宋_GB2312" w:hint="eastAsia"/>
                <w:spacing w:val="0"/>
                <w:kern w:val="0"/>
                <w:sz w:val="28"/>
                <w:szCs w:val="28"/>
                <w:lang w:bidi="ar"/>
              </w:rPr>
              <w:t>根据项目目标，设定具体、量化、可评价的预期成果，包括但不限于</w:t>
            </w:r>
            <w:r w:rsidRPr="00FC09F0">
              <w:rPr>
                <w:rFonts w:ascii="仿宋_GB2312" w:hAnsi="仿宋_GB2312" w:cs="仿宋_GB2312" w:hint="eastAsia"/>
                <w:bCs/>
                <w:spacing w:val="0"/>
                <w:kern w:val="0"/>
                <w:sz w:val="28"/>
                <w:szCs w:val="28"/>
                <w:lang w:bidi="ar"/>
              </w:rPr>
              <w:t xml:space="preserve">经济效益指标、技术/创新指标、管理/机制指标、社会效益/品牌效益/应用推广效果指标或其他成果形式（如报告、标准、指南等）。   </w:t>
            </w:r>
          </w:p>
          <w:p w:rsidR="004444FB" w:rsidRPr="00FC09F0" w:rsidRDefault="00FC23DB">
            <w:pPr>
              <w:widowControl/>
              <w:snapToGrid w:val="0"/>
              <w:spacing w:line="340" w:lineRule="exact"/>
              <w:ind w:firstLineChars="200" w:firstLine="560"/>
              <w:jc w:val="left"/>
              <w:rPr>
                <w:rFonts w:ascii="仿宋_GB2312" w:hAnsi="仿宋_GB2312" w:cs="仿宋_GB2312"/>
                <w:spacing w:val="0"/>
                <w:kern w:val="0"/>
                <w:sz w:val="28"/>
                <w:szCs w:val="28"/>
                <w:lang w:bidi="ar"/>
              </w:rPr>
            </w:pPr>
            <w:r w:rsidRPr="00FC09F0">
              <w:rPr>
                <w:rFonts w:ascii="仿宋_GB2312" w:hAnsi="仿宋_GB2312" w:cs="仿宋_GB2312" w:hint="eastAsia"/>
                <w:bCs/>
                <w:spacing w:val="0"/>
                <w:kern w:val="0"/>
                <w:sz w:val="28"/>
                <w:szCs w:val="28"/>
                <w:lang w:bidi="ar"/>
              </w:rPr>
              <w:t>需要注意的是：此处的指标必须与《申报指南》要求保持一致或更高，并可作为项目验收的核心依据。项目立项后，任务书中的评价指标需与申报书此处中的评价指标保持一致，不能低于或少于任务书中的指标。</w:t>
            </w:r>
          </w:p>
          <w:p w:rsidR="004444FB" w:rsidRPr="00FC09F0" w:rsidRDefault="00FC23DB">
            <w:pPr>
              <w:widowControl/>
              <w:snapToGrid w:val="0"/>
              <w:spacing w:line="340" w:lineRule="exact"/>
              <w:ind w:firstLineChars="200" w:firstLine="560"/>
              <w:jc w:val="left"/>
              <w:rPr>
                <w:rFonts w:ascii="仿宋_GB2312" w:hAnsi="仿宋_GB2312" w:cs="仿宋_GB2312"/>
                <w:spacing w:val="0"/>
                <w:kern w:val="0"/>
                <w:sz w:val="28"/>
                <w:szCs w:val="28"/>
                <w:lang w:bidi="ar"/>
              </w:rPr>
            </w:pPr>
            <w:r w:rsidRPr="00FC09F0">
              <w:rPr>
                <w:rFonts w:ascii="仿宋_GB2312" w:hAnsi="仿宋_GB2312" w:cs="仿宋_GB2312" w:hint="eastAsia"/>
                <w:bCs/>
                <w:spacing w:val="0"/>
                <w:kern w:val="0"/>
                <w:sz w:val="28"/>
                <w:szCs w:val="28"/>
                <w:lang w:bidi="ar"/>
              </w:rPr>
              <w:t>1.</w:t>
            </w:r>
          </w:p>
          <w:p w:rsidR="004444FB" w:rsidRPr="00FC09F0" w:rsidRDefault="00FC23DB">
            <w:pPr>
              <w:widowControl/>
              <w:snapToGrid w:val="0"/>
              <w:spacing w:line="340" w:lineRule="exact"/>
              <w:ind w:firstLineChars="200" w:firstLine="560"/>
              <w:jc w:val="left"/>
              <w:rPr>
                <w:rFonts w:ascii="仿宋_GB2312" w:hAnsi="仿宋_GB2312" w:cs="仿宋_GB2312"/>
                <w:spacing w:val="0"/>
                <w:kern w:val="0"/>
                <w:sz w:val="28"/>
                <w:szCs w:val="28"/>
                <w:lang w:bidi="ar"/>
              </w:rPr>
            </w:pPr>
            <w:r w:rsidRPr="00FC09F0">
              <w:rPr>
                <w:rFonts w:ascii="仿宋_GB2312" w:hAnsi="仿宋_GB2312" w:cs="仿宋_GB2312" w:hint="eastAsia"/>
                <w:spacing w:val="0"/>
                <w:kern w:val="0"/>
                <w:sz w:val="28"/>
                <w:szCs w:val="28"/>
                <w:lang w:bidi="ar"/>
              </w:rPr>
              <w:t>2.</w:t>
            </w:r>
          </w:p>
          <w:p w:rsidR="004444FB" w:rsidRPr="00FC09F0" w:rsidRDefault="00FC23DB">
            <w:pPr>
              <w:widowControl/>
              <w:snapToGrid w:val="0"/>
              <w:spacing w:line="340" w:lineRule="exact"/>
              <w:ind w:firstLineChars="200" w:firstLine="560"/>
              <w:jc w:val="left"/>
              <w:rPr>
                <w:rFonts w:ascii="仿宋_GB2312" w:hAnsi="仿宋_GB2312" w:cs="仿宋_GB2312"/>
                <w:spacing w:val="0"/>
                <w:kern w:val="0"/>
                <w:sz w:val="28"/>
                <w:szCs w:val="28"/>
                <w:lang w:bidi="ar"/>
              </w:rPr>
            </w:pPr>
            <w:r w:rsidRPr="00FC09F0">
              <w:rPr>
                <w:rFonts w:ascii="仿宋_GB2312" w:hAnsi="仿宋_GB2312" w:cs="仿宋_GB2312" w:hint="eastAsia"/>
                <w:spacing w:val="0"/>
                <w:kern w:val="0"/>
                <w:sz w:val="28"/>
                <w:szCs w:val="28"/>
                <w:lang w:bidi="ar"/>
              </w:rPr>
              <w:t>……</w:t>
            </w:r>
          </w:p>
          <w:p w:rsidR="004444FB" w:rsidRPr="00FC09F0" w:rsidRDefault="004444FB">
            <w:pPr>
              <w:widowControl/>
              <w:snapToGrid w:val="0"/>
              <w:spacing w:line="340" w:lineRule="exact"/>
              <w:ind w:firstLineChars="200" w:firstLine="560"/>
              <w:jc w:val="left"/>
              <w:rPr>
                <w:rFonts w:ascii="仿宋_GB2312" w:hAnsi="仿宋_GB2312" w:cs="仿宋_GB2312"/>
                <w:spacing w:val="0"/>
                <w:kern w:val="0"/>
                <w:sz w:val="28"/>
                <w:szCs w:val="28"/>
                <w:lang w:bidi="ar"/>
              </w:rPr>
            </w:pPr>
          </w:p>
          <w:p w:rsidR="004444FB" w:rsidRPr="00FC09F0" w:rsidRDefault="004444FB" w:rsidP="00354F2C">
            <w:pPr>
              <w:widowControl/>
              <w:snapToGrid w:val="0"/>
              <w:spacing w:line="340" w:lineRule="exact"/>
              <w:ind w:firstLineChars="200" w:firstLine="560"/>
              <w:jc w:val="left"/>
              <w:rPr>
                <w:rFonts w:ascii="仿宋_GB2312" w:hAnsi="仿宋_GB2312" w:cs="仿宋_GB2312"/>
                <w:spacing w:val="0"/>
                <w:kern w:val="0"/>
                <w:sz w:val="28"/>
                <w:szCs w:val="28"/>
                <w:lang w:bidi="ar"/>
              </w:rPr>
            </w:pPr>
          </w:p>
        </w:tc>
      </w:tr>
    </w:tbl>
    <w:p w:rsidR="00354F2C" w:rsidRPr="00FC09F0" w:rsidRDefault="00354F2C" w:rsidP="006E5858">
      <w:pPr>
        <w:widowControl/>
        <w:spacing w:line="500" w:lineRule="exact"/>
        <w:ind w:firstLineChars="150" w:firstLine="420"/>
        <w:jc w:val="left"/>
        <w:rPr>
          <w:rFonts w:ascii="仿宋_GB2312" w:hAnsi="黑体" w:cs="黑体"/>
          <w:spacing w:val="0"/>
          <w:sz w:val="28"/>
          <w:szCs w:val="28"/>
        </w:rPr>
      </w:pPr>
      <w:r w:rsidRPr="00FC09F0">
        <w:rPr>
          <w:rFonts w:ascii="仿宋_GB2312" w:hAnsi="黑体" w:cs="黑体" w:hint="eastAsia"/>
          <w:spacing w:val="0"/>
          <w:sz w:val="28"/>
          <w:szCs w:val="28"/>
        </w:rPr>
        <w:t>*数据知识产权强链增效项目、高价值应用场景打造项目</w:t>
      </w:r>
      <w:r w:rsidR="0044104D" w:rsidRPr="00FC09F0">
        <w:rPr>
          <w:rFonts w:ascii="仿宋_GB2312" w:hAnsi="黑体" w:cs="黑体" w:hint="eastAsia"/>
          <w:spacing w:val="0"/>
          <w:sz w:val="28"/>
          <w:szCs w:val="28"/>
        </w:rPr>
        <w:t>需</w:t>
      </w:r>
      <w:r w:rsidR="006E5858" w:rsidRPr="00FC09F0">
        <w:rPr>
          <w:rFonts w:ascii="仿宋_GB2312" w:hAnsi="黑体" w:cs="黑体" w:hint="eastAsia"/>
          <w:spacing w:val="0"/>
          <w:sz w:val="28"/>
          <w:szCs w:val="28"/>
        </w:rPr>
        <w:t>明确各自</w:t>
      </w:r>
      <w:r w:rsidR="004C5076" w:rsidRPr="00FC09F0">
        <w:rPr>
          <w:rFonts w:ascii="仿宋_GB2312" w:hAnsi="黑体" w:cs="黑体" w:hint="eastAsia"/>
          <w:spacing w:val="0"/>
          <w:sz w:val="28"/>
          <w:szCs w:val="28"/>
        </w:rPr>
        <w:t>预期成果和评价</w:t>
      </w:r>
      <w:r w:rsidR="006E5858" w:rsidRPr="00FC09F0">
        <w:rPr>
          <w:rFonts w:ascii="仿宋_GB2312" w:hAnsi="黑体" w:cs="黑体" w:hint="eastAsia"/>
          <w:spacing w:val="0"/>
          <w:sz w:val="28"/>
          <w:szCs w:val="28"/>
        </w:rPr>
        <w:t>指标</w:t>
      </w:r>
      <w:r w:rsidR="004C5076" w:rsidRPr="00FC09F0">
        <w:rPr>
          <w:rFonts w:ascii="仿宋_GB2312" w:hAnsi="黑体" w:cs="黑体" w:hint="eastAsia"/>
          <w:spacing w:val="0"/>
          <w:sz w:val="28"/>
          <w:szCs w:val="28"/>
        </w:rPr>
        <w:t>。</w:t>
      </w:r>
    </w:p>
    <w:p w:rsidR="004444FB" w:rsidRPr="00FC09F0" w:rsidRDefault="00FC23DB" w:rsidP="00BE307E">
      <w:pPr>
        <w:keepNext/>
        <w:snapToGrid w:val="0"/>
        <w:spacing w:line="400" w:lineRule="exact"/>
        <w:ind w:right="862"/>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lastRenderedPageBreak/>
        <w:t>八、经费预算</w:t>
      </w:r>
    </w:p>
    <w:p w:rsidR="00A200F7" w:rsidRPr="00FC09F0" w:rsidRDefault="00A200F7" w:rsidP="00BE307E">
      <w:pPr>
        <w:keepNext/>
        <w:snapToGrid w:val="0"/>
        <w:spacing w:line="400" w:lineRule="exact"/>
        <w:ind w:right="862"/>
        <w:rPr>
          <w:rFonts w:ascii="黑体" w:eastAsia="黑体" w:hAnsi="Times"/>
          <w:snapToGrid w:val="0"/>
          <w:spacing w:val="0"/>
          <w:kern w:val="0"/>
          <w:szCs w:val="28"/>
        </w:rPr>
      </w:pPr>
      <w:r w:rsidRPr="00FC09F0">
        <w:rPr>
          <w:rFonts w:ascii="黑体" w:eastAsia="黑体" w:hAnsi="Times" w:hint="eastAsia"/>
          <w:snapToGrid w:val="0"/>
          <w:spacing w:val="0"/>
          <w:kern w:val="0"/>
          <w:szCs w:val="28"/>
        </w:rPr>
        <w:t>（一）</w:t>
      </w:r>
      <w:r w:rsidRPr="00FC09F0">
        <w:rPr>
          <w:rFonts w:ascii="黑体" w:eastAsia="黑体" w:hAnsi="黑体" w:cs="方正黑体_GBK" w:hint="eastAsia"/>
          <w:snapToGrid w:val="0"/>
          <w:spacing w:val="0"/>
          <w:kern w:val="0"/>
          <w:sz w:val="28"/>
          <w:szCs w:val="24"/>
        </w:rPr>
        <w:t>经费分配</w:t>
      </w:r>
    </w:p>
    <w:tbl>
      <w:tblPr>
        <w:tblW w:w="5573"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6"/>
        <w:gridCol w:w="2311"/>
        <w:gridCol w:w="2943"/>
        <w:gridCol w:w="3789"/>
      </w:tblGrid>
      <w:tr w:rsidR="00A200F7" w:rsidRPr="00FC09F0" w:rsidTr="0044104D">
        <w:trPr>
          <w:trHeight w:val="630"/>
        </w:trPr>
        <w:tc>
          <w:tcPr>
            <w:tcW w:w="523" w:type="pct"/>
            <w:vAlign w:val="center"/>
          </w:tcPr>
          <w:p w:rsidR="00A200F7" w:rsidRPr="00FC09F0" w:rsidRDefault="00A200F7" w:rsidP="00BE307E">
            <w:pPr>
              <w:spacing w:line="40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序号</w:t>
            </w:r>
          </w:p>
        </w:tc>
        <w:tc>
          <w:tcPr>
            <w:tcW w:w="1144" w:type="pct"/>
            <w:vAlign w:val="center"/>
          </w:tcPr>
          <w:p w:rsidR="00A200F7" w:rsidRPr="00FC09F0" w:rsidRDefault="00A200F7" w:rsidP="00BE307E">
            <w:pPr>
              <w:spacing w:line="40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单位</w:t>
            </w:r>
          </w:p>
        </w:tc>
        <w:tc>
          <w:tcPr>
            <w:tcW w:w="1457" w:type="pct"/>
            <w:vAlign w:val="center"/>
          </w:tcPr>
          <w:p w:rsidR="00A200F7" w:rsidRPr="00FC09F0" w:rsidRDefault="00A200F7" w:rsidP="00BE307E">
            <w:pPr>
              <w:spacing w:line="40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经费分配金额（万元）</w:t>
            </w:r>
          </w:p>
        </w:tc>
        <w:tc>
          <w:tcPr>
            <w:tcW w:w="1876" w:type="pct"/>
            <w:vAlign w:val="center"/>
          </w:tcPr>
          <w:p w:rsidR="00A200F7" w:rsidRPr="00FC09F0" w:rsidRDefault="00A200F7" w:rsidP="00BE307E">
            <w:pPr>
              <w:spacing w:line="40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项目具体任务分工说明</w:t>
            </w:r>
          </w:p>
        </w:tc>
      </w:tr>
      <w:tr w:rsidR="00A200F7" w:rsidRPr="00FC09F0" w:rsidTr="00166B4E">
        <w:trPr>
          <w:cantSplit/>
          <w:trHeight w:hRule="exact" w:val="910"/>
        </w:trPr>
        <w:tc>
          <w:tcPr>
            <w:tcW w:w="523" w:type="pct"/>
            <w:vAlign w:val="center"/>
          </w:tcPr>
          <w:p w:rsidR="00A200F7" w:rsidRPr="00FC09F0" w:rsidRDefault="00A200F7" w:rsidP="00BE307E">
            <w:pPr>
              <w:spacing w:line="400" w:lineRule="exact"/>
              <w:jc w:val="center"/>
              <w:rPr>
                <w:rFonts w:ascii="仿宋_GB2312" w:hAnsi="Times"/>
                <w:snapToGrid w:val="0"/>
                <w:spacing w:val="0"/>
                <w:kern w:val="0"/>
                <w:sz w:val="24"/>
                <w:szCs w:val="24"/>
              </w:rPr>
            </w:pPr>
            <w:r w:rsidRPr="00FC09F0">
              <w:rPr>
                <w:rFonts w:ascii="仿宋_GB2312" w:hAnsi="Times" w:hint="eastAsia"/>
                <w:snapToGrid w:val="0"/>
                <w:spacing w:val="0"/>
                <w:kern w:val="0"/>
                <w:sz w:val="24"/>
                <w:szCs w:val="24"/>
              </w:rPr>
              <w:t>1</w:t>
            </w:r>
          </w:p>
        </w:tc>
        <w:tc>
          <w:tcPr>
            <w:tcW w:w="1144" w:type="pct"/>
            <w:vAlign w:val="center"/>
          </w:tcPr>
          <w:p w:rsidR="00A200F7" w:rsidRPr="00FC09F0" w:rsidRDefault="00A200F7" w:rsidP="00BE307E">
            <w:pPr>
              <w:spacing w:line="40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（申报单位名称）</w:t>
            </w:r>
          </w:p>
        </w:tc>
        <w:tc>
          <w:tcPr>
            <w:tcW w:w="1457" w:type="pct"/>
            <w:vAlign w:val="center"/>
          </w:tcPr>
          <w:p w:rsidR="00A200F7" w:rsidRPr="00FC09F0" w:rsidRDefault="00A200F7" w:rsidP="00BE307E">
            <w:pPr>
              <w:spacing w:line="400" w:lineRule="exact"/>
              <w:jc w:val="center"/>
              <w:rPr>
                <w:rFonts w:ascii="仿宋_GB2312" w:hAnsi="Times"/>
                <w:snapToGrid w:val="0"/>
                <w:spacing w:val="0"/>
                <w:kern w:val="0"/>
                <w:sz w:val="28"/>
                <w:szCs w:val="24"/>
              </w:rPr>
            </w:pPr>
          </w:p>
        </w:tc>
        <w:tc>
          <w:tcPr>
            <w:tcW w:w="1876" w:type="pct"/>
          </w:tcPr>
          <w:p w:rsidR="00A200F7" w:rsidRPr="00FC09F0" w:rsidRDefault="00A200F7" w:rsidP="00BE307E">
            <w:pPr>
              <w:spacing w:line="400" w:lineRule="exact"/>
              <w:jc w:val="center"/>
              <w:rPr>
                <w:rFonts w:ascii="仿宋_GB2312" w:hAnsi="Times"/>
                <w:snapToGrid w:val="0"/>
                <w:spacing w:val="0"/>
                <w:kern w:val="0"/>
                <w:sz w:val="28"/>
                <w:szCs w:val="24"/>
              </w:rPr>
            </w:pPr>
          </w:p>
        </w:tc>
      </w:tr>
      <w:tr w:rsidR="00A200F7" w:rsidRPr="00FC09F0" w:rsidTr="00166B4E">
        <w:trPr>
          <w:trHeight w:val="974"/>
        </w:trPr>
        <w:tc>
          <w:tcPr>
            <w:tcW w:w="523" w:type="pct"/>
            <w:vAlign w:val="center"/>
          </w:tcPr>
          <w:p w:rsidR="00A200F7" w:rsidRPr="00FC09F0" w:rsidRDefault="00A200F7" w:rsidP="00BE307E">
            <w:pPr>
              <w:spacing w:line="400" w:lineRule="exact"/>
              <w:jc w:val="center"/>
              <w:rPr>
                <w:rFonts w:ascii="仿宋_GB2312" w:hAnsi="Times"/>
                <w:snapToGrid w:val="0"/>
                <w:spacing w:val="0"/>
                <w:kern w:val="0"/>
                <w:sz w:val="24"/>
                <w:szCs w:val="24"/>
              </w:rPr>
            </w:pPr>
            <w:r w:rsidRPr="00FC09F0">
              <w:rPr>
                <w:rFonts w:ascii="仿宋_GB2312" w:hAnsi="Times" w:hint="eastAsia"/>
                <w:snapToGrid w:val="0"/>
                <w:spacing w:val="0"/>
                <w:kern w:val="0"/>
                <w:sz w:val="24"/>
                <w:szCs w:val="24"/>
              </w:rPr>
              <w:t>2</w:t>
            </w:r>
          </w:p>
        </w:tc>
        <w:tc>
          <w:tcPr>
            <w:tcW w:w="1144" w:type="pct"/>
            <w:vAlign w:val="center"/>
          </w:tcPr>
          <w:p w:rsidR="00A200F7" w:rsidRPr="00FC09F0" w:rsidRDefault="00A200F7" w:rsidP="00BE307E">
            <w:pPr>
              <w:spacing w:line="40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w:t>
            </w:r>
            <w:r w:rsidR="0044104D" w:rsidRPr="00FC09F0">
              <w:rPr>
                <w:rFonts w:ascii="仿宋_GB2312" w:hAnsi="Times" w:hint="eastAsia"/>
                <w:snapToGrid w:val="0"/>
                <w:spacing w:val="0"/>
                <w:kern w:val="0"/>
                <w:sz w:val="28"/>
                <w:szCs w:val="24"/>
              </w:rPr>
              <w:t>联合申报</w:t>
            </w:r>
            <w:r w:rsidRPr="00FC09F0">
              <w:rPr>
                <w:rFonts w:ascii="仿宋_GB2312" w:hAnsi="Times" w:hint="eastAsia"/>
                <w:snapToGrid w:val="0"/>
                <w:spacing w:val="0"/>
                <w:kern w:val="0"/>
                <w:sz w:val="28"/>
                <w:szCs w:val="24"/>
              </w:rPr>
              <w:t>单位名称）</w:t>
            </w:r>
          </w:p>
        </w:tc>
        <w:tc>
          <w:tcPr>
            <w:tcW w:w="1457" w:type="pct"/>
            <w:vAlign w:val="center"/>
          </w:tcPr>
          <w:p w:rsidR="00A200F7" w:rsidRPr="00FC09F0" w:rsidRDefault="00A200F7" w:rsidP="00BE307E">
            <w:pPr>
              <w:spacing w:line="400" w:lineRule="exact"/>
              <w:jc w:val="center"/>
              <w:rPr>
                <w:rFonts w:ascii="仿宋_GB2312" w:hAnsi="Times"/>
                <w:snapToGrid w:val="0"/>
                <w:spacing w:val="0"/>
                <w:kern w:val="0"/>
                <w:sz w:val="28"/>
                <w:szCs w:val="24"/>
              </w:rPr>
            </w:pPr>
          </w:p>
        </w:tc>
        <w:tc>
          <w:tcPr>
            <w:tcW w:w="1876" w:type="pct"/>
          </w:tcPr>
          <w:p w:rsidR="00A200F7" w:rsidRPr="00FC09F0" w:rsidRDefault="00A200F7" w:rsidP="00BE307E">
            <w:pPr>
              <w:spacing w:line="400" w:lineRule="exact"/>
              <w:jc w:val="center"/>
              <w:rPr>
                <w:rFonts w:ascii="仿宋_GB2312" w:hAnsi="Times"/>
                <w:snapToGrid w:val="0"/>
                <w:spacing w:val="0"/>
                <w:kern w:val="0"/>
                <w:sz w:val="28"/>
                <w:szCs w:val="24"/>
              </w:rPr>
            </w:pPr>
          </w:p>
        </w:tc>
      </w:tr>
      <w:tr w:rsidR="00A200F7" w:rsidRPr="00FC09F0" w:rsidTr="0044104D">
        <w:trPr>
          <w:trHeight w:val="630"/>
        </w:trPr>
        <w:tc>
          <w:tcPr>
            <w:tcW w:w="1667" w:type="pct"/>
            <w:gridSpan w:val="2"/>
            <w:vAlign w:val="center"/>
          </w:tcPr>
          <w:p w:rsidR="00A200F7" w:rsidRPr="00FC09F0" w:rsidRDefault="00A200F7" w:rsidP="00BE307E">
            <w:pPr>
              <w:spacing w:line="40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合计</w:t>
            </w:r>
          </w:p>
        </w:tc>
        <w:tc>
          <w:tcPr>
            <w:tcW w:w="1457" w:type="pct"/>
            <w:vAlign w:val="center"/>
          </w:tcPr>
          <w:p w:rsidR="00A200F7" w:rsidRPr="00FC09F0" w:rsidRDefault="00A200F7" w:rsidP="00BE307E">
            <w:pPr>
              <w:spacing w:line="400" w:lineRule="exact"/>
              <w:jc w:val="center"/>
              <w:rPr>
                <w:rFonts w:ascii="仿宋_GB2312" w:hAnsi="Times"/>
                <w:snapToGrid w:val="0"/>
                <w:spacing w:val="0"/>
                <w:kern w:val="0"/>
                <w:sz w:val="28"/>
                <w:szCs w:val="24"/>
              </w:rPr>
            </w:pPr>
          </w:p>
        </w:tc>
        <w:tc>
          <w:tcPr>
            <w:tcW w:w="1876" w:type="pct"/>
          </w:tcPr>
          <w:p w:rsidR="00A200F7" w:rsidRPr="00FC09F0" w:rsidRDefault="00A200F7" w:rsidP="00BE307E">
            <w:pPr>
              <w:spacing w:line="400" w:lineRule="exact"/>
              <w:jc w:val="center"/>
              <w:rPr>
                <w:rFonts w:ascii="仿宋_GB2312" w:hAnsi="Times"/>
                <w:snapToGrid w:val="0"/>
                <w:spacing w:val="0"/>
                <w:kern w:val="0"/>
                <w:sz w:val="28"/>
                <w:szCs w:val="24"/>
              </w:rPr>
            </w:pPr>
          </w:p>
        </w:tc>
      </w:tr>
    </w:tbl>
    <w:p w:rsidR="00AA32C2" w:rsidRPr="00FC09F0" w:rsidRDefault="00AA32C2" w:rsidP="00AA32C2">
      <w:pPr>
        <w:widowControl/>
        <w:spacing w:line="500" w:lineRule="exact"/>
        <w:ind w:firstLineChars="150" w:firstLine="420"/>
        <w:jc w:val="left"/>
        <w:rPr>
          <w:rFonts w:ascii="仿宋_GB2312" w:hAnsi="黑体" w:cs="黑体"/>
          <w:spacing w:val="0"/>
          <w:sz w:val="28"/>
          <w:szCs w:val="28"/>
        </w:rPr>
      </w:pPr>
      <w:r w:rsidRPr="00FC09F0">
        <w:rPr>
          <w:rFonts w:ascii="仿宋_GB2312" w:hAnsi="黑体" w:cs="黑体" w:hint="eastAsia"/>
          <w:spacing w:val="0"/>
          <w:sz w:val="28"/>
          <w:szCs w:val="28"/>
        </w:rPr>
        <w:t>*联合申报单位无支出可不填。</w:t>
      </w:r>
    </w:p>
    <w:p w:rsidR="00A200F7" w:rsidRPr="00FC09F0" w:rsidRDefault="00444E9B" w:rsidP="00BE307E">
      <w:pPr>
        <w:keepNext/>
        <w:snapToGrid w:val="0"/>
        <w:spacing w:line="400" w:lineRule="exact"/>
        <w:ind w:right="862"/>
        <w:rPr>
          <w:rFonts w:ascii="黑体" w:eastAsia="黑体" w:hAnsi="Times"/>
          <w:snapToGrid w:val="0"/>
          <w:spacing w:val="0"/>
          <w:kern w:val="0"/>
          <w:sz w:val="28"/>
          <w:szCs w:val="28"/>
        </w:rPr>
      </w:pPr>
      <w:r w:rsidRPr="00FC09F0">
        <w:rPr>
          <w:rFonts w:ascii="黑体" w:eastAsia="黑体" w:hAnsi="Times" w:hint="eastAsia"/>
          <w:snapToGrid w:val="0"/>
          <w:spacing w:val="0"/>
          <w:kern w:val="0"/>
          <w:sz w:val="28"/>
          <w:szCs w:val="28"/>
        </w:rPr>
        <w:t>（二）经费</w:t>
      </w:r>
      <w:r w:rsidR="00033302" w:rsidRPr="00FC09F0">
        <w:rPr>
          <w:rFonts w:ascii="黑体" w:eastAsia="黑体" w:hAnsi="Times" w:hint="eastAsia"/>
          <w:snapToGrid w:val="0"/>
          <w:spacing w:val="0"/>
          <w:kern w:val="0"/>
          <w:sz w:val="28"/>
          <w:szCs w:val="28"/>
        </w:rPr>
        <w:t>支出</w:t>
      </w:r>
      <w:r w:rsidRPr="00FC09F0">
        <w:rPr>
          <w:rFonts w:ascii="黑体" w:eastAsia="黑体" w:hAnsi="Times" w:hint="eastAsia"/>
          <w:snapToGrid w:val="0"/>
          <w:spacing w:val="0"/>
          <w:kern w:val="0"/>
          <w:sz w:val="28"/>
          <w:szCs w:val="28"/>
        </w:rPr>
        <w:t>预算</w:t>
      </w:r>
    </w:p>
    <w:tbl>
      <w:tblPr>
        <w:tblW w:w="5538" w:type="pct"/>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2084"/>
        <w:gridCol w:w="1574"/>
        <w:gridCol w:w="2084"/>
        <w:gridCol w:w="3424"/>
      </w:tblGrid>
      <w:tr w:rsidR="004444FB" w:rsidRPr="00FC09F0" w:rsidTr="00166B4E">
        <w:trPr>
          <w:trHeight w:val="810"/>
        </w:trPr>
        <w:tc>
          <w:tcPr>
            <w:tcW w:w="819" w:type="dxa"/>
            <w:vAlign w:val="center"/>
          </w:tcPr>
          <w:p w:rsidR="004444FB" w:rsidRPr="00FC09F0" w:rsidRDefault="00FC23DB">
            <w:pPr>
              <w:spacing w:line="28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序号</w:t>
            </w:r>
          </w:p>
        </w:tc>
        <w:tc>
          <w:tcPr>
            <w:tcW w:w="1960" w:type="dxa"/>
            <w:vAlign w:val="center"/>
          </w:tcPr>
          <w:p w:rsidR="004444FB" w:rsidRPr="00FC09F0" w:rsidRDefault="00FC23DB">
            <w:pPr>
              <w:spacing w:line="28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经费开支科目</w:t>
            </w:r>
          </w:p>
        </w:tc>
        <w:tc>
          <w:tcPr>
            <w:tcW w:w="1480" w:type="dxa"/>
            <w:vAlign w:val="center"/>
          </w:tcPr>
          <w:p w:rsidR="004444FB" w:rsidRPr="00FC09F0" w:rsidRDefault="00FC23DB">
            <w:pPr>
              <w:spacing w:line="28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预算金额（万元）</w:t>
            </w:r>
          </w:p>
        </w:tc>
        <w:tc>
          <w:tcPr>
            <w:tcW w:w="1960" w:type="dxa"/>
            <w:vAlign w:val="center"/>
          </w:tcPr>
          <w:p w:rsidR="004444FB" w:rsidRPr="00FC09F0" w:rsidRDefault="00FC23DB">
            <w:pPr>
              <w:spacing w:line="28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使用方向说明</w:t>
            </w:r>
          </w:p>
        </w:tc>
        <w:tc>
          <w:tcPr>
            <w:tcW w:w="3220" w:type="dxa"/>
            <w:vAlign w:val="center"/>
          </w:tcPr>
          <w:p w:rsidR="004444FB" w:rsidRPr="00FC09F0" w:rsidRDefault="00FC23DB">
            <w:pPr>
              <w:spacing w:line="280" w:lineRule="exact"/>
              <w:jc w:val="center"/>
              <w:rPr>
                <w:rFonts w:ascii="黑体" w:eastAsia="黑体" w:hAnsi="Times"/>
                <w:snapToGrid w:val="0"/>
                <w:spacing w:val="0"/>
                <w:kern w:val="0"/>
                <w:sz w:val="28"/>
                <w:szCs w:val="24"/>
              </w:rPr>
            </w:pPr>
            <w:r w:rsidRPr="00FC09F0">
              <w:rPr>
                <w:rFonts w:ascii="黑体" w:eastAsia="黑体" w:hAnsi="Times" w:hint="eastAsia"/>
                <w:snapToGrid w:val="0"/>
                <w:spacing w:val="0"/>
                <w:kern w:val="0"/>
                <w:sz w:val="28"/>
                <w:szCs w:val="24"/>
              </w:rPr>
              <w:t>经费来源</w:t>
            </w:r>
          </w:p>
        </w:tc>
      </w:tr>
      <w:tr w:rsidR="004444FB" w:rsidRPr="00FC09F0" w:rsidTr="00FC499C">
        <w:trPr>
          <w:cantSplit/>
          <w:trHeight w:val="629"/>
        </w:trPr>
        <w:tc>
          <w:tcPr>
            <w:tcW w:w="819"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一</w:t>
            </w:r>
          </w:p>
        </w:tc>
        <w:tc>
          <w:tcPr>
            <w:tcW w:w="196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直接费用</w:t>
            </w:r>
          </w:p>
        </w:tc>
        <w:tc>
          <w:tcPr>
            <w:tcW w:w="148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3220" w:type="dxa"/>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4"/>
                <w:szCs w:val="24"/>
              </w:rPr>
              <w:t>（具体写明来源于省知识产权专项资金还是自筹资金）</w:t>
            </w:r>
          </w:p>
        </w:tc>
      </w:tr>
      <w:tr w:rsidR="004444FB" w:rsidRPr="00FC09F0" w:rsidTr="00166B4E">
        <w:trPr>
          <w:trHeight w:val="707"/>
        </w:trPr>
        <w:tc>
          <w:tcPr>
            <w:tcW w:w="819"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1</w:t>
            </w:r>
          </w:p>
        </w:tc>
        <w:tc>
          <w:tcPr>
            <w:tcW w:w="196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snapToGrid w:val="0"/>
                <w:spacing w:val="0"/>
                <w:kern w:val="0"/>
                <w:sz w:val="28"/>
                <w:szCs w:val="24"/>
              </w:rPr>
              <w:t>设备费</w:t>
            </w:r>
          </w:p>
        </w:tc>
        <w:tc>
          <w:tcPr>
            <w:tcW w:w="148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3220" w:type="dxa"/>
          </w:tcPr>
          <w:p w:rsidR="004444FB" w:rsidRPr="00FC09F0" w:rsidRDefault="004444FB">
            <w:pPr>
              <w:spacing w:line="280" w:lineRule="exact"/>
              <w:jc w:val="center"/>
              <w:rPr>
                <w:rFonts w:ascii="仿宋_GB2312" w:hAnsi="Times"/>
                <w:snapToGrid w:val="0"/>
                <w:spacing w:val="0"/>
                <w:kern w:val="0"/>
                <w:sz w:val="28"/>
                <w:szCs w:val="24"/>
              </w:rPr>
            </w:pPr>
          </w:p>
        </w:tc>
      </w:tr>
      <w:tr w:rsidR="004444FB" w:rsidRPr="00FC09F0" w:rsidTr="00201159">
        <w:trPr>
          <w:trHeight w:val="688"/>
        </w:trPr>
        <w:tc>
          <w:tcPr>
            <w:tcW w:w="819"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2</w:t>
            </w:r>
          </w:p>
        </w:tc>
        <w:tc>
          <w:tcPr>
            <w:tcW w:w="196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业务费</w:t>
            </w:r>
          </w:p>
        </w:tc>
        <w:tc>
          <w:tcPr>
            <w:tcW w:w="148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3220" w:type="dxa"/>
          </w:tcPr>
          <w:p w:rsidR="004444FB" w:rsidRPr="00FC09F0" w:rsidRDefault="004444FB">
            <w:pPr>
              <w:spacing w:line="280" w:lineRule="exact"/>
              <w:jc w:val="center"/>
              <w:rPr>
                <w:rFonts w:ascii="仿宋_GB2312" w:hAnsi="Times"/>
                <w:snapToGrid w:val="0"/>
                <w:spacing w:val="0"/>
                <w:kern w:val="0"/>
                <w:sz w:val="28"/>
                <w:szCs w:val="24"/>
              </w:rPr>
            </w:pPr>
          </w:p>
        </w:tc>
      </w:tr>
      <w:tr w:rsidR="004444FB" w:rsidRPr="00FC09F0" w:rsidTr="00201159">
        <w:trPr>
          <w:trHeight w:val="697"/>
        </w:trPr>
        <w:tc>
          <w:tcPr>
            <w:tcW w:w="819"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3</w:t>
            </w:r>
          </w:p>
        </w:tc>
        <w:tc>
          <w:tcPr>
            <w:tcW w:w="196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劳务费</w:t>
            </w:r>
          </w:p>
        </w:tc>
        <w:tc>
          <w:tcPr>
            <w:tcW w:w="148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3220" w:type="dxa"/>
          </w:tcPr>
          <w:p w:rsidR="004444FB" w:rsidRPr="00FC09F0" w:rsidRDefault="004444FB">
            <w:pPr>
              <w:spacing w:line="280" w:lineRule="exact"/>
              <w:jc w:val="center"/>
              <w:rPr>
                <w:rFonts w:ascii="仿宋_GB2312" w:hAnsi="Times"/>
                <w:snapToGrid w:val="0"/>
                <w:spacing w:val="0"/>
                <w:kern w:val="0"/>
                <w:sz w:val="28"/>
                <w:szCs w:val="24"/>
              </w:rPr>
            </w:pPr>
          </w:p>
        </w:tc>
      </w:tr>
      <w:tr w:rsidR="004444FB" w:rsidRPr="00FC09F0" w:rsidTr="00201159">
        <w:trPr>
          <w:trHeight w:val="705"/>
        </w:trPr>
        <w:tc>
          <w:tcPr>
            <w:tcW w:w="819"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二</w:t>
            </w:r>
          </w:p>
        </w:tc>
        <w:tc>
          <w:tcPr>
            <w:tcW w:w="196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间接费用</w:t>
            </w:r>
          </w:p>
        </w:tc>
        <w:tc>
          <w:tcPr>
            <w:tcW w:w="148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3220" w:type="dxa"/>
          </w:tcPr>
          <w:p w:rsidR="004444FB" w:rsidRPr="00FC09F0" w:rsidRDefault="004444FB">
            <w:pPr>
              <w:spacing w:line="280" w:lineRule="exact"/>
              <w:jc w:val="center"/>
              <w:rPr>
                <w:rFonts w:ascii="仿宋_GB2312" w:hAnsi="Times"/>
                <w:snapToGrid w:val="0"/>
                <w:spacing w:val="0"/>
                <w:kern w:val="0"/>
                <w:sz w:val="28"/>
                <w:szCs w:val="24"/>
              </w:rPr>
            </w:pPr>
          </w:p>
        </w:tc>
      </w:tr>
      <w:tr w:rsidR="004444FB" w:rsidRPr="00FC09F0" w:rsidTr="00201159">
        <w:trPr>
          <w:trHeight w:val="698"/>
        </w:trPr>
        <w:tc>
          <w:tcPr>
            <w:tcW w:w="819"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1</w:t>
            </w:r>
          </w:p>
        </w:tc>
        <w:tc>
          <w:tcPr>
            <w:tcW w:w="196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管理费</w:t>
            </w:r>
          </w:p>
        </w:tc>
        <w:tc>
          <w:tcPr>
            <w:tcW w:w="148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3220" w:type="dxa"/>
          </w:tcPr>
          <w:p w:rsidR="004444FB" w:rsidRPr="00FC09F0" w:rsidRDefault="004444FB">
            <w:pPr>
              <w:spacing w:line="280" w:lineRule="exact"/>
              <w:jc w:val="center"/>
              <w:rPr>
                <w:rFonts w:ascii="仿宋_GB2312" w:hAnsi="Times"/>
                <w:snapToGrid w:val="0"/>
                <w:spacing w:val="0"/>
                <w:kern w:val="0"/>
                <w:sz w:val="28"/>
                <w:szCs w:val="24"/>
              </w:rPr>
            </w:pPr>
          </w:p>
        </w:tc>
      </w:tr>
      <w:tr w:rsidR="004444FB" w:rsidRPr="00FC09F0" w:rsidTr="00201159">
        <w:trPr>
          <w:trHeight w:val="706"/>
        </w:trPr>
        <w:tc>
          <w:tcPr>
            <w:tcW w:w="819"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2</w:t>
            </w:r>
          </w:p>
        </w:tc>
        <w:tc>
          <w:tcPr>
            <w:tcW w:w="196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绩效支出</w:t>
            </w:r>
          </w:p>
        </w:tc>
        <w:tc>
          <w:tcPr>
            <w:tcW w:w="148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3220" w:type="dxa"/>
          </w:tcPr>
          <w:p w:rsidR="004444FB" w:rsidRPr="00FC09F0" w:rsidRDefault="004444FB">
            <w:pPr>
              <w:spacing w:line="280" w:lineRule="exact"/>
              <w:jc w:val="center"/>
              <w:rPr>
                <w:rFonts w:ascii="仿宋_GB2312" w:hAnsi="Times"/>
                <w:snapToGrid w:val="0"/>
                <w:spacing w:val="0"/>
                <w:kern w:val="0"/>
                <w:sz w:val="28"/>
                <w:szCs w:val="24"/>
              </w:rPr>
            </w:pPr>
          </w:p>
        </w:tc>
      </w:tr>
      <w:tr w:rsidR="004444FB" w:rsidRPr="00FC09F0" w:rsidTr="00201159">
        <w:trPr>
          <w:trHeight w:val="687"/>
        </w:trPr>
        <w:tc>
          <w:tcPr>
            <w:tcW w:w="819"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48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3220" w:type="dxa"/>
          </w:tcPr>
          <w:p w:rsidR="004444FB" w:rsidRPr="00FC09F0" w:rsidRDefault="004444FB">
            <w:pPr>
              <w:spacing w:line="280" w:lineRule="exact"/>
              <w:jc w:val="center"/>
              <w:rPr>
                <w:rFonts w:ascii="仿宋_GB2312" w:hAnsi="Times"/>
                <w:snapToGrid w:val="0"/>
                <w:spacing w:val="0"/>
                <w:kern w:val="0"/>
                <w:sz w:val="24"/>
                <w:szCs w:val="24"/>
              </w:rPr>
            </w:pPr>
          </w:p>
        </w:tc>
      </w:tr>
      <w:tr w:rsidR="004444FB" w:rsidRPr="00FC09F0" w:rsidTr="00201159">
        <w:trPr>
          <w:trHeight w:val="694"/>
        </w:trPr>
        <w:tc>
          <w:tcPr>
            <w:tcW w:w="819"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48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3220" w:type="dxa"/>
          </w:tcPr>
          <w:p w:rsidR="004444FB" w:rsidRPr="00FC09F0" w:rsidRDefault="004444FB">
            <w:pPr>
              <w:spacing w:line="280" w:lineRule="exact"/>
              <w:jc w:val="center"/>
              <w:rPr>
                <w:rFonts w:ascii="仿宋_GB2312" w:hAnsi="Times"/>
                <w:snapToGrid w:val="0"/>
                <w:spacing w:val="0"/>
                <w:kern w:val="0"/>
                <w:sz w:val="24"/>
                <w:szCs w:val="24"/>
              </w:rPr>
            </w:pPr>
          </w:p>
        </w:tc>
      </w:tr>
      <w:tr w:rsidR="004444FB" w:rsidRPr="00FC09F0" w:rsidTr="00166B4E">
        <w:trPr>
          <w:trHeight w:val="717"/>
        </w:trPr>
        <w:tc>
          <w:tcPr>
            <w:tcW w:w="819"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48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1960" w:type="dxa"/>
            <w:vAlign w:val="center"/>
          </w:tcPr>
          <w:p w:rsidR="004444FB" w:rsidRPr="00FC09F0" w:rsidRDefault="004444FB">
            <w:pPr>
              <w:spacing w:line="280" w:lineRule="exact"/>
              <w:jc w:val="center"/>
              <w:rPr>
                <w:rFonts w:ascii="仿宋_GB2312" w:hAnsi="Times"/>
                <w:snapToGrid w:val="0"/>
                <w:spacing w:val="0"/>
                <w:kern w:val="0"/>
                <w:sz w:val="24"/>
                <w:szCs w:val="24"/>
              </w:rPr>
            </w:pPr>
          </w:p>
        </w:tc>
        <w:tc>
          <w:tcPr>
            <w:tcW w:w="3220" w:type="dxa"/>
          </w:tcPr>
          <w:p w:rsidR="004444FB" w:rsidRPr="00FC09F0" w:rsidRDefault="004444FB">
            <w:pPr>
              <w:spacing w:line="280" w:lineRule="exact"/>
              <w:jc w:val="center"/>
              <w:rPr>
                <w:rFonts w:ascii="仿宋_GB2312" w:hAnsi="Times"/>
                <w:snapToGrid w:val="0"/>
                <w:spacing w:val="0"/>
                <w:kern w:val="0"/>
                <w:sz w:val="24"/>
                <w:szCs w:val="24"/>
              </w:rPr>
            </w:pPr>
          </w:p>
        </w:tc>
      </w:tr>
      <w:tr w:rsidR="004444FB" w:rsidRPr="00FC09F0" w:rsidTr="00FC499C">
        <w:trPr>
          <w:trHeight w:val="630"/>
        </w:trPr>
        <w:tc>
          <w:tcPr>
            <w:tcW w:w="2779" w:type="dxa"/>
            <w:gridSpan w:val="2"/>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合计</w:t>
            </w:r>
          </w:p>
        </w:tc>
        <w:tc>
          <w:tcPr>
            <w:tcW w:w="1480" w:type="dxa"/>
            <w:vAlign w:val="center"/>
          </w:tcPr>
          <w:p w:rsidR="004444FB" w:rsidRPr="00FC09F0" w:rsidRDefault="004444FB">
            <w:pPr>
              <w:spacing w:line="280" w:lineRule="exact"/>
              <w:jc w:val="center"/>
              <w:rPr>
                <w:rFonts w:ascii="仿宋_GB2312" w:hAnsi="Times"/>
                <w:snapToGrid w:val="0"/>
                <w:spacing w:val="0"/>
                <w:kern w:val="0"/>
                <w:sz w:val="28"/>
                <w:szCs w:val="24"/>
              </w:rPr>
            </w:pPr>
          </w:p>
        </w:tc>
        <w:tc>
          <w:tcPr>
            <w:tcW w:w="196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w:t>
            </w:r>
          </w:p>
        </w:tc>
        <w:tc>
          <w:tcPr>
            <w:tcW w:w="3220" w:type="dxa"/>
            <w:vAlign w:val="center"/>
          </w:tcPr>
          <w:p w:rsidR="004444FB" w:rsidRPr="00FC09F0" w:rsidRDefault="00FC23DB">
            <w:pPr>
              <w:spacing w:line="280" w:lineRule="exact"/>
              <w:jc w:val="center"/>
              <w:rPr>
                <w:rFonts w:ascii="仿宋_GB2312" w:hAnsi="Times"/>
                <w:snapToGrid w:val="0"/>
                <w:spacing w:val="0"/>
                <w:kern w:val="0"/>
                <w:sz w:val="28"/>
                <w:szCs w:val="24"/>
              </w:rPr>
            </w:pPr>
            <w:r w:rsidRPr="00FC09F0">
              <w:rPr>
                <w:rFonts w:ascii="仿宋_GB2312" w:hAnsi="Times" w:hint="eastAsia"/>
                <w:snapToGrid w:val="0"/>
                <w:spacing w:val="0"/>
                <w:kern w:val="0"/>
                <w:sz w:val="28"/>
                <w:szCs w:val="24"/>
              </w:rPr>
              <w:t>——</w:t>
            </w:r>
          </w:p>
        </w:tc>
      </w:tr>
    </w:tbl>
    <w:p w:rsidR="00201159" w:rsidRPr="00FC09F0" w:rsidRDefault="00201159">
      <w:pPr>
        <w:adjustRightInd w:val="0"/>
        <w:spacing w:line="240" w:lineRule="auto"/>
        <w:outlineLvl w:val="1"/>
        <w:rPr>
          <w:rFonts w:ascii="黑体" w:eastAsia="黑体" w:hAnsi="黑体"/>
          <w:snapToGrid w:val="0"/>
          <w:spacing w:val="0"/>
          <w:kern w:val="0"/>
          <w:szCs w:val="21"/>
        </w:rPr>
      </w:pPr>
    </w:p>
    <w:p w:rsidR="004444FB" w:rsidRPr="00FC09F0" w:rsidRDefault="00FC23DB">
      <w:pPr>
        <w:adjustRightInd w:val="0"/>
        <w:spacing w:line="240" w:lineRule="auto"/>
        <w:outlineLvl w:val="1"/>
        <w:rPr>
          <w:rFonts w:ascii="方正黑体_GBK" w:eastAsia="方正黑体_GBK" w:hAnsi="方正黑体_GBK" w:cs="方正黑体_GBK"/>
          <w:color w:val="000000"/>
          <w:spacing w:val="0"/>
          <w:szCs w:val="32"/>
        </w:rPr>
      </w:pPr>
      <w:r w:rsidRPr="00FC09F0">
        <w:rPr>
          <w:rFonts w:ascii="黑体" w:eastAsia="黑体" w:hAnsi="黑体" w:hint="eastAsia"/>
          <w:snapToGrid w:val="0"/>
          <w:spacing w:val="0"/>
          <w:kern w:val="0"/>
          <w:szCs w:val="21"/>
        </w:rPr>
        <w:lastRenderedPageBreak/>
        <w:t>附表</w:t>
      </w:r>
      <w:r w:rsidRPr="00FC09F0">
        <w:rPr>
          <w:rFonts w:ascii="黑体" w:eastAsia="黑体" w:hAnsi="黑体"/>
          <w:snapToGrid w:val="0"/>
          <w:spacing w:val="0"/>
          <w:kern w:val="0"/>
          <w:szCs w:val="21"/>
        </w:rPr>
        <w:t>2</w:t>
      </w:r>
      <w:r w:rsidRPr="00FC09F0">
        <w:rPr>
          <w:rFonts w:ascii="方正黑体_GBK" w:eastAsia="方正黑体_GBK" w:hAnsi="方正黑体_GBK" w:cs="方正黑体_GBK" w:hint="eastAsia"/>
          <w:color w:val="000000"/>
          <w:spacing w:val="0"/>
          <w:szCs w:val="32"/>
        </w:rPr>
        <w:t xml:space="preserve">    </w:t>
      </w:r>
    </w:p>
    <w:p w:rsidR="004444FB" w:rsidRPr="00FC09F0" w:rsidRDefault="004444FB">
      <w:pPr>
        <w:adjustRightInd w:val="0"/>
        <w:spacing w:line="240" w:lineRule="auto"/>
        <w:outlineLvl w:val="1"/>
        <w:rPr>
          <w:rFonts w:ascii="宋体" w:eastAsia="方正黑体_GBK" w:hAnsi="宋体"/>
          <w:color w:val="000000"/>
          <w:spacing w:val="0"/>
          <w:szCs w:val="32"/>
        </w:rPr>
      </w:pPr>
    </w:p>
    <w:p w:rsidR="004444FB" w:rsidRPr="00FC09F0" w:rsidRDefault="00FC23DB">
      <w:pPr>
        <w:adjustRightInd w:val="0"/>
        <w:snapToGrid w:val="0"/>
        <w:spacing w:line="540" w:lineRule="exact"/>
        <w:jc w:val="center"/>
        <w:rPr>
          <w:rFonts w:ascii="方正小标宋简体" w:eastAsia="方正小标宋简体"/>
          <w:snapToGrid w:val="0"/>
          <w:spacing w:val="0"/>
          <w:kern w:val="0"/>
          <w:sz w:val="36"/>
          <w:szCs w:val="36"/>
        </w:rPr>
      </w:pPr>
      <w:r w:rsidRPr="00FC09F0">
        <w:rPr>
          <w:rFonts w:ascii="方正小标宋简体" w:eastAsia="方正小标宋简体" w:hint="eastAsia"/>
          <w:snapToGrid w:val="0"/>
          <w:spacing w:val="0"/>
          <w:kern w:val="0"/>
          <w:sz w:val="36"/>
          <w:szCs w:val="36"/>
        </w:rPr>
        <w:t>2026年度贵州省</w:t>
      </w:r>
      <w:r w:rsidRPr="00FC09F0">
        <w:rPr>
          <w:rFonts w:ascii="方正小标宋简体" w:eastAsia="方正小标宋简体"/>
          <w:snapToGrid w:val="0"/>
          <w:spacing w:val="0"/>
          <w:kern w:val="0"/>
          <w:sz w:val="36"/>
          <w:szCs w:val="36"/>
        </w:rPr>
        <w:t>知识产权公共服务能力提升项目</w:t>
      </w:r>
    </w:p>
    <w:p w:rsidR="004444FB" w:rsidRPr="00FC09F0" w:rsidRDefault="00FC23DB">
      <w:pPr>
        <w:adjustRightInd w:val="0"/>
        <w:snapToGrid w:val="0"/>
        <w:spacing w:line="540" w:lineRule="exact"/>
        <w:jc w:val="center"/>
        <w:rPr>
          <w:rFonts w:ascii="方正小标宋简体" w:eastAsia="方正小标宋简体"/>
          <w:snapToGrid w:val="0"/>
          <w:spacing w:val="0"/>
          <w:kern w:val="0"/>
          <w:sz w:val="36"/>
          <w:szCs w:val="36"/>
        </w:rPr>
      </w:pPr>
      <w:r w:rsidRPr="00FC09F0">
        <w:rPr>
          <w:rFonts w:ascii="方正小标宋简体" w:eastAsia="方正小标宋简体" w:hint="eastAsia"/>
          <w:snapToGrid w:val="0"/>
          <w:spacing w:val="0"/>
          <w:kern w:val="0"/>
          <w:sz w:val="36"/>
          <w:szCs w:val="36"/>
        </w:rPr>
        <w:t>申报基本信息表</w:t>
      </w:r>
    </w:p>
    <w:p w:rsidR="004444FB" w:rsidRPr="00FC09F0" w:rsidRDefault="004444FB">
      <w:pPr>
        <w:adjustRightInd w:val="0"/>
        <w:snapToGrid w:val="0"/>
        <w:spacing w:line="540" w:lineRule="exact"/>
        <w:jc w:val="center"/>
        <w:rPr>
          <w:rFonts w:ascii="方正小标宋简体" w:eastAsia="方正小标宋简体"/>
          <w:snapToGrid w:val="0"/>
          <w:spacing w:val="0"/>
          <w:kern w:val="0"/>
          <w:sz w:val="36"/>
          <w:szCs w:val="36"/>
        </w:rPr>
      </w:pPr>
    </w:p>
    <w:tbl>
      <w:tblPr>
        <w:tblW w:w="5331" w:type="pct"/>
        <w:jc w:val="center"/>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7"/>
        <w:gridCol w:w="1857"/>
        <w:gridCol w:w="1506"/>
        <w:gridCol w:w="1825"/>
        <w:gridCol w:w="910"/>
        <w:gridCol w:w="1121"/>
        <w:gridCol w:w="1325"/>
      </w:tblGrid>
      <w:tr w:rsidR="004444FB" w:rsidRPr="00FC09F0" w:rsidTr="00995108">
        <w:trPr>
          <w:trHeight w:val="625"/>
          <w:jc w:val="center"/>
        </w:trPr>
        <w:tc>
          <w:tcPr>
            <w:tcW w:w="1117" w:type="dxa"/>
            <w:vMerge w:val="restart"/>
            <w:vAlign w:val="center"/>
          </w:tcPr>
          <w:p w:rsidR="004444FB" w:rsidRPr="00FC09F0" w:rsidRDefault="00FC23DB">
            <w:pPr>
              <w:widowControl/>
              <w:adjustRightInd w:val="0"/>
              <w:snapToGrid w:val="0"/>
              <w:jc w:val="center"/>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序号</w:t>
            </w:r>
          </w:p>
        </w:tc>
        <w:tc>
          <w:tcPr>
            <w:tcW w:w="1857" w:type="dxa"/>
            <w:vMerge w:val="restart"/>
            <w:vAlign w:val="center"/>
          </w:tcPr>
          <w:p w:rsidR="004444FB" w:rsidRPr="00FC09F0" w:rsidRDefault="00FC23DB">
            <w:pPr>
              <w:widowControl/>
              <w:adjustRightInd w:val="0"/>
              <w:snapToGrid w:val="0"/>
              <w:jc w:val="center"/>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申报项目</w:t>
            </w:r>
          </w:p>
        </w:tc>
        <w:tc>
          <w:tcPr>
            <w:tcW w:w="1506" w:type="dxa"/>
            <w:vMerge w:val="restart"/>
            <w:vAlign w:val="center"/>
          </w:tcPr>
          <w:p w:rsidR="004444FB" w:rsidRPr="00FC09F0" w:rsidRDefault="00FC23DB">
            <w:pPr>
              <w:widowControl/>
              <w:adjustRightInd w:val="0"/>
              <w:snapToGrid w:val="0"/>
              <w:jc w:val="center"/>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申请单位（联合单位如有需填）</w:t>
            </w:r>
          </w:p>
        </w:tc>
        <w:tc>
          <w:tcPr>
            <w:tcW w:w="1825" w:type="dxa"/>
            <w:vMerge w:val="restart"/>
            <w:vAlign w:val="center"/>
          </w:tcPr>
          <w:p w:rsidR="004444FB" w:rsidRPr="00FC09F0" w:rsidRDefault="00FC23DB">
            <w:pPr>
              <w:widowControl/>
              <w:adjustRightInd w:val="0"/>
              <w:snapToGrid w:val="0"/>
              <w:jc w:val="center"/>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项目负责人</w:t>
            </w:r>
          </w:p>
        </w:tc>
        <w:tc>
          <w:tcPr>
            <w:tcW w:w="3356" w:type="dxa"/>
            <w:gridSpan w:val="3"/>
            <w:vAlign w:val="center"/>
          </w:tcPr>
          <w:p w:rsidR="004444FB" w:rsidRPr="00FC09F0" w:rsidRDefault="00FC23DB">
            <w:pPr>
              <w:widowControl/>
              <w:adjustRightInd w:val="0"/>
              <w:snapToGrid w:val="0"/>
              <w:jc w:val="center"/>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项目联系人信息</w:t>
            </w:r>
          </w:p>
        </w:tc>
      </w:tr>
      <w:tr w:rsidR="004444FB" w:rsidRPr="00FC09F0" w:rsidTr="00995108">
        <w:trPr>
          <w:trHeight w:val="563"/>
          <w:jc w:val="center"/>
        </w:trPr>
        <w:tc>
          <w:tcPr>
            <w:tcW w:w="1117" w:type="dxa"/>
            <w:vMerge/>
            <w:vAlign w:val="center"/>
          </w:tcPr>
          <w:p w:rsidR="004444FB" w:rsidRPr="00FC09F0" w:rsidRDefault="004444FB">
            <w:pPr>
              <w:widowControl/>
              <w:spacing w:line="240" w:lineRule="auto"/>
              <w:jc w:val="left"/>
              <w:rPr>
                <w:rFonts w:ascii="仿宋_GB2312" w:hAnsi="仿宋_GB2312" w:cs="仿宋_GB2312"/>
                <w:spacing w:val="0"/>
                <w:kern w:val="0"/>
                <w:sz w:val="28"/>
                <w:szCs w:val="28"/>
              </w:rPr>
            </w:pPr>
          </w:p>
        </w:tc>
        <w:tc>
          <w:tcPr>
            <w:tcW w:w="1857" w:type="dxa"/>
            <w:vMerge/>
            <w:vAlign w:val="center"/>
          </w:tcPr>
          <w:p w:rsidR="004444FB" w:rsidRPr="00FC09F0" w:rsidRDefault="004444FB">
            <w:pPr>
              <w:widowControl/>
              <w:spacing w:line="240" w:lineRule="auto"/>
              <w:jc w:val="left"/>
              <w:rPr>
                <w:rFonts w:ascii="仿宋_GB2312" w:hAnsi="仿宋_GB2312" w:cs="仿宋_GB2312"/>
                <w:spacing w:val="0"/>
                <w:kern w:val="0"/>
                <w:sz w:val="28"/>
                <w:szCs w:val="28"/>
              </w:rPr>
            </w:pPr>
          </w:p>
        </w:tc>
        <w:tc>
          <w:tcPr>
            <w:tcW w:w="1506" w:type="dxa"/>
            <w:vMerge/>
            <w:vAlign w:val="center"/>
          </w:tcPr>
          <w:p w:rsidR="004444FB" w:rsidRPr="00FC09F0" w:rsidRDefault="004444FB">
            <w:pPr>
              <w:widowControl/>
              <w:spacing w:line="240" w:lineRule="auto"/>
              <w:jc w:val="left"/>
              <w:rPr>
                <w:rFonts w:ascii="仿宋_GB2312" w:hAnsi="仿宋_GB2312" w:cs="仿宋_GB2312"/>
                <w:spacing w:val="0"/>
                <w:kern w:val="0"/>
                <w:sz w:val="28"/>
                <w:szCs w:val="28"/>
              </w:rPr>
            </w:pPr>
          </w:p>
        </w:tc>
        <w:tc>
          <w:tcPr>
            <w:tcW w:w="1825" w:type="dxa"/>
            <w:vMerge/>
            <w:vAlign w:val="center"/>
          </w:tcPr>
          <w:p w:rsidR="004444FB" w:rsidRPr="00FC09F0" w:rsidRDefault="004444FB">
            <w:pPr>
              <w:widowControl/>
              <w:spacing w:line="240" w:lineRule="auto"/>
              <w:jc w:val="left"/>
              <w:rPr>
                <w:rFonts w:ascii="仿宋_GB2312" w:hAnsi="仿宋_GB2312" w:cs="仿宋_GB2312"/>
                <w:spacing w:val="0"/>
                <w:kern w:val="0"/>
                <w:sz w:val="28"/>
                <w:szCs w:val="28"/>
              </w:rPr>
            </w:pPr>
          </w:p>
        </w:tc>
        <w:tc>
          <w:tcPr>
            <w:tcW w:w="910" w:type="dxa"/>
            <w:vAlign w:val="center"/>
          </w:tcPr>
          <w:p w:rsidR="004444FB" w:rsidRPr="00FC09F0" w:rsidRDefault="00FC23DB">
            <w:pPr>
              <w:widowControl/>
              <w:adjustRightInd w:val="0"/>
              <w:snapToGrid w:val="0"/>
              <w:jc w:val="center"/>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姓名</w:t>
            </w:r>
          </w:p>
        </w:tc>
        <w:tc>
          <w:tcPr>
            <w:tcW w:w="1121" w:type="dxa"/>
            <w:vAlign w:val="center"/>
          </w:tcPr>
          <w:p w:rsidR="004444FB" w:rsidRPr="00FC09F0" w:rsidRDefault="00FC23DB">
            <w:pPr>
              <w:widowControl/>
              <w:adjustRightInd w:val="0"/>
              <w:snapToGrid w:val="0"/>
              <w:jc w:val="center"/>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联系电话</w:t>
            </w:r>
          </w:p>
        </w:tc>
        <w:tc>
          <w:tcPr>
            <w:tcW w:w="1325" w:type="dxa"/>
            <w:vAlign w:val="center"/>
          </w:tcPr>
          <w:p w:rsidR="004444FB" w:rsidRPr="00FC09F0" w:rsidRDefault="00FC23DB">
            <w:pPr>
              <w:widowControl/>
              <w:adjustRightInd w:val="0"/>
              <w:snapToGrid w:val="0"/>
              <w:jc w:val="center"/>
              <w:rPr>
                <w:rFonts w:ascii="仿宋_GB2312" w:hAnsi="仿宋_GB2312" w:cs="仿宋_GB2312"/>
                <w:spacing w:val="0"/>
                <w:kern w:val="0"/>
                <w:sz w:val="28"/>
                <w:szCs w:val="28"/>
              </w:rPr>
            </w:pPr>
            <w:r w:rsidRPr="00FC09F0">
              <w:rPr>
                <w:rFonts w:ascii="仿宋_GB2312" w:hAnsi="仿宋_GB2312" w:cs="仿宋_GB2312" w:hint="eastAsia"/>
                <w:spacing w:val="0"/>
                <w:kern w:val="0"/>
                <w:sz w:val="28"/>
                <w:szCs w:val="28"/>
              </w:rPr>
              <w:t>电子邮箱</w:t>
            </w:r>
          </w:p>
        </w:tc>
      </w:tr>
      <w:tr w:rsidR="004444FB" w:rsidRPr="00FC09F0" w:rsidTr="00995108">
        <w:trPr>
          <w:trHeight w:val="702"/>
          <w:jc w:val="center"/>
        </w:trPr>
        <w:tc>
          <w:tcPr>
            <w:tcW w:w="1117"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857"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506"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825"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910"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121"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325"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r>
      <w:tr w:rsidR="004444FB" w:rsidRPr="00FC09F0" w:rsidTr="00995108">
        <w:trPr>
          <w:trHeight w:val="702"/>
          <w:jc w:val="center"/>
        </w:trPr>
        <w:tc>
          <w:tcPr>
            <w:tcW w:w="1117"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857"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506"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825"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910"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121"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325"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r>
      <w:tr w:rsidR="004444FB" w:rsidRPr="00FC09F0" w:rsidTr="00995108">
        <w:trPr>
          <w:trHeight w:val="702"/>
          <w:jc w:val="center"/>
        </w:trPr>
        <w:tc>
          <w:tcPr>
            <w:tcW w:w="1117"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857"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506"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825"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910"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121"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c>
          <w:tcPr>
            <w:tcW w:w="1325" w:type="dxa"/>
            <w:vAlign w:val="bottom"/>
          </w:tcPr>
          <w:p w:rsidR="004444FB" w:rsidRPr="00FC09F0" w:rsidRDefault="00FC23DB">
            <w:pPr>
              <w:widowControl/>
              <w:adjustRightInd w:val="0"/>
              <w:snapToGrid w:val="0"/>
              <w:jc w:val="left"/>
              <w:rPr>
                <w:rFonts w:ascii="仿宋_GB2312" w:hAnsi="宋体" w:cs="宋体"/>
                <w:spacing w:val="0"/>
                <w:kern w:val="0"/>
                <w:szCs w:val="32"/>
              </w:rPr>
            </w:pPr>
            <w:r w:rsidRPr="00FC09F0">
              <w:rPr>
                <w:rFonts w:ascii="仿宋_GB2312" w:hAnsi="宋体" w:cs="宋体" w:hint="eastAsia"/>
                <w:spacing w:val="0"/>
                <w:kern w:val="0"/>
                <w:szCs w:val="32"/>
              </w:rPr>
              <w:t xml:space="preserve">　</w:t>
            </w:r>
          </w:p>
        </w:tc>
      </w:tr>
      <w:tr w:rsidR="004444FB" w:rsidRPr="00FC09F0" w:rsidTr="00995108">
        <w:trPr>
          <w:trHeight w:val="702"/>
          <w:jc w:val="center"/>
        </w:trPr>
        <w:tc>
          <w:tcPr>
            <w:tcW w:w="1117"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857"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506"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825"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910"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121"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325" w:type="dxa"/>
            <w:vAlign w:val="bottom"/>
          </w:tcPr>
          <w:p w:rsidR="004444FB" w:rsidRPr="00FC09F0" w:rsidRDefault="004444FB">
            <w:pPr>
              <w:widowControl/>
              <w:adjustRightInd w:val="0"/>
              <w:snapToGrid w:val="0"/>
              <w:jc w:val="left"/>
              <w:rPr>
                <w:rFonts w:ascii="仿宋_GB2312" w:hAnsi="宋体" w:cs="宋体"/>
                <w:spacing w:val="0"/>
                <w:kern w:val="0"/>
                <w:szCs w:val="32"/>
              </w:rPr>
            </w:pPr>
          </w:p>
        </w:tc>
      </w:tr>
      <w:tr w:rsidR="004444FB" w:rsidRPr="00FC09F0" w:rsidTr="00995108">
        <w:trPr>
          <w:trHeight w:val="702"/>
          <w:jc w:val="center"/>
        </w:trPr>
        <w:tc>
          <w:tcPr>
            <w:tcW w:w="1117"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857"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506"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825"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910"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121" w:type="dxa"/>
            <w:vAlign w:val="bottom"/>
          </w:tcPr>
          <w:p w:rsidR="004444FB" w:rsidRPr="00FC09F0" w:rsidRDefault="004444FB">
            <w:pPr>
              <w:widowControl/>
              <w:adjustRightInd w:val="0"/>
              <w:snapToGrid w:val="0"/>
              <w:jc w:val="left"/>
              <w:rPr>
                <w:rFonts w:ascii="仿宋_GB2312" w:hAnsi="宋体" w:cs="宋体"/>
                <w:spacing w:val="0"/>
                <w:kern w:val="0"/>
                <w:szCs w:val="32"/>
              </w:rPr>
            </w:pPr>
          </w:p>
        </w:tc>
        <w:tc>
          <w:tcPr>
            <w:tcW w:w="1325" w:type="dxa"/>
            <w:vAlign w:val="bottom"/>
          </w:tcPr>
          <w:p w:rsidR="004444FB" w:rsidRPr="00FC09F0" w:rsidRDefault="004444FB">
            <w:pPr>
              <w:widowControl/>
              <w:adjustRightInd w:val="0"/>
              <w:snapToGrid w:val="0"/>
              <w:jc w:val="left"/>
              <w:rPr>
                <w:rFonts w:ascii="仿宋_GB2312" w:hAnsi="宋体" w:cs="宋体"/>
                <w:spacing w:val="0"/>
                <w:kern w:val="0"/>
                <w:szCs w:val="32"/>
              </w:rPr>
            </w:pPr>
          </w:p>
        </w:tc>
      </w:tr>
    </w:tbl>
    <w:p w:rsidR="004444FB" w:rsidRPr="00FC09F0" w:rsidRDefault="004444FB">
      <w:pPr>
        <w:spacing w:line="240" w:lineRule="auto"/>
        <w:rPr>
          <w:rFonts w:ascii="仿宋_GB2312" w:hAnsi="Calibri"/>
          <w:spacing w:val="0"/>
          <w:sz w:val="21"/>
          <w:szCs w:val="22"/>
        </w:rPr>
      </w:pPr>
    </w:p>
    <w:p w:rsidR="004444FB" w:rsidRPr="00FC09F0" w:rsidRDefault="00FC23DB">
      <w:pPr>
        <w:adjustRightInd w:val="0"/>
        <w:snapToGrid w:val="0"/>
        <w:spacing w:line="540" w:lineRule="exact"/>
        <w:jc w:val="left"/>
        <w:rPr>
          <w:rFonts w:ascii="黑体" w:eastAsia="黑体" w:hAnsi="黑体"/>
          <w:snapToGrid w:val="0"/>
          <w:spacing w:val="0"/>
          <w:kern w:val="0"/>
          <w:sz w:val="30"/>
          <w:szCs w:val="30"/>
        </w:rPr>
      </w:pPr>
      <w:r w:rsidRPr="00FC09F0">
        <w:rPr>
          <w:rFonts w:ascii="黑体" w:eastAsia="黑体" w:hAnsi="黑体" w:hint="eastAsia"/>
          <w:snapToGrid w:val="0"/>
          <w:spacing w:val="0"/>
          <w:kern w:val="0"/>
          <w:sz w:val="30"/>
          <w:szCs w:val="30"/>
        </w:rPr>
        <w:t>填表人：</w:t>
      </w:r>
    </w:p>
    <w:p w:rsidR="004444FB" w:rsidRPr="00FC09F0" w:rsidRDefault="00FC23DB">
      <w:pPr>
        <w:widowControl/>
        <w:adjustRightInd w:val="0"/>
        <w:snapToGrid w:val="0"/>
        <w:jc w:val="left"/>
        <w:rPr>
          <w:rFonts w:ascii="Calibri" w:eastAsia="宋体" w:hAnsi="Calibri"/>
          <w:spacing w:val="0"/>
          <w:sz w:val="21"/>
          <w:szCs w:val="24"/>
        </w:rPr>
      </w:pPr>
      <w:r w:rsidRPr="00FC09F0">
        <w:rPr>
          <w:rFonts w:ascii="黑体" w:eastAsia="黑体" w:hAnsi="黑体" w:cs="宋体" w:hint="eastAsia"/>
          <w:spacing w:val="0"/>
          <w:kern w:val="0"/>
          <w:szCs w:val="32"/>
        </w:rPr>
        <w:t>联系电话</w:t>
      </w:r>
      <w:r w:rsidRPr="00FC09F0">
        <w:rPr>
          <w:rFonts w:ascii="黑体" w:eastAsia="黑体" w:hAnsi="黑体" w:hint="eastAsia"/>
          <w:snapToGrid w:val="0"/>
          <w:spacing w:val="0"/>
          <w:kern w:val="0"/>
          <w:sz w:val="30"/>
          <w:szCs w:val="30"/>
        </w:rPr>
        <w:t>：</w:t>
      </w:r>
    </w:p>
    <w:p w:rsidR="004444FB" w:rsidRPr="00FC09F0" w:rsidRDefault="004444FB">
      <w:pPr>
        <w:spacing w:line="240" w:lineRule="auto"/>
        <w:rPr>
          <w:rFonts w:asciiTheme="minorHAnsi" w:eastAsiaTheme="minorEastAsia" w:hAnsiTheme="minorHAnsi" w:cstheme="minorBidi"/>
          <w:spacing w:val="0"/>
          <w:sz w:val="21"/>
          <w:szCs w:val="22"/>
        </w:rPr>
      </w:pPr>
    </w:p>
    <w:p w:rsidR="004444FB" w:rsidRPr="00FC09F0" w:rsidRDefault="004444FB">
      <w:pPr>
        <w:spacing w:line="560" w:lineRule="exact"/>
        <w:ind w:firstLineChars="200" w:firstLine="616"/>
        <w:rPr>
          <w:rFonts w:ascii="仿宋_GB2312" w:hAnsi="仿宋_GB2312" w:cs="仿宋_GB2312"/>
          <w:color w:val="000000"/>
          <w:kern w:val="0"/>
          <w:szCs w:val="32"/>
        </w:rPr>
      </w:pPr>
    </w:p>
    <w:p w:rsidR="004444FB" w:rsidRPr="00FC09F0" w:rsidRDefault="004444FB">
      <w:pPr>
        <w:spacing w:line="240" w:lineRule="auto"/>
        <w:rPr>
          <w:rFonts w:ascii="方正仿宋_GB2312" w:eastAsia="方正仿宋_GB2312" w:hAnsi="方正仿宋_GB2312" w:cs="方正仿宋_GB2312"/>
          <w:spacing w:val="0"/>
          <w:szCs w:val="32"/>
        </w:rPr>
      </w:pPr>
    </w:p>
    <w:p w:rsidR="004444FB" w:rsidRPr="00FC09F0" w:rsidRDefault="00FC23DB">
      <w:pPr>
        <w:widowControl/>
        <w:spacing w:line="240" w:lineRule="auto"/>
        <w:jc w:val="left"/>
        <w:rPr>
          <w:rFonts w:ascii="黑体" w:eastAsia="黑体" w:hAnsi="黑体" w:cs="方正小标宋简体"/>
          <w:bCs/>
          <w:szCs w:val="32"/>
        </w:rPr>
      </w:pPr>
      <w:r w:rsidRPr="00FC09F0">
        <w:rPr>
          <w:rFonts w:ascii="黑体" w:eastAsia="黑体" w:hAnsi="黑体" w:cs="方正小标宋简体" w:hint="eastAsia"/>
          <w:bCs/>
          <w:szCs w:val="32"/>
        </w:rPr>
        <w:br w:type="page"/>
      </w:r>
    </w:p>
    <w:p w:rsidR="004444FB" w:rsidRPr="00FC09F0" w:rsidRDefault="00FC23DB">
      <w:pPr>
        <w:spacing w:line="560" w:lineRule="exact"/>
        <w:jc w:val="left"/>
        <w:rPr>
          <w:rFonts w:ascii="方正黑体_GBK" w:eastAsia="方正黑体_GBK" w:hAnsi="方正黑体_GBK" w:cs="方正黑体_GBK"/>
          <w:color w:val="000000"/>
          <w:spacing w:val="0"/>
          <w:szCs w:val="32"/>
        </w:rPr>
      </w:pPr>
      <w:r w:rsidRPr="00FC09F0">
        <w:rPr>
          <w:noProof/>
          <w:sz w:val="44"/>
        </w:rPr>
        <w:lastRenderedPageBreak/>
        <mc:AlternateContent>
          <mc:Choice Requires="wps">
            <w:drawing>
              <wp:anchor distT="0" distB="0" distL="114300" distR="114300" simplePos="0" relativeHeight="251668480" behindDoc="0" locked="0" layoutInCell="1" allowOverlap="1" wp14:anchorId="20F13F14" wp14:editId="620D960A">
                <wp:simplePos x="0" y="0"/>
                <wp:positionH relativeFrom="column">
                  <wp:posOffset>-102870</wp:posOffset>
                </wp:positionH>
                <wp:positionV relativeFrom="paragraph">
                  <wp:posOffset>344170</wp:posOffset>
                </wp:positionV>
                <wp:extent cx="6143625" cy="8397875"/>
                <wp:effectExtent l="6350" t="6350" r="22225" b="15875"/>
                <wp:wrapNone/>
                <wp:docPr id="3" name="矩形 3"/>
                <wp:cNvGraphicFramePr/>
                <a:graphic xmlns:a="http://schemas.openxmlformats.org/drawingml/2006/main">
                  <a:graphicData uri="http://schemas.microsoft.com/office/word/2010/wordprocessingShape">
                    <wps:wsp>
                      <wps:cNvSpPr/>
                      <wps:spPr>
                        <a:xfrm>
                          <a:off x="915035" y="1348105"/>
                          <a:ext cx="6143625" cy="8397875"/>
                        </a:xfrm>
                        <a:prstGeom prst="rect">
                          <a:avLst/>
                        </a:prstGeom>
                        <a:ln>
                          <a:solidFill>
                            <a:schemeClr val="tx1"/>
                          </a:solidFill>
                        </a:ln>
                      </wps:spPr>
                      <wps:style>
                        <a:lnRef idx="3">
                          <a:schemeClr val="accent1"/>
                        </a:lnRef>
                        <a:fillRef idx="0">
                          <a:srgbClr val="FFFFFF"/>
                        </a:fillRef>
                        <a:effectRef idx="0">
                          <a:srgbClr val="FFFFFF"/>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ect id="_x0000_s1026" o:spid="_x0000_s1026" o:spt="1" style="position:absolute;left:0pt;margin-left:-8.1pt;margin-top:27.1pt;height:661.25pt;width:483.75pt;z-index:251668480;v-text-anchor:middle;mso-width-relative:page;mso-height-relative:page;" filled="f" stroked="t" coordsize="21600,21600" o:gfxdata="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FgAAAGRycy9QSwECFAAUAAAACACHTuJAHgfkQNoAAAALAQAADwAAAAAAAAABACAAAAA4AAAA&#10;ZHJzL2Rvd25yZXYueG1sUEsBAhQAFAAAAAgAh07iQDq00lphAgAAmAQAAA4AAAAAAAAAAQAgAAAA&#10;PwEAAGRycy9lMm9Eb2MueG1sUEsFBgAAAAAGAAYAWQEAABIGAAAAAA==&#10;">
                <v:fill on="f" focussize="0,0"/>
                <v:stroke weight="1pt" color="#000000 [3213]" miterlimit="8" joinstyle="miter"/>
                <v:imagedata o:title=""/>
                <o:lock v:ext="edit" aspectratio="f"/>
              </v:rect>
            </w:pict>
          </mc:Fallback>
        </mc:AlternateContent>
      </w:r>
      <w:r w:rsidRPr="00FC09F0">
        <w:rPr>
          <w:rFonts w:ascii="黑体" w:eastAsia="黑体" w:hAnsi="黑体" w:hint="eastAsia"/>
          <w:snapToGrid w:val="0"/>
          <w:spacing w:val="0"/>
          <w:kern w:val="0"/>
          <w:szCs w:val="21"/>
        </w:rPr>
        <w:t>附表3</w:t>
      </w:r>
      <w:r w:rsidRPr="00FC09F0">
        <w:rPr>
          <w:rFonts w:ascii="方正黑体_GBK" w:eastAsia="方正黑体_GBK" w:hAnsi="方正黑体_GBK" w:cs="方正黑体_GBK" w:hint="eastAsia"/>
          <w:color w:val="000000"/>
          <w:spacing w:val="0"/>
          <w:szCs w:val="32"/>
        </w:rPr>
        <w:t xml:space="preserve">  </w:t>
      </w:r>
    </w:p>
    <w:p w:rsidR="004444FB" w:rsidRPr="00FC09F0" w:rsidRDefault="00FC23DB">
      <w:pPr>
        <w:spacing w:line="520" w:lineRule="exact"/>
        <w:jc w:val="center"/>
        <w:rPr>
          <w:rFonts w:ascii="方正公文小标宋" w:eastAsia="方正公文小标宋" w:hAnsi="方正公文小标宋" w:cs="方正公文小标宋"/>
          <w:spacing w:val="0"/>
          <w:sz w:val="44"/>
          <w:szCs w:val="44"/>
        </w:rPr>
      </w:pPr>
      <w:r w:rsidRPr="00FC09F0">
        <w:rPr>
          <w:rFonts w:ascii="方正公文小标宋" w:eastAsia="方正公文小标宋" w:hAnsi="方正公文小标宋" w:cs="方正公文小标宋" w:hint="eastAsia"/>
          <w:spacing w:val="0"/>
          <w:sz w:val="44"/>
          <w:szCs w:val="44"/>
        </w:rPr>
        <w:t>贵州省知识产权信息公共服务能力提升</w:t>
      </w:r>
    </w:p>
    <w:p w:rsidR="004444FB" w:rsidRPr="00FC09F0" w:rsidRDefault="00FC23DB">
      <w:pPr>
        <w:spacing w:line="520" w:lineRule="exact"/>
        <w:jc w:val="center"/>
        <w:rPr>
          <w:rFonts w:ascii="方正公文小标宋" w:eastAsia="方正公文小标宋" w:hAnsi="方正公文小标宋" w:cs="方正公文小标宋"/>
          <w:spacing w:val="0"/>
          <w:sz w:val="44"/>
          <w:szCs w:val="44"/>
        </w:rPr>
      </w:pPr>
      <w:r w:rsidRPr="00FC09F0">
        <w:rPr>
          <w:rFonts w:ascii="方正公文小标宋" w:eastAsia="方正公文小标宋" w:hAnsi="方正公文小标宋" w:cs="方正公文小标宋" w:hint="eastAsia"/>
          <w:spacing w:val="0"/>
          <w:sz w:val="44"/>
          <w:szCs w:val="44"/>
        </w:rPr>
        <w:t>项目实施承诺书</w:t>
      </w:r>
    </w:p>
    <w:p w:rsidR="004444FB" w:rsidRPr="00FC09F0" w:rsidRDefault="004444FB">
      <w:pPr>
        <w:spacing w:line="520" w:lineRule="exact"/>
        <w:jc w:val="center"/>
        <w:rPr>
          <w:rFonts w:ascii="方正公文小标宋" w:eastAsia="方正公文小标宋" w:hAnsi="方正公文小标宋" w:cs="方正公文小标宋"/>
          <w:spacing w:val="0"/>
          <w:sz w:val="44"/>
          <w:szCs w:val="44"/>
        </w:rPr>
      </w:pPr>
    </w:p>
    <w:p w:rsidR="004444FB" w:rsidRPr="00FC09F0" w:rsidRDefault="00FC23DB">
      <w:pPr>
        <w:snapToGrid w:val="0"/>
        <w:spacing w:line="52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作为</w:t>
      </w:r>
      <w:r w:rsidRPr="00FC09F0">
        <w:rPr>
          <w:rFonts w:ascii="仿宋_GB2312" w:hAnsi="仿宋_GB2312" w:cs="仿宋_GB2312"/>
          <w:spacing w:val="0"/>
          <w:sz w:val="30"/>
          <w:szCs w:val="30"/>
        </w:rPr>
        <w:t xml:space="preserve"> **[</w:t>
      </w:r>
      <w:r w:rsidRPr="00FC09F0">
        <w:rPr>
          <w:rFonts w:ascii="仿宋_GB2312" w:hAnsi="仿宋_GB2312" w:cs="仿宋_GB2312"/>
          <w:spacing w:val="0"/>
          <w:sz w:val="30"/>
          <w:szCs w:val="30"/>
          <w:u w:val="single"/>
        </w:rPr>
        <w:t>项目名称</w:t>
      </w:r>
      <w:r w:rsidRPr="00FC09F0">
        <w:rPr>
          <w:rFonts w:ascii="仿宋_GB2312" w:hAnsi="仿宋_GB2312" w:cs="仿宋_GB2312"/>
          <w:spacing w:val="0"/>
          <w:sz w:val="30"/>
          <w:szCs w:val="30"/>
        </w:rPr>
        <w:t>]**（项目编号：_________）的承接单位</w:t>
      </w:r>
      <w:r w:rsidRPr="00FC09F0">
        <w:rPr>
          <w:rFonts w:ascii="仿宋_GB2312" w:hAnsi="仿宋_GB2312" w:cs="仿宋_GB2312" w:hint="eastAsia"/>
          <w:spacing w:val="0"/>
          <w:sz w:val="30"/>
          <w:szCs w:val="30"/>
        </w:rPr>
        <w:t>，本单位郑重承诺如下：</w:t>
      </w:r>
    </w:p>
    <w:p w:rsidR="004444FB" w:rsidRPr="00FC09F0" w:rsidRDefault="00FC23DB">
      <w:pPr>
        <w:snapToGrid w:val="0"/>
        <w:spacing w:line="52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1.</w:t>
      </w:r>
      <w:r w:rsidRPr="00FC09F0">
        <w:rPr>
          <w:rFonts w:ascii="仿宋_GB2312" w:hAnsi="仿宋_GB2312" w:cs="仿宋_GB2312"/>
          <w:spacing w:val="0"/>
          <w:sz w:val="30"/>
          <w:szCs w:val="30"/>
        </w:rPr>
        <w:t>严格遵守项目要求</w:t>
      </w:r>
      <w:r w:rsidRPr="00FC09F0">
        <w:rPr>
          <w:rFonts w:ascii="仿宋_GB2312" w:hAnsi="仿宋_GB2312" w:cs="仿宋_GB2312" w:hint="eastAsia"/>
          <w:spacing w:val="0"/>
          <w:sz w:val="30"/>
          <w:szCs w:val="30"/>
        </w:rPr>
        <w:t>。</w:t>
      </w:r>
      <w:r w:rsidRPr="00FC09F0">
        <w:rPr>
          <w:rFonts w:ascii="仿宋_GB2312" w:hAnsi="仿宋_GB2312" w:cs="仿宋_GB2312"/>
          <w:spacing w:val="0"/>
          <w:sz w:val="30"/>
          <w:szCs w:val="30"/>
        </w:rPr>
        <w:t>在项目实施期内，严格遵守国家法律法规、贵州省知识产权相关政策及项目管理规定，全面落实《项目任务书》约定的各项要求，确保项目实施合法合规。</w:t>
      </w:r>
    </w:p>
    <w:p w:rsidR="004444FB" w:rsidRPr="00FC09F0" w:rsidRDefault="00FC23DB" w:rsidP="000A33FA">
      <w:pPr>
        <w:snapToGrid w:val="0"/>
        <w:spacing w:line="52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2.</w:t>
      </w:r>
      <w:r w:rsidRPr="00FC09F0">
        <w:rPr>
          <w:rFonts w:ascii="仿宋_GB2312" w:hAnsi="仿宋_GB2312" w:cs="仿宋_GB2312"/>
          <w:spacing w:val="0"/>
          <w:sz w:val="30"/>
          <w:szCs w:val="30"/>
        </w:rPr>
        <w:t>按任务书完成目标任务</w:t>
      </w:r>
      <w:r w:rsidRPr="00FC09F0">
        <w:rPr>
          <w:rFonts w:ascii="仿宋_GB2312" w:hAnsi="仿宋_GB2312" w:cs="仿宋_GB2312" w:hint="eastAsia"/>
          <w:spacing w:val="0"/>
          <w:sz w:val="30"/>
          <w:szCs w:val="30"/>
        </w:rPr>
        <w:t>。</w:t>
      </w:r>
      <w:r w:rsidRPr="00FC09F0">
        <w:rPr>
          <w:rFonts w:ascii="仿宋_GB2312" w:hAnsi="仿宋_GB2312" w:cs="仿宋_GB2312"/>
          <w:spacing w:val="0"/>
          <w:sz w:val="30"/>
          <w:szCs w:val="30"/>
        </w:rPr>
        <w:t>严格按照《项目任务书》明确的服务内容、实施步骤、进度计划及</w:t>
      </w:r>
      <w:r w:rsidR="000A33FA" w:rsidRPr="00FC09F0">
        <w:rPr>
          <w:rFonts w:ascii="仿宋_GB2312" w:hAnsi="仿宋_GB2312" w:cs="仿宋_GB2312" w:hint="eastAsia"/>
          <w:spacing w:val="0"/>
          <w:sz w:val="30"/>
          <w:szCs w:val="30"/>
        </w:rPr>
        <w:t>任务</w:t>
      </w:r>
      <w:r w:rsidRPr="00FC09F0">
        <w:rPr>
          <w:rFonts w:ascii="仿宋_GB2312" w:hAnsi="仿宋_GB2312" w:cs="仿宋_GB2312"/>
          <w:spacing w:val="0"/>
          <w:sz w:val="30"/>
          <w:szCs w:val="30"/>
        </w:rPr>
        <w:t>指标组织实施，确保按时完成全部任务。保证项目成果达到任务书规定的质量标准，相关数据真实、准确，服务记录完整可追溯。</w:t>
      </w:r>
    </w:p>
    <w:p w:rsidR="004444FB" w:rsidRPr="00FC09F0" w:rsidRDefault="00FC23DB">
      <w:pPr>
        <w:snapToGrid w:val="0"/>
        <w:spacing w:line="52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3.</w:t>
      </w:r>
      <w:r w:rsidRPr="00FC09F0">
        <w:rPr>
          <w:rFonts w:ascii="仿宋_GB2312" w:hAnsi="仿宋_GB2312" w:cs="仿宋_GB2312"/>
          <w:spacing w:val="0"/>
          <w:sz w:val="30"/>
          <w:szCs w:val="30"/>
        </w:rPr>
        <w:t>规范项目管理与资金使用</w:t>
      </w:r>
      <w:r w:rsidRPr="00FC09F0">
        <w:rPr>
          <w:rFonts w:ascii="仿宋_GB2312" w:hAnsi="仿宋_GB2312" w:cs="仿宋_GB2312" w:hint="eastAsia"/>
          <w:spacing w:val="0"/>
          <w:sz w:val="30"/>
          <w:szCs w:val="30"/>
        </w:rPr>
        <w:t>。</w:t>
      </w:r>
      <w:r w:rsidRPr="00FC09F0">
        <w:rPr>
          <w:rFonts w:ascii="仿宋_GB2312" w:hAnsi="仿宋_GB2312" w:cs="仿宋_GB2312"/>
          <w:spacing w:val="0"/>
          <w:sz w:val="30"/>
          <w:szCs w:val="30"/>
        </w:rPr>
        <w:t>建立健全项目内部管理制度，明确责任分工，配备专业团队保障项目实施，确保项目负责人及核心成员稳定履职。严格按照财政资金管理规定使用项目经费，自觉接受财政、审计等部门监督。</w:t>
      </w:r>
    </w:p>
    <w:p w:rsidR="004444FB" w:rsidRPr="00FC09F0" w:rsidRDefault="00FC23DB">
      <w:pPr>
        <w:snapToGrid w:val="0"/>
        <w:spacing w:line="52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4.违约责任。项目未通过验收的，本单位承诺按照省市场监管局（省知识产权局）的相关要求，无条件退回项目资助资金。</w:t>
      </w:r>
    </w:p>
    <w:p w:rsidR="004444FB" w:rsidRPr="00FC09F0" w:rsidRDefault="00FC23DB">
      <w:pPr>
        <w:snapToGrid w:val="0"/>
        <w:spacing w:line="52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本承诺书自承接单位盖章及法定代表人（负责人）或授权代理人签字之日起生效，与《项目任务书》具有同等法律效力。</w:t>
      </w:r>
    </w:p>
    <w:p w:rsidR="004444FB" w:rsidRPr="00FC09F0" w:rsidRDefault="004444FB">
      <w:pPr>
        <w:snapToGrid w:val="0"/>
        <w:spacing w:line="520" w:lineRule="exact"/>
        <w:ind w:firstLineChars="200" w:firstLine="600"/>
        <w:rPr>
          <w:rFonts w:ascii="仿宋_GB2312" w:hAnsi="仿宋_GB2312" w:cs="仿宋_GB2312"/>
          <w:spacing w:val="0"/>
          <w:sz w:val="30"/>
          <w:szCs w:val="30"/>
        </w:rPr>
      </w:pPr>
    </w:p>
    <w:p w:rsidR="004444FB" w:rsidRPr="00FC09F0" w:rsidRDefault="004444FB">
      <w:pPr>
        <w:snapToGrid w:val="0"/>
        <w:spacing w:line="520" w:lineRule="exact"/>
        <w:ind w:firstLineChars="200" w:firstLine="600"/>
        <w:rPr>
          <w:rFonts w:ascii="仿宋_GB2312" w:hAnsi="仿宋_GB2312" w:cs="仿宋_GB2312"/>
          <w:spacing w:val="0"/>
          <w:sz w:val="30"/>
          <w:szCs w:val="30"/>
        </w:rPr>
      </w:pPr>
    </w:p>
    <w:p w:rsidR="004444FB" w:rsidRPr="00FC09F0" w:rsidRDefault="00FC23DB">
      <w:pPr>
        <w:snapToGrid w:val="0"/>
        <w:spacing w:line="520" w:lineRule="exact"/>
        <w:ind w:firstLineChars="200" w:firstLine="600"/>
        <w:rPr>
          <w:rFonts w:ascii="仿宋_GB2312" w:hAnsi="仿宋_GB2312" w:cs="仿宋_GB2312"/>
          <w:spacing w:val="0"/>
          <w:sz w:val="30"/>
          <w:szCs w:val="30"/>
        </w:rPr>
      </w:pPr>
      <w:r w:rsidRPr="00FC09F0">
        <w:rPr>
          <w:rFonts w:ascii="仿宋_GB2312" w:hAnsi="仿宋_GB2312" w:cs="仿宋_GB2312" w:hint="eastAsia"/>
          <w:spacing w:val="0"/>
          <w:sz w:val="30"/>
          <w:szCs w:val="30"/>
        </w:rPr>
        <w:t>法定代表人（负责人）签字：________单位名（单位公章）</w:t>
      </w:r>
    </w:p>
    <w:p w:rsidR="004444FB" w:rsidRPr="00FC09F0" w:rsidRDefault="00FC23DB">
      <w:pPr>
        <w:ind w:firstLineChars="200" w:firstLine="600"/>
      </w:pPr>
      <w:r w:rsidRPr="00FC09F0">
        <w:rPr>
          <w:rFonts w:ascii="仿宋_GB2312" w:hAnsi="仿宋_GB2312" w:cs="仿宋_GB2312" w:hint="eastAsia"/>
          <w:spacing w:val="0"/>
          <w:sz w:val="30"/>
          <w:szCs w:val="30"/>
        </w:rPr>
        <w:t>（或授权代理人）                      年   月   日</w:t>
      </w:r>
    </w:p>
    <w:p w:rsidR="004444FB" w:rsidRPr="00652CC6" w:rsidRDefault="004444FB">
      <w:pPr>
        <w:spacing w:line="240" w:lineRule="auto"/>
        <w:rPr>
          <w:rFonts w:ascii="方正仿宋_GB2312" w:eastAsia="方正仿宋_GB2312" w:hAnsi="方正仿宋_GB2312" w:cs="方正仿宋_GB2312"/>
          <w:spacing w:val="0"/>
          <w:szCs w:val="32"/>
        </w:rPr>
      </w:pPr>
      <w:bookmarkStart w:id="2" w:name="_GoBack"/>
      <w:bookmarkEnd w:id="0"/>
      <w:bookmarkEnd w:id="1"/>
      <w:bookmarkEnd w:id="2"/>
    </w:p>
    <w:sectPr w:rsidR="004444FB" w:rsidRPr="00652CC6">
      <w:headerReference w:type="default" r:id="rId14"/>
      <w:footerReference w:type="default" r:id="rId15"/>
      <w:pgSz w:w="11906" w:h="16838"/>
      <w:pgMar w:top="1440" w:right="1474" w:bottom="1440" w:left="1587" w:header="851" w:footer="992" w:gutter="0"/>
      <w:pgNumType w:fmt="numberInDash"/>
      <w:cols w:space="720"/>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521" w:rsidRDefault="00F40521">
      <w:pPr>
        <w:spacing w:line="240" w:lineRule="auto"/>
      </w:pPr>
      <w:r>
        <w:separator/>
      </w:r>
    </w:p>
  </w:endnote>
  <w:endnote w:type="continuationSeparator" w:id="0">
    <w:p w:rsidR="00F40521" w:rsidRDefault="00F405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embedRegular r:id="rId1" w:subsetted="1" w:fontKey="{E5808326-D25E-4DE9-96FD-93CD302C2367}"/>
    <w:embedBold r:id="rId2" w:subsetted="1" w:fontKey="{7193AAD7-75D7-47B2-BC2C-5FDBBA0AEDFD}"/>
  </w:font>
  <w:font w:name="黑体">
    <w:altName w:val="SimHei"/>
    <w:panose1 w:val="02010609060101010101"/>
    <w:charset w:val="86"/>
    <w:family w:val="modern"/>
    <w:pitch w:val="fixed"/>
    <w:sig w:usb0="800002BF" w:usb1="38CF7CFA" w:usb2="00000016" w:usb3="00000000" w:csb0="00040001" w:csb1="00000000"/>
    <w:embedRegular r:id="rId3" w:subsetted="1" w:fontKey="{64BED423-1FF8-403C-A190-A97ADFCE5294}"/>
  </w:font>
  <w:font w:name="方正小标宋简体">
    <w:panose1 w:val="02010601030101010101"/>
    <w:charset w:val="86"/>
    <w:family w:val="script"/>
    <w:pitch w:val="fixed"/>
    <w:sig w:usb0="00000001" w:usb1="080E0000" w:usb2="00000010" w:usb3="00000000" w:csb0="00040000" w:csb1="00000000"/>
    <w:embedRegular r:id="rId4" w:subsetted="1" w:fontKey="{8CB5E052-82DE-4364-A97A-217AFC3A519E}"/>
  </w:font>
  <w:font w:name="楷体_GB2312">
    <w:panose1 w:val="02010609030101010101"/>
    <w:charset w:val="86"/>
    <w:family w:val="modern"/>
    <w:pitch w:val="fixed"/>
    <w:sig w:usb0="00000001" w:usb1="080E0000" w:usb2="00000010" w:usb3="00000000" w:csb0="00040000" w:csb1="00000000"/>
    <w:embedRegular r:id="rId5" w:subsetted="1" w:fontKey="{794DE0F1-8B5A-4B4F-BDF1-5CDB21C5B466}"/>
  </w:font>
  <w:font w:name="方正仿宋_GB2312">
    <w:altName w:val="微软雅黑"/>
    <w:charset w:val="86"/>
    <w:family w:val="auto"/>
    <w:pitch w:val="default"/>
    <w:sig w:usb0="00000000" w:usb1="00000000" w:usb2="00000012" w:usb3="00000000" w:csb0="00040001" w:csb1="00000000"/>
  </w:font>
  <w:font w:name="方正楷体_GB2312">
    <w:altName w:val="微软雅黑"/>
    <w:charset w:val="86"/>
    <w:family w:val="auto"/>
    <w:pitch w:val="default"/>
    <w:sig w:usb0="00000000" w:usb1="00000000" w:usb2="00000012" w:usb3="00000000" w:csb0="00040001" w:csb1="00000000"/>
  </w:font>
  <w:font w:name="Times">
    <w:altName w:val="DejaVu Sans"/>
    <w:panose1 w:val="02020603050405020304"/>
    <w:charset w:val="00"/>
    <w:family w:val="roman"/>
    <w:pitch w:val="variable"/>
    <w:sig w:usb0="E0002AFF" w:usb1="C0007841" w:usb2="00000009" w:usb3="00000000" w:csb0="000001FF" w:csb1="00000000"/>
    <w:embedRegular r:id="rId6" w:subsetted="1" w:fontKey="{6255158E-2804-4E0D-94E8-C23BF2455EF8}"/>
  </w:font>
  <w:font w:name="方正小标宋_GBK">
    <w:panose1 w:val="03000509000000000000"/>
    <w:charset w:val="86"/>
    <w:family w:val="script"/>
    <w:pitch w:val="fixed"/>
    <w:sig w:usb0="00000001" w:usb1="080E0000" w:usb2="00000010" w:usb3="00000000" w:csb0="00040000" w:csb1="00000000"/>
    <w:embedRegular r:id="rId7" w:subsetted="1" w:fontKey="{D7573A81-EACE-4A8D-95EB-D61E453AA28C}"/>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embedRegular r:id="rId8" w:subsetted="1" w:fontKey="{A3CF5F52-191F-4D7C-BC22-A9EC9E673B4B}"/>
  </w:font>
  <w:font w:name="方正公文小标宋">
    <w:altName w:val="方正小标宋_GBK"/>
    <w:charset w:val="86"/>
    <w:family w:val="auto"/>
    <w:pitch w:val="default"/>
    <w:sig w:usb0="00000000" w:usb1="0000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方正黑体_GBK">
    <w:altName w:val="微软雅黑"/>
    <w:charset w:val="86"/>
    <w:family w:val="auto"/>
    <w:pitch w:val="default"/>
    <w:sig w:usb0="00000000" w:usb1="08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7"/>
    </w:pPr>
    <w:r>
      <w:rPr>
        <w:noProof/>
      </w:rPr>
      <mc:AlternateContent>
        <mc:Choice Requires="wps">
          <w:drawing>
            <wp:anchor distT="0" distB="0" distL="114300" distR="114300" simplePos="0" relativeHeight="251663360" behindDoc="0" locked="0" layoutInCell="1" allowOverlap="1" wp14:anchorId="40495770" wp14:editId="58AC4CBC">
              <wp:simplePos x="0" y="0"/>
              <wp:positionH relativeFrom="margin">
                <wp:posOffset>2391410</wp:posOffset>
              </wp:positionH>
              <wp:positionV relativeFrom="paragraph">
                <wp:posOffset>-140335</wp:posOffset>
              </wp:positionV>
              <wp:extent cx="649605" cy="31242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649605"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65F5" w:rsidRDefault="004565F5">
                          <w:pPr>
                            <w:pStyle w:val="a7"/>
                            <w:jc w:val="center"/>
                            <w:rPr>
                              <w:rFonts w:ascii="仿宋_GB2312" w:hAnsi="仿宋_GB2312" w:cs="仿宋_GB2312"/>
                              <w:sz w:val="32"/>
                              <w:szCs w:val="32"/>
                            </w:rPr>
                          </w:pPr>
                          <w:r>
                            <w:rPr>
                              <w:rFonts w:ascii="仿宋_GB2312" w:hAnsi="仿宋_GB2312" w:cs="仿宋_GB2312" w:hint="eastAsia"/>
                              <w:sz w:val="32"/>
                              <w:szCs w:val="32"/>
                            </w:rPr>
                            <w:fldChar w:fldCharType="begin"/>
                          </w:r>
                          <w:r>
                            <w:rPr>
                              <w:rFonts w:ascii="仿宋_GB2312" w:hAnsi="仿宋_GB2312" w:cs="仿宋_GB2312" w:hint="eastAsia"/>
                              <w:sz w:val="32"/>
                              <w:szCs w:val="32"/>
                            </w:rPr>
                            <w:instrText xml:space="preserve"> PAGE  \* MERGEFORMAT </w:instrText>
                          </w:r>
                          <w:r>
                            <w:rPr>
                              <w:rFonts w:ascii="仿宋_GB2312" w:hAnsi="仿宋_GB2312" w:cs="仿宋_GB2312" w:hint="eastAsia"/>
                              <w:sz w:val="32"/>
                              <w:szCs w:val="32"/>
                            </w:rPr>
                            <w:fldChar w:fldCharType="separate"/>
                          </w:r>
                          <w:r w:rsidR="00652CC6">
                            <w:rPr>
                              <w:rFonts w:ascii="仿宋_GB2312" w:hAnsi="仿宋_GB2312" w:cs="仿宋_GB2312"/>
                              <w:noProof/>
                              <w:sz w:val="32"/>
                              <w:szCs w:val="32"/>
                            </w:rPr>
                            <w:t>- 13 -</w:t>
                          </w:r>
                          <w:r>
                            <w:rPr>
                              <w:rFonts w:ascii="仿宋_GB2312" w:hAnsi="仿宋_GB2312" w:cs="仿宋_GB2312" w:hint="eastAsia"/>
                              <w:sz w:val="32"/>
                              <w:szCs w:val="32"/>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26" o:spid="_x0000_s1026" type="#_x0000_t202" style="position:absolute;left:0;text-align:left;margin-left:188.3pt;margin-top:-11.05pt;width:51.15pt;height:24.6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" filled="f" stroked="f" strokeweight=".5pt">
              <v:textbox inset="0,0,0,0">
                <w:txbxContent>
                  <w:p w:rsidR="004565F5" w:rsidRDefault="004565F5">
                    <w:pPr>
                      <w:pStyle w:val="a7"/>
                      <w:jc w:val="center"/>
                      <w:rPr>
                        <w:rFonts w:ascii="仿宋_GB2312" w:hAnsi="仿宋_GB2312" w:cs="仿宋_GB2312"/>
                        <w:sz w:val="32"/>
                        <w:szCs w:val="32"/>
                      </w:rPr>
                    </w:pPr>
                    <w:r>
                      <w:rPr>
                        <w:rFonts w:ascii="仿宋_GB2312" w:hAnsi="仿宋_GB2312" w:cs="仿宋_GB2312" w:hint="eastAsia"/>
                        <w:sz w:val="32"/>
                        <w:szCs w:val="32"/>
                      </w:rPr>
                      <w:fldChar w:fldCharType="begin"/>
                    </w:r>
                    <w:r>
                      <w:rPr>
                        <w:rFonts w:ascii="仿宋_GB2312" w:hAnsi="仿宋_GB2312" w:cs="仿宋_GB2312" w:hint="eastAsia"/>
                        <w:sz w:val="32"/>
                        <w:szCs w:val="32"/>
                      </w:rPr>
                      <w:instrText xml:space="preserve"> PAGE  \* MERGEFORMAT </w:instrText>
                    </w:r>
                    <w:r>
                      <w:rPr>
                        <w:rFonts w:ascii="仿宋_GB2312" w:hAnsi="仿宋_GB2312" w:cs="仿宋_GB2312" w:hint="eastAsia"/>
                        <w:sz w:val="32"/>
                        <w:szCs w:val="32"/>
                      </w:rPr>
                      <w:fldChar w:fldCharType="separate"/>
                    </w:r>
                    <w:r w:rsidR="00652CC6">
                      <w:rPr>
                        <w:rFonts w:ascii="仿宋_GB2312" w:hAnsi="仿宋_GB2312" w:cs="仿宋_GB2312"/>
                        <w:noProof/>
                        <w:sz w:val="32"/>
                        <w:szCs w:val="32"/>
                      </w:rPr>
                      <w:t>- 13 -</w:t>
                    </w:r>
                    <w:r>
                      <w:rPr>
                        <w:rFonts w:ascii="仿宋_GB2312" w:hAnsi="仿宋_GB2312" w:cs="仿宋_GB2312" w:hint="eastAsia"/>
                        <w:sz w:val="32"/>
                        <w:szCs w:val="32"/>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7"/>
    </w:pPr>
    <w:r>
      <w:rPr>
        <w:noProof/>
      </w:rPr>
      <mc:AlternateContent>
        <mc:Choice Requires="wps">
          <w:drawing>
            <wp:anchor distT="0" distB="0" distL="114300" distR="114300" simplePos="0" relativeHeight="251664384" behindDoc="0" locked="0" layoutInCell="1" allowOverlap="1" wp14:anchorId="6508BB76" wp14:editId="1B0C7EAD">
              <wp:simplePos x="0" y="0"/>
              <wp:positionH relativeFrom="margin">
                <wp:posOffset>2432685</wp:posOffset>
              </wp:positionH>
              <wp:positionV relativeFrom="paragraph">
                <wp:posOffset>-366395</wp:posOffset>
              </wp:positionV>
              <wp:extent cx="523875" cy="7366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523875" cy="736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65F5" w:rsidRDefault="004565F5">
                          <w:pPr>
                            <w:pStyle w:val="a7"/>
                            <w:jc w:val="center"/>
                            <w:rPr>
                              <w:rFonts w:ascii="仿宋_GB2312" w:hAnsi="仿宋_GB2312" w:cs="仿宋_GB2312"/>
                              <w:color w:val="000000" w:themeColor="text1"/>
                              <w:sz w:val="32"/>
                              <w:szCs w:val="32"/>
                            </w:rPr>
                          </w:pPr>
                          <w:r>
                            <w:rPr>
                              <w:rFonts w:ascii="仿宋_GB2312" w:hAnsi="仿宋_GB2312" w:cs="仿宋_GB2312" w:hint="eastAsia"/>
                              <w:color w:val="000000" w:themeColor="text1"/>
                              <w:sz w:val="32"/>
                              <w:szCs w:val="32"/>
                            </w:rPr>
                            <w:fldChar w:fldCharType="begin"/>
                          </w:r>
                          <w:r>
                            <w:rPr>
                              <w:rFonts w:ascii="仿宋_GB2312" w:hAnsi="仿宋_GB2312" w:cs="仿宋_GB2312" w:hint="eastAsia"/>
                              <w:color w:val="000000" w:themeColor="text1"/>
                              <w:sz w:val="32"/>
                              <w:szCs w:val="32"/>
                            </w:rPr>
                            <w:instrText xml:space="preserve"> PAGE  \* MERGEFORMAT </w:instrText>
                          </w:r>
                          <w:r>
                            <w:rPr>
                              <w:rFonts w:ascii="仿宋_GB2312" w:hAnsi="仿宋_GB2312" w:cs="仿宋_GB2312" w:hint="eastAsia"/>
                              <w:color w:val="000000" w:themeColor="text1"/>
                              <w:sz w:val="32"/>
                              <w:szCs w:val="32"/>
                            </w:rPr>
                            <w:fldChar w:fldCharType="separate"/>
                          </w:r>
                          <w:r w:rsidR="00652CC6">
                            <w:rPr>
                              <w:rFonts w:ascii="仿宋_GB2312" w:hAnsi="仿宋_GB2312" w:cs="仿宋_GB2312"/>
                              <w:noProof/>
                              <w:color w:val="000000" w:themeColor="text1"/>
                              <w:sz w:val="32"/>
                              <w:szCs w:val="32"/>
                            </w:rPr>
                            <w:t>- 1 -</w:t>
                          </w:r>
                          <w:r>
                            <w:rPr>
                              <w:rFonts w:ascii="仿宋_GB2312" w:hAnsi="仿宋_GB2312" w:cs="仿宋_GB2312" w:hint="eastAsia"/>
                              <w:color w:val="000000" w:themeColor="text1"/>
                              <w:sz w:val="32"/>
                              <w:szCs w:val="32"/>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27" o:spid="_x0000_s1027" type="#_x0000_t202" style="position:absolute;left:0;text-align:left;margin-left:191.55pt;margin-top:-28.85pt;width:41.25pt;height:58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" filled="f" stroked="f" strokeweight=".5pt">
              <v:textbox inset="0,0,0,0">
                <w:txbxContent>
                  <w:p w:rsidR="004565F5" w:rsidRDefault="004565F5">
                    <w:pPr>
                      <w:pStyle w:val="a7"/>
                      <w:jc w:val="center"/>
                      <w:rPr>
                        <w:rFonts w:ascii="仿宋_GB2312" w:hAnsi="仿宋_GB2312" w:cs="仿宋_GB2312"/>
                        <w:color w:val="000000" w:themeColor="text1"/>
                        <w:sz w:val="32"/>
                        <w:szCs w:val="32"/>
                      </w:rPr>
                    </w:pPr>
                    <w:r>
                      <w:rPr>
                        <w:rFonts w:ascii="仿宋_GB2312" w:hAnsi="仿宋_GB2312" w:cs="仿宋_GB2312" w:hint="eastAsia"/>
                        <w:color w:val="000000" w:themeColor="text1"/>
                        <w:sz w:val="32"/>
                        <w:szCs w:val="32"/>
                      </w:rPr>
                      <w:fldChar w:fldCharType="begin"/>
                    </w:r>
                    <w:r>
                      <w:rPr>
                        <w:rFonts w:ascii="仿宋_GB2312" w:hAnsi="仿宋_GB2312" w:cs="仿宋_GB2312" w:hint="eastAsia"/>
                        <w:color w:val="000000" w:themeColor="text1"/>
                        <w:sz w:val="32"/>
                        <w:szCs w:val="32"/>
                      </w:rPr>
                      <w:instrText xml:space="preserve"> PAGE  \* MERGEFORMAT </w:instrText>
                    </w:r>
                    <w:r>
                      <w:rPr>
                        <w:rFonts w:ascii="仿宋_GB2312" w:hAnsi="仿宋_GB2312" w:cs="仿宋_GB2312" w:hint="eastAsia"/>
                        <w:color w:val="000000" w:themeColor="text1"/>
                        <w:sz w:val="32"/>
                        <w:szCs w:val="32"/>
                      </w:rPr>
                      <w:fldChar w:fldCharType="separate"/>
                    </w:r>
                    <w:r w:rsidR="00652CC6">
                      <w:rPr>
                        <w:rFonts w:ascii="仿宋_GB2312" w:hAnsi="仿宋_GB2312" w:cs="仿宋_GB2312"/>
                        <w:noProof/>
                        <w:color w:val="000000" w:themeColor="text1"/>
                        <w:sz w:val="32"/>
                        <w:szCs w:val="32"/>
                      </w:rPr>
                      <w:t>- 1 -</w:t>
                    </w:r>
                    <w:r>
                      <w:rPr>
                        <w:rFonts w:ascii="仿宋_GB2312" w:hAnsi="仿宋_GB2312" w:cs="仿宋_GB2312" w:hint="eastAsia"/>
                        <w:color w:val="000000" w:themeColor="text1"/>
                        <w:sz w:val="32"/>
                        <w:szCs w:val="32"/>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7"/>
    </w:pPr>
    <w:r>
      <w:rPr>
        <w:noProof/>
      </w:rPr>
      <mc:AlternateContent>
        <mc:Choice Requires="wps">
          <w:drawing>
            <wp:anchor distT="0" distB="0" distL="114300" distR="114300" simplePos="0" relativeHeight="251665408" behindDoc="0" locked="0" layoutInCell="1" allowOverlap="1" wp14:anchorId="49648066" wp14:editId="2F9EA2D2">
              <wp:simplePos x="0" y="0"/>
              <wp:positionH relativeFrom="margin">
                <wp:posOffset>2391410</wp:posOffset>
              </wp:positionH>
              <wp:positionV relativeFrom="paragraph">
                <wp:posOffset>-140335</wp:posOffset>
              </wp:positionV>
              <wp:extent cx="649605" cy="31242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649605"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65F5" w:rsidRDefault="004565F5">
                          <w:pPr>
                            <w:pStyle w:val="a7"/>
                            <w:jc w:val="center"/>
                            <w:rPr>
                              <w:rFonts w:ascii="仿宋_GB2312" w:hAnsi="仿宋_GB2312" w:cs="仿宋_GB2312"/>
                              <w:sz w:val="32"/>
                              <w:szCs w:val="32"/>
                            </w:rPr>
                          </w:pPr>
                          <w:r>
                            <w:rPr>
                              <w:rFonts w:ascii="仿宋_GB2312" w:hAnsi="仿宋_GB2312" w:cs="仿宋_GB2312" w:hint="eastAsia"/>
                              <w:sz w:val="32"/>
                              <w:szCs w:val="32"/>
                            </w:rPr>
                            <w:fldChar w:fldCharType="begin"/>
                          </w:r>
                          <w:r>
                            <w:rPr>
                              <w:rFonts w:ascii="仿宋_GB2312" w:hAnsi="仿宋_GB2312" w:cs="仿宋_GB2312" w:hint="eastAsia"/>
                              <w:sz w:val="32"/>
                              <w:szCs w:val="32"/>
                            </w:rPr>
                            <w:instrText xml:space="preserve"> PAGE  \* MERGEFORMAT </w:instrText>
                          </w:r>
                          <w:r>
                            <w:rPr>
                              <w:rFonts w:ascii="仿宋_GB2312" w:hAnsi="仿宋_GB2312" w:cs="仿宋_GB2312" w:hint="eastAsia"/>
                              <w:sz w:val="32"/>
                              <w:szCs w:val="32"/>
                            </w:rPr>
                            <w:fldChar w:fldCharType="separate"/>
                          </w:r>
                          <w:r>
                            <w:rPr>
                              <w:rFonts w:ascii="仿宋_GB2312" w:hAnsi="仿宋_GB2312" w:cs="仿宋_GB2312" w:hint="eastAsia"/>
                              <w:sz w:val="32"/>
                              <w:szCs w:val="32"/>
                            </w:rPr>
                            <w:t>2</w:t>
                          </w:r>
                          <w:r>
                            <w:rPr>
                              <w:rFonts w:ascii="仿宋_GB2312" w:hAnsi="仿宋_GB2312" w:cs="仿宋_GB2312" w:hint="eastAsia"/>
                              <w:sz w:val="32"/>
                              <w:szCs w:val="32"/>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28" o:spid="_x0000_s1028" type="#_x0000_t202" style="position:absolute;left:0;text-align:left;margin-left:188.3pt;margin-top:-11.05pt;width:51.15pt;height:24.6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" filled="f" stroked="f" strokeweight=".5pt">
              <v:textbox inset="0,0,0,0">
                <w:txbxContent>
                  <w:p w:rsidR="004565F5" w:rsidRDefault="004565F5">
                    <w:pPr>
                      <w:pStyle w:val="a7"/>
                      <w:jc w:val="center"/>
                      <w:rPr>
                        <w:rFonts w:ascii="仿宋_GB2312" w:hAnsi="仿宋_GB2312" w:cs="仿宋_GB2312"/>
                        <w:sz w:val="32"/>
                        <w:szCs w:val="32"/>
                      </w:rPr>
                    </w:pPr>
                    <w:r>
                      <w:rPr>
                        <w:rFonts w:ascii="仿宋_GB2312" w:hAnsi="仿宋_GB2312" w:cs="仿宋_GB2312" w:hint="eastAsia"/>
                        <w:sz w:val="32"/>
                        <w:szCs w:val="32"/>
                      </w:rPr>
                      <w:fldChar w:fldCharType="begin"/>
                    </w:r>
                    <w:r>
                      <w:rPr>
                        <w:rFonts w:ascii="仿宋_GB2312" w:hAnsi="仿宋_GB2312" w:cs="仿宋_GB2312" w:hint="eastAsia"/>
                        <w:sz w:val="32"/>
                        <w:szCs w:val="32"/>
                      </w:rPr>
                      <w:instrText xml:space="preserve"> PAGE  \* MERGEFORMAT </w:instrText>
                    </w:r>
                    <w:r>
                      <w:rPr>
                        <w:rFonts w:ascii="仿宋_GB2312" w:hAnsi="仿宋_GB2312" w:cs="仿宋_GB2312" w:hint="eastAsia"/>
                        <w:sz w:val="32"/>
                        <w:szCs w:val="32"/>
                      </w:rPr>
                      <w:fldChar w:fldCharType="separate"/>
                    </w:r>
                    <w:r>
                      <w:rPr>
                        <w:rFonts w:ascii="仿宋_GB2312" w:hAnsi="仿宋_GB2312" w:cs="仿宋_GB2312" w:hint="eastAsia"/>
                        <w:sz w:val="32"/>
                        <w:szCs w:val="32"/>
                      </w:rPr>
                      <w:t>2</w:t>
                    </w:r>
                    <w:r>
                      <w:rPr>
                        <w:rFonts w:ascii="仿宋_GB2312" w:hAnsi="仿宋_GB2312" w:cs="仿宋_GB2312" w:hint="eastAsia"/>
                        <w:sz w:val="32"/>
                        <w:szCs w:val="32"/>
                      </w:rP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7"/>
    </w:pPr>
    <w:r>
      <w:rPr>
        <w:noProof/>
      </w:rPr>
      <mc:AlternateContent>
        <mc:Choice Requires="wps">
          <w:drawing>
            <wp:anchor distT="0" distB="0" distL="114300" distR="114300" simplePos="0" relativeHeight="251666432" behindDoc="0" locked="0" layoutInCell="1" allowOverlap="1" wp14:anchorId="73D91CFD" wp14:editId="6B3A19C8">
              <wp:simplePos x="0" y="0"/>
              <wp:positionH relativeFrom="margin">
                <wp:posOffset>2432685</wp:posOffset>
              </wp:positionH>
              <wp:positionV relativeFrom="paragraph">
                <wp:posOffset>-366395</wp:posOffset>
              </wp:positionV>
              <wp:extent cx="805815" cy="7366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805815" cy="736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65F5" w:rsidRDefault="004565F5">
                          <w:pPr>
                            <w:pStyle w:val="a7"/>
                            <w:jc w:val="center"/>
                            <w:rPr>
                              <w:rFonts w:ascii="仿宋_GB2312" w:hAnsi="仿宋_GB2312" w:cs="仿宋_GB2312"/>
                              <w:color w:val="000000" w:themeColor="text1"/>
                              <w:sz w:val="32"/>
                              <w:szCs w:val="32"/>
                            </w:rPr>
                          </w:pPr>
                          <w:r>
                            <w:rPr>
                              <w:rFonts w:ascii="仿宋_GB2312" w:hAnsi="仿宋_GB2312" w:cs="仿宋_GB2312" w:hint="eastAsia"/>
                              <w:color w:val="000000" w:themeColor="text1"/>
                              <w:sz w:val="32"/>
                              <w:szCs w:val="32"/>
                            </w:rPr>
                            <w:fldChar w:fldCharType="begin"/>
                          </w:r>
                          <w:r>
                            <w:rPr>
                              <w:rFonts w:ascii="仿宋_GB2312" w:hAnsi="仿宋_GB2312" w:cs="仿宋_GB2312" w:hint="eastAsia"/>
                              <w:color w:val="000000" w:themeColor="text1"/>
                              <w:sz w:val="32"/>
                              <w:szCs w:val="32"/>
                            </w:rPr>
                            <w:instrText xml:space="preserve"> PAGE  \* MERGEFORMAT </w:instrText>
                          </w:r>
                          <w:r>
                            <w:rPr>
                              <w:rFonts w:ascii="仿宋_GB2312" w:hAnsi="仿宋_GB2312" w:cs="仿宋_GB2312" w:hint="eastAsia"/>
                              <w:color w:val="000000" w:themeColor="text1"/>
                              <w:sz w:val="32"/>
                              <w:szCs w:val="32"/>
                            </w:rPr>
                            <w:fldChar w:fldCharType="separate"/>
                          </w:r>
                          <w:r w:rsidR="00652CC6">
                            <w:rPr>
                              <w:rFonts w:ascii="仿宋_GB2312" w:hAnsi="仿宋_GB2312" w:cs="仿宋_GB2312"/>
                              <w:noProof/>
                              <w:color w:val="000000" w:themeColor="text1"/>
                              <w:sz w:val="32"/>
                              <w:szCs w:val="32"/>
                            </w:rPr>
                            <w:t>- 15 -</w:t>
                          </w:r>
                          <w:r>
                            <w:rPr>
                              <w:rFonts w:ascii="仿宋_GB2312" w:hAnsi="仿宋_GB2312" w:cs="仿宋_GB2312" w:hint="eastAsia"/>
                              <w:color w:val="000000" w:themeColor="text1"/>
                              <w:sz w:val="32"/>
                              <w:szCs w:val="32"/>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29" o:spid="_x0000_s1029" type="#_x0000_t202" style="position:absolute;left:0;text-align:left;margin-left:191.55pt;margin-top:-28.85pt;width:63.45pt;height:58pt;z-index:2516664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" filled="f" stroked="f" strokeweight=".5pt">
              <v:textbox inset="0,0,0,0">
                <w:txbxContent>
                  <w:p w:rsidR="004565F5" w:rsidRDefault="004565F5">
                    <w:pPr>
                      <w:pStyle w:val="a7"/>
                      <w:jc w:val="center"/>
                      <w:rPr>
                        <w:rFonts w:ascii="仿宋_GB2312" w:hAnsi="仿宋_GB2312" w:cs="仿宋_GB2312"/>
                        <w:color w:val="000000" w:themeColor="text1"/>
                        <w:sz w:val="32"/>
                        <w:szCs w:val="32"/>
                      </w:rPr>
                    </w:pPr>
                    <w:r>
                      <w:rPr>
                        <w:rFonts w:ascii="仿宋_GB2312" w:hAnsi="仿宋_GB2312" w:cs="仿宋_GB2312" w:hint="eastAsia"/>
                        <w:color w:val="000000" w:themeColor="text1"/>
                        <w:sz w:val="32"/>
                        <w:szCs w:val="32"/>
                      </w:rPr>
                      <w:fldChar w:fldCharType="begin"/>
                    </w:r>
                    <w:r>
                      <w:rPr>
                        <w:rFonts w:ascii="仿宋_GB2312" w:hAnsi="仿宋_GB2312" w:cs="仿宋_GB2312" w:hint="eastAsia"/>
                        <w:color w:val="000000" w:themeColor="text1"/>
                        <w:sz w:val="32"/>
                        <w:szCs w:val="32"/>
                      </w:rPr>
                      <w:instrText xml:space="preserve"> PAGE  \* MERGEFORMAT </w:instrText>
                    </w:r>
                    <w:r>
                      <w:rPr>
                        <w:rFonts w:ascii="仿宋_GB2312" w:hAnsi="仿宋_GB2312" w:cs="仿宋_GB2312" w:hint="eastAsia"/>
                        <w:color w:val="000000" w:themeColor="text1"/>
                        <w:sz w:val="32"/>
                        <w:szCs w:val="32"/>
                      </w:rPr>
                      <w:fldChar w:fldCharType="separate"/>
                    </w:r>
                    <w:r w:rsidR="00652CC6">
                      <w:rPr>
                        <w:rFonts w:ascii="仿宋_GB2312" w:hAnsi="仿宋_GB2312" w:cs="仿宋_GB2312"/>
                        <w:noProof/>
                        <w:color w:val="000000" w:themeColor="text1"/>
                        <w:sz w:val="32"/>
                        <w:szCs w:val="32"/>
                      </w:rPr>
                      <w:t>- 15 -</w:t>
                    </w:r>
                    <w:r>
                      <w:rPr>
                        <w:rFonts w:ascii="仿宋_GB2312" w:hAnsi="仿宋_GB2312" w:cs="仿宋_GB2312" w:hint="eastAsia"/>
                        <w:color w:val="000000" w:themeColor="text1"/>
                        <w:sz w:val="32"/>
                        <w:szCs w:val="32"/>
                      </w:rP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7"/>
      <w:jc w:val="center"/>
    </w:pPr>
    <w:r>
      <w:rPr>
        <w:noProof/>
      </w:rPr>
      <mc:AlternateContent>
        <mc:Choice Requires="wps">
          <w:drawing>
            <wp:anchor distT="0" distB="0" distL="114300" distR="114300" simplePos="0" relativeHeight="251667456" behindDoc="0" locked="0" layoutInCell="1" allowOverlap="1" wp14:anchorId="2EFC01DF" wp14:editId="14E0975D">
              <wp:simplePos x="0" y="0"/>
              <wp:positionH relativeFrom="margin">
                <wp:posOffset>2391410</wp:posOffset>
              </wp:positionH>
              <wp:positionV relativeFrom="paragraph">
                <wp:posOffset>-140335</wp:posOffset>
              </wp:positionV>
              <wp:extent cx="649605" cy="31242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649605" cy="3124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65F5" w:rsidRDefault="004565F5">
                          <w:pPr>
                            <w:pStyle w:val="a7"/>
                            <w:jc w:val="center"/>
                            <w:rPr>
                              <w:rFonts w:ascii="仿宋_GB2312" w:hAnsi="仿宋_GB2312" w:cs="仿宋_GB2312"/>
                              <w:sz w:val="32"/>
                              <w:szCs w:val="32"/>
                            </w:rPr>
                          </w:pPr>
                          <w:r>
                            <w:rPr>
                              <w:rFonts w:ascii="仿宋_GB2312" w:hAnsi="仿宋_GB2312" w:cs="仿宋_GB2312" w:hint="eastAsia"/>
                              <w:sz w:val="32"/>
                              <w:szCs w:val="32"/>
                            </w:rPr>
                            <w:fldChar w:fldCharType="begin"/>
                          </w:r>
                          <w:r>
                            <w:rPr>
                              <w:rFonts w:ascii="仿宋_GB2312" w:hAnsi="仿宋_GB2312" w:cs="仿宋_GB2312" w:hint="eastAsia"/>
                              <w:sz w:val="32"/>
                              <w:szCs w:val="32"/>
                            </w:rPr>
                            <w:instrText xml:space="preserve"> PAGE  \* MERGEFORMAT </w:instrText>
                          </w:r>
                          <w:r>
                            <w:rPr>
                              <w:rFonts w:ascii="仿宋_GB2312" w:hAnsi="仿宋_GB2312" w:cs="仿宋_GB2312" w:hint="eastAsia"/>
                              <w:sz w:val="32"/>
                              <w:szCs w:val="32"/>
                            </w:rPr>
                            <w:fldChar w:fldCharType="separate"/>
                          </w:r>
                          <w:r w:rsidR="00652CC6">
                            <w:rPr>
                              <w:rFonts w:ascii="仿宋_GB2312" w:hAnsi="仿宋_GB2312" w:cs="仿宋_GB2312"/>
                              <w:noProof/>
                              <w:sz w:val="32"/>
                              <w:szCs w:val="32"/>
                            </w:rPr>
                            <w:t>- 20 -</w:t>
                          </w:r>
                          <w:r>
                            <w:rPr>
                              <w:rFonts w:ascii="仿宋_GB2312" w:hAnsi="仿宋_GB2312" w:cs="仿宋_GB2312" w:hint="eastAsia"/>
                              <w:sz w:val="32"/>
                              <w:szCs w:val="32"/>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30" o:spid="_x0000_s1030" type="#_x0000_t202" style="position:absolute;left:0;text-align:left;margin-left:188.3pt;margin-top:-11.05pt;width:51.15pt;height:24.6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" filled="f" stroked="f" strokeweight=".5pt">
              <v:textbox inset="0,0,0,0">
                <w:txbxContent>
                  <w:p w:rsidR="004565F5" w:rsidRDefault="004565F5">
                    <w:pPr>
                      <w:pStyle w:val="a7"/>
                      <w:jc w:val="center"/>
                      <w:rPr>
                        <w:rFonts w:ascii="仿宋_GB2312" w:hAnsi="仿宋_GB2312" w:cs="仿宋_GB2312"/>
                        <w:sz w:val="32"/>
                        <w:szCs w:val="32"/>
                      </w:rPr>
                    </w:pPr>
                    <w:r>
                      <w:rPr>
                        <w:rFonts w:ascii="仿宋_GB2312" w:hAnsi="仿宋_GB2312" w:cs="仿宋_GB2312" w:hint="eastAsia"/>
                        <w:sz w:val="32"/>
                        <w:szCs w:val="32"/>
                      </w:rPr>
                      <w:fldChar w:fldCharType="begin"/>
                    </w:r>
                    <w:r>
                      <w:rPr>
                        <w:rFonts w:ascii="仿宋_GB2312" w:hAnsi="仿宋_GB2312" w:cs="仿宋_GB2312" w:hint="eastAsia"/>
                        <w:sz w:val="32"/>
                        <w:szCs w:val="32"/>
                      </w:rPr>
                      <w:instrText xml:space="preserve"> PAGE  \* MERGEFORMAT </w:instrText>
                    </w:r>
                    <w:r>
                      <w:rPr>
                        <w:rFonts w:ascii="仿宋_GB2312" w:hAnsi="仿宋_GB2312" w:cs="仿宋_GB2312" w:hint="eastAsia"/>
                        <w:sz w:val="32"/>
                        <w:szCs w:val="32"/>
                      </w:rPr>
                      <w:fldChar w:fldCharType="separate"/>
                    </w:r>
                    <w:r w:rsidR="00652CC6">
                      <w:rPr>
                        <w:rFonts w:ascii="仿宋_GB2312" w:hAnsi="仿宋_GB2312" w:cs="仿宋_GB2312"/>
                        <w:noProof/>
                        <w:sz w:val="32"/>
                        <w:szCs w:val="32"/>
                      </w:rPr>
                      <w:t>- 20 -</w:t>
                    </w:r>
                    <w:r>
                      <w:rPr>
                        <w:rFonts w:ascii="仿宋_GB2312" w:hAnsi="仿宋_GB2312" w:cs="仿宋_GB2312" w:hint="eastAsia"/>
                        <w:sz w:val="32"/>
                        <w:szCs w:val="32"/>
                      </w:rP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7"/>
    </w:pPr>
    <w:r>
      <w:rPr>
        <w:noProof/>
      </w:rPr>
      <mc:AlternateContent>
        <mc:Choice Requires="wps">
          <w:drawing>
            <wp:anchor distT="0" distB="0" distL="114300" distR="114300" simplePos="0" relativeHeight="251668480" behindDoc="0" locked="0" layoutInCell="1" allowOverlap="1" wp14:anchorId="071B8BFA" wp14:editId="46D5AA58">
              <wp:simplePos x="0" y="0"/>
              <wp:positionH relativeFrom="margin">
                <wp:posOffset>2432685</wp:posOffset>
              </wp:positionH>
              <wp:positionV relativeFrom="paragraph">
                <wp:posOffset>-366395</wp:posOffset>
              </wp:positionV>
              <wp:extent cx="805815" cy="7366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805815" cy="736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65F5" w:rsidRDefault="004565F5">
                          <w:pPr>
                            <w:pStyle w:val="a7"/>
                            <w:jc w:val="center"/>
                            <w:rPr>
                              <w:rFonts w:ascii="仿宋_GB2312" w:hAnsi="仿宋_GB2312" w:cs="仿宋_GB2312"/>
                              <w:color w:val="000000" w:themeColor="text1"/>
                              <w:sz w:val="32"/>
                              <w:szCs w:val="32"/>
                            </w:rPr>
                          </w:pPr>
                          <w:r>
                            <w:rPr>
                              <w:rFonts w:ascii="仿宋_GB2312" w:hAnsi="仿宋_GB2312" w:cs="仿宋_GB2312" w:hint="eastAsia"/>
                              <w:color w:val="000000" w:themeColor="text1"/>
                              <w:sz w:val="32"/>
                              <w:szCs w:val="32"/>
                            </w:rPr>
                            <w:fldChar w:fldCharType="begin"/>
                          </w:r>
                          <w:r>
                            <w:rPr>
                              <w:rFonts w:ascii="仿宋_GB2312" w:hAnsi="仿宋_GB2312" w:cs="仿宋_GB2312" w:hint="eastAsia"/>
                              <w:color w:val="000000" w:themeColor="text1"/>
                              <w:sz w:val="32"/>
                              <w:szCs w:val="32"/>
                            </w:rPr>
                            <w:instrText xml:space="preserve"> PAGE  \* MERGEFORMAT </w:instrText>
                          </w:r>
                          <w:r>
                            <w:rPr>
                              <w:rFonts w:ascii="仿宋_GB2312" w:hAnsi="仿宋_GB2312" w:cs="仿宋_GB2312" w:hint="eastAsia"/>
                              <w:color w:val="000000" w:themeColor="text1"/>
                              <w:sz w:val="32"/>
                              <w:szCs w:val="32"/>
                            </w:rPr>
                            <w:fldChar w:fldCharType="separate"/>
                          </w:r>
                          <w:r w:rsidR="00652CC6">
                            <w:rPr>
                              <w:rFonts w:ascii="仿宋_GB2312" w:hAnsi="仿宋_GB2312" w:cs="仿宋_GB2312"/>
                              <w:noProof/>
                              <w:color w:val="000000" w:themeColor="text1"/>
                              <w:sz w:val="32"/>
                              <w:szCs w:val="32"/>
                            </w:rPr>
                            <w:t>- 16 -</w:t>
                          </w:r>
                          <w:r>
                            <w:rPr>
                              <w:rFonts w:ascii="仿宋_GB2312" w:hAnsi="仿宋_GB2312" w:cs="仿宋_GB2312" w:hint="eastAsia"/>
                              <w:color w:val="000000" w:themeColor="text1"/>
                              <w:sz w:val="32"/>
                              <w:szCs w:val="32"/>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31" o:spid="_x0000_s1031" type="#_x0000_t202" style="position:absolute;left:0;text-align:left;margin-left:191.55pt;margin-top:-28.85pt;width:63.45pt;height:58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" filled="f" stroked="f" strokeweight=".5pt">
              <v:textbox inset="0,0,0,0">
                <w:txbxContent>
                  <w:p w:rsidR="004565F5" w:rsidRDefault="004565F5">
                    <w:pPr>
                      <w:pStyle w:val="a7"/>
                      <w:jc w:val="center"/>
                      <w:rPr>
                        <w:rFonts w:ascii="仿宋_GB2312" w:hAnsi="仿宋_GB2312" w:cs="仿宋_GB2312"/>
                        <w:color w:val="000000" w:themeColor="text1"/>
                        <w:sz w:val="32"/>
                        <w:szCs w:val="32"/>
                      </w:rPr>
                    </w:pPr>
                    <w:r>
                      <w:rPr>
                        <w:rFonts w:ascii="仿宋_GB2312" w:hAnsi="仿宋_GB2312" w:cs="仿宋_GB2312" w:hint="eastAsia"/>
                        <w:color w:val="000000" w:themeColor="text1"/>
                        <w:sz w:val="32"/>
                        <w:szCs w:val="32"/>
                      </w:rPr>
                      <w:fldChar w:fldCharType="begin"/>
                    </w:r>
                    <w:r>
                      <w:rPr>
                        <w:rFonts w:ascii="仿宋_GB2312" w:hAnsi="仿宋_GB2312" w:cs="仿宋_GB2312" w:hint="eastAsia"/>
                        <w:color w:val="000000" w:themeColor="text1"/>
                        <w:sz w:val="32"/>
                        <w:szCs w:val="32"/>
                      </w:rPr>
                      <w:instrText xml:space="preserve"> PAGE  \* MERGEFORMAT </w:instrText>
                    </w:r>
                    <w:r>
                      <w:rPr>
                        <w:rFonts w:ascii="仿宋_GB2312" w:hAnsi="仿宋_GB2312" w:cs="仿宋_GB2312" w:hint="eastAsia"/>
                        <w:color w:val="000000" w:themeColor="text1"/>
                        <w:sz w:val="32"/>
                        <w:szCs w:val="32"/>
                      </w:rPr>
                      <w:fldChar w:fldCharType="separate"/>
                    </w:r>
                    <w:r w:rsidR="00652CC6">
                      <w:rPr>
                        <w:rFonts w:ascii="仿宋_GB2312" w:hAnsi="仿宋_GB2312" w:cs="仿宋_GB2312"/>
                        <w:noProof/>
                        <w:color w:val="000000" w:themeColor="text1"/>
                        <w:sz w:val="32"/>
                        <w:szCs w:val="32"/>
                      </w:rPr>
                      <w:t>- 16 -</w:t>
                    </w:r>
                    <w:r>
                      <w:rPr>
                        <w:rFonts w:ascii="仿宋_GB2312" w:hAnsi="仿宋_GB2312" w:cs="仿宋_GB2312" w:hint="eastAsia"/>
                        <w:color w:val="000000" w:themeColor="text1"/>
                        <w:sz w:val="32"/>
                        <w:szCs w:val="32"/>
                      </w:rP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7"/>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565F5" w:rsidRDefault="004565F5">
                          <w:pPr>
                            <w:pStyle w:val="a7"/>
                            <w:rPr>
                              <w:rFonts w:ascii="仿宋_GB2312" w:hAnsi="仿宋_GB2312" w:cs="仿宋_GB2312"/>
                              <w:sz w:val="32"/>
                              <w:szCs w:val="32"/>
                            </w:rPr>
                          </w:pPr>
                          <w:r>
                            <w:rPr>
                              <w:rFonts w:ascii="仿宋_GB2312" w:hAnsi="仿宋_GB2312" w:cs="仿宋_GB2312"/>
                              <w:sz w:val="32"/>
                              <w:szCs w:val="32"/>
                            </w:rPr>
                            <w:fldChar w:fldCharType="begin"/>
                          </w:r>
                          <w:r>
                            <w:rPr>
                              <w:rFonts w:ascii="仿宋_GB2312" w:hAnsi="仿宋_GB2312" w:cs="仿宋_GB2312"/>
                              <w:sz w:val="32"/>
                              <w:szCs w:val="32"/>
                            </w:rPr>
                            <w:instrText xml:space="preserve"> PAGE  \* MERGEFORMAT </w:instrText>
                          </w:r>
                          <w:r>
                            <w:rPr>
                              <w:rFonts w:ascii="仿宋_GB2312" w:hAnsi="仿宋_GB2312" w:cs="仿宋_GB2312"/>
                              <w:sz w:val="32"/>
                              <w:szCs w:val="32"/>
                            </w:rPr>
                            <w:fldChar w:fldCharType="separate"/>
                          </w:r>
                          <w:r w:rsidR="00652CC6">
                            <w:rPr>
                              <w:rFonts w:ascii="仿宋_GB2312" w:hAnsi="仿宋_GB2312" w:cs="仿宋_GB2312"/>
                              <w:noProof/>
                              <w:sz w:val="32"/>
                              <w:szCs w:val="32"/>
                            </w:rPr>
                            <w:t>- 25 -</w:t>
                          </w:r>
                          <w:r>
                            <w:rPr>
                              <w:rFonts w:ascii="仿宋_GB2312" w:hAnsi="仿宋_GB2312" w:cs="仿宋_GB2312"/>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2"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6FNYwIAABE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ucehTWMCAAARBQAADgAAAAAAAAAAAAAAAAAuAgAAZHJzL2Uyb0RvYy54&#10;bWxQSwECLQAUAAYACAAAACEAcarRudcAAAAFAQAADwAAAAAAAAAAAAAAAAC9BAAAZHJzL2Rvd25y&#10;ZXYueG1sUEsFBgAAAAAEAAQA8wAAAMEFAAAAAA==&#10;" filled="f" stroked="f" strokeweight=".5pt">
              <v:textbox style="mso-fit-shape-to-text:t" inset="0,0,0,0">
                <w:txbxContent>
                  <w:p w:rsidR="004565F5" w:rsidRDefault="004565F5">
                    <w:pPr>
                      <w:pStyle w:val="a7"/>
                      <w:rPr>
                        <w:rFonts w:ascii="仿宋_GB2312" w:hAnsi="仿宋_GB2312" w:cs="仿宋_GB2312"/>
                        <w:sz w:val="32"/>
                        <w:szCs w:val="32"/>
                      </w:rPr>
                    </w:pPr>
                    <w:r>
                      <w:rPr>
                        <w:rFonts w:ascii="仿宋_GB2312" w:hAnsi="仿宋_GB2312" w:cs="仿宋_GB2312"/>
                        <w:sz w:val="32"/>
                        <w:szCs w:val="32"/>
                      </w:rPr>
                      <w:fldChar w:fldCharType="begin"/>
                    </w:r>
                    <w:r>
                      <w:rPr>
                        <w:rFonts w:ascii="仿宋_GB2312" w:hAnsi="仿宋_GB2312" w:cs="仿宋_GB2312"/>
                        <w:sz w:val="32"/>
                        <w:szCs w:val="32"/>
                      </w:rPr>
                      <w:instrText xml:space="preserve"> PAGE  \* MERGEFORMAT </w:instrText>
                    </w:r>
                    <w:r>
                      <w:rPr>
                        <w:rFonts w:ascii="仿宋_GB2312" w:hAnsi="仿宋_GB2312" w:cs="仿宋_GB2312"/>
                        <w:sz w:val="32"/>
                        <w:szCs w:val="32"/>
                      </w:rPr>
                      <w:fldChar w:fldCharType="separate"/>
                    </w:r>
                    <w:r w:rsidR="00652CC6">
                      <w:rPr>
                        <w:rFonts w:ascii="仿宋_GB2312" w:hAnsi="仿宋_GB2312" w:cs="仿宋_GB2312"/>
                        <w:noProof/>
                        <w:sz w:val="32"/>
                        <w:szCs w:val="32"/>
                      </w:rPr>
                      <w:t>- 25 -</w:t>
                    </w:r>
                    <w:r>
                      <w:rPr>
                        <w:rFonts w:ascii="仿宋_GB2312" w:hAnsi="仿宋_GB2312" w:cs="仿宋_GB2312"/>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521" w:rsidRDefault="00F40521">
      <w:pPr>
        <w:spacing w:line="240" w:lineRule="auto"/>
      </w:pPr>
      <w:r>
        <w:separator/>
      </w:r>
    </w:p>
  </w:footnote>
  <w:footnote w:type="continuationSeparator" w:id="0">
    <w:p w:rsidR="00F40521" w:rsidRDefault="00F4052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F5" w:rsidRDefault="004565F5">
    <w:pPr>
      <w:pStyle w:val="a8"/>
      <w:pBdr>
        <w:bottom w:val="none" w:sz="0" w:space="0" w:color="auto"/>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defaultTabStop w:val="420"/>
  <w:drawingGridHorizontalSpacing w:val="154"/>
  <w:drawingGridVerticalSpacing w:val="435"/>
  <w:displayHorizont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7704DF"/>
    <w:rsid w:val="737704DF"/>
    <w:rsid w:val="8CFF2C07"/>
    <w:rsid w:val="959F7939"/>
    <w:rsid w:val="96F75E24"/>
    <w:rsid w:val="9D83DD98"/>
    <w:rsid w:val="9FDECDAB"/>
    <w:rsid w:val="ABF74491"/>
    <w:rsid w:val="AFCFC9BD"/>
    <w:rsid w:val="B57A2A76"/>
    <w:rsid w:val="B74D901A"/>
    <w:rsid w:val="B77F7426"/>
    <w:rsid w:val="B7F534C2"/>
    <w:rsid w:val="B7FA0F0F"/>
    <w:rsid w:val="B7FA650B"/>
    <w:rsid w:val="BF5BEE5F"/>
    <w:rsid w:val="BF5DE5C0"/>
    <w:rsid w:val="BFEA96F8"/>
    <w:rsid w:val="BFF3182B"/>
    <w:rsid w:val="BFF73E91"/>
    <w:rsid w:val="C3F98513"/>
    <w:rsid w:val="CBDF7767"/>
    <w:rsid w:val="CCFA74BB"/>
    <w:rsid w:val="CFA72577"/>
    <w:rsid w:val="D1F140C7"/>
    <w:rsid w:val="D5CF2006"/>
    <w:rsid w:val="D77F350F"/>
    <w:rsid w:val="DBB0273B"/>
    <w:rsid w:val="DBF5B06D"/>
    <w:rsid w:val="DE5DB51E"/>
    <w:rsid w:val="DE9D2ED1"/>
    <w:rsid w:val="DEFFBE6C"/>
    <w:rsid w:val="DF53F0FD"/>
    <w:rsid w:val="DF7357F2"/>
    <w:rsid w:val="DF7E99AF"/>
    <w:rsid w:val="DF7F7FF9"/>
    <w:rsid w:val="DF9D4D63"/>
    <w:rsid w:val="DF9FA05E"/>
    <w:rsid w:val="DFBDA545"/>
    <w:rsid w:val="DFED2427"/>
    <w:rsid w:val="DFFD74D7"/>
    <w:rsid w:val="E275BFDA"/>
    <w:rsid w:val="E3BBBAB5"/>
    <w:rsid w:val="E6FF1817"/>
    <w:rsid w:val="E7FB3964"/>
    <w:rsid w:val="E7FB999C"/>
    <w:rsid w:val="EB6F191C"/>
    <w:rsid w:val="EB9E39D5"/>
    <w:rsid w:val="EBCF7286"/>
    <w:rsid w:val="ED722175"/>
    <w:rsid w:val="EDEE4AEB"/>
    <w:rsid w:val="EDFFF79B"/>
    <w:rsid w:val="EE77D3EB"/>
    <w:rsid w:val="EEDF9A07"/>
    <w:rsid w:val="EF3D074A"/>
    <w:rsid w:val="EFF5AC06"/>
    <w:rsid w:val="EFFF3553"/>
    <w:rsid w:val="F4BB08FE"/>
    <w:rsid w:val="F5DF4E80"/>
    <w:rsid w:val="F76F9351"/>
    <w:rsid w:val="F96F3435"/>
    <w:rsid w:val="FBD0E814"/>
    <w:rsid w:val="FBDBD646"/>
    <w:rsid w:val="FBFFF9C5"/>
    <w:rsid w:val="FCDD9F39"/>
    <w:rsid w:val="FDBF0BD5"/>
    <w:rsid w:val="FDD7D140"/>
    <w:rsid w:val="FDED1F3F"/>
    <w:rsid w:val="FDFF1FEB"/>
    <w:rsid w:val="FE6B790E"/>
    <w:rsid w:val="FE7FEA71"/>
    <w:rsid w:val="FEB7A5FA"/>
    <w:rsid w:val="FEC7802F"/>
    <w:rsid w:val="FF176D96"/>
    <w:rsid w:val="FF1F492C"/>
    <w:rsid w:val="FF4F23F2"/>
    <w:rsid w:val="FF5E87D5"/>
    <w:rsid w:val="FF7F88AF"/>
    <w:rsid w:val="FFB71A5D"/>
    <w:rsid w:val="FFBC9409"/>
    <w:rsid w:val="FFDFA435"/>
    <w:rsid w:val="FFEB48C9"/>
    <w:rsid w:val="FFEF2551"/>
    <w:rsid w:val="FFF14924"/>
    <w:rsid w:val="FFFD021A"/>
    <w:rsid w:val="FFFF56B6"/>
    <w:rsid w:val="FFFFE90F"/>
    <w:rsid w:val="00011A93"/>
    <w:rsid w:val="000277B4"/>
    <w:rsid w:val="000307F3"/>
    <w:rsid w:val="00033302"/>
    <w:rsid w:val="00043BCE"/>
    <w:rsid w:val="00047A7B"/>
    <w:rsid w:val="00055FFC"/>
    <w:rsid w:val="000803C6"/>
    <w:rsid w:val="00081112"/>
    <w:rsid w:val="00084130"/>
    <w:rsid w:val="00094274"/>
    <w:rsid w:val="000A33FA"/>
    <w:rsid w:val="00106E84"/>
    <w:rsid w:val="001147DD"/>
    <w:rsid w:val="00116841"/>
    <w:rsid w:val="00126DB9"/>
    <w:rsid w:val="00130F1C"/>
    <w:rsid w:val="00154355"/>
    <w:rsid w:val="00166B4E"/>
    <w:rsid w:val="00174B99"/>
    <w:rsid w:val="001A034C"/>
    <w:rsid w:val="001B741F"/>
    <w:rsid w:val="001D5C55"/>
    <w:rsid w:val="00201159"/>
    <w:rsid w:val="002134EE"/>
    <w:rsid w:val="002271A7"/>
    <w:rsid w:val="00227F86"/>
    <w:rsid w:val="00237BBE"/>
    <w:rsid w:val="00250A11"/>
    <w:rsid w:val="0025459B"/>
    <w:rsid w:val="00255064"/>
    <w:rsid w:val="00271040"/>
    <w:rsid w:val="002760FE"/>
    <w:rsid w:val="002925C6"/>
    <w:rsid w:val="002A1D4D"/>
    <w:rsid w:val="002F07CD"/>
    <w:rsid w:val="0030290C"/>
    <w:rsid w:val="003323DE"/>
    <w:rsid w:val="00340E35"/>
    <w:rsid w:val="003429D9"/>
    <w:rsid w:val="00354F2C"/>
    <w:rsid w:val="00364043"/>
    <w:rsid w:val="00370776"/>
    <w:rsid w:val="00387FA5"/>
    <w:rsid w:val="003A1604"/>
    <w:rsid w:val="003A3F78"/>
    <w:rsid w:val="003B4385"/>
    <w:rsid w:val="003B4763"/>
    <w:rsid w:val="003C1BC5"/>
    <w:rsid w:val="003E2D45"/>
    <w:rsid w:val="00404F80"/>
    <w:rsid w:val="00416411"/>
    <w:rsid w:val="00416511"/>
    <w:rsid w:val="00416DB6"/>
    <w:rsid w:val="004204C0"/>
    <w:rsid w:val="00425816"/>
    <w:rsid w:val="0044104D"/>
    <w:rsid w:val="004444FB"/>
    <w:rsid w:val="00444E9B"/>
    <w:rsid w:val="00445119"/>
    <w:rsid w:val="004452E3"/>
    <w:rsid w:val="004565F5"/>
    <w:rsid w:val="0047015C"/>
    <w:rsid w:val="00476347"/>
    <w:rsid w:val="00497284"/>
    <w:rsid w:val="00497F02"/>
    <w:rsid w:val="004A24FD"/>
    <w:rsid w:val="004C5076"/>
    <w:rsid w:val="00510BFC"/>
    <w:rsid w:val="00531920"/>
    <w:rsid w:val="00534496"/>
    <w:rsid w:val="00551DE7"/>
    <w:rsid w:val="005541D2"/>
    <w:rsid w:val="00554BD7"/>
    <w:rsid w:val="00563A42"/>
    <w:rsid w:val="00570439"/>
    <w:rsid w:val="00586175"/>
    <w:rsid w:val="005B3EEB"/>
    <w:rsid w:val="005B59A2"/>
    <w:rsid w:val="005C15D7"/>
    <w:rsid w:val="005D0DD3"/>
    <w:rsid w:val="00603A0F"/>
    <w:rsid w:val="0061602B"/>
    <w:rsid w:val="00621A5B"/>
    <w:rsid w:val="00652CC6"/>
    <w:rsid w:val="00664E35"/>
    <w:rsid w:val="00671F34"/>
    <w:rsid w:val="006823B5"/>
    <w:rsid w:val="006A157D"/>
    <w:rsid w:val="006B1712"/>
    <w:rsid w:val="006C0680"/>
    <w:rsid w:val="006E5858"/>
    <w:rsid w:val="00706063"/>
    <w:rsid w:val="00722A17"/>
    <w:rsid w:val="00723273"/>
    <w:rsid w:val="00736C3A"/>
    <w:rsid w:val="00751CA4"/>
    <w:rsid w:val="007655CB"/>
    <w:rsid w:val="007671B1"/>
    <w:rsid w:val="00771BBC"/>
    <w:rsid w:val="0078635D"/>
    <w:rsid w:val="007910B5"/>
    <w:rsid w:val="007B071A"/>
    <w:rsid w:val="007C20E3"/>
    <w:rsid w:val="007C75AA"/>
    <w:rsid w:val="007D573C"/>
    <w:rsid w:val="007E397B"/>
    <w:rsid w:val="007E4F79"/>
    <w:rsid w:val="007F03F3"/>
    <w:rsid w:val="007F57A7"/>
    <w:rsid w:val="00801367"/>
    <w:rsid w:val="0080202A"/>
    <w:rsid w:val="008137F3"/>
    <w:rsid w:val="008207F5"/>
    <w:rsid w:val="008253FE"/>
    <w:rsid w:val="00827B92"/>
    <w:rsid w:val="00837A0C"/>
    <w:rsid w:val="00874AE3"/>
    <w:rsid w:val="008932FD"/>
    <w:rsid w:val="008A55EE"/>
    <w:rsid w:val="008D0E5F"/>
    <w:rsid w:val="008D55D4"/>
    <w:rsid w:val="008D77FA"/>
    <w:rsid w:val="0090537F"/>
    <w:rsid w:val="009149D9"/>
    <w:rsid w:val="009214B4"/>
    <w:rsid w:val="0094529F"/>
    <w:rsid w:val="00964308"/>
    <w:rsid w:val="009766C6"/>
    <w:rsid w:val="0098496E"/>
    <w:rsid w:val="009933B9"/>
    <w:rsid w:val="00995108"/>
    <w:rsid w:val="009B6D93"/>
    <w:rsid w:val="009C1506"/>
    <w:rsid w:val="009C5285"/>
    <w:rsid w:val="009E0192"/>
    <w:rsid w:val="009E09CE"/>
    <w:rsid w:val="00A00C83"/>
    <w:rsid w:val="00A0176E"/>
    <w:rsid w:val="00A16270"/>
    <w:rsid w:val="00A200F7"/>
    <w:rsid w:val="00A20700"/>
    <w:rsid w:val="00A24DA6"/>
    <w:rsid w:val="00A41D95"/>
    <w:rsid w:val="00A42CA1"/>
    <w:rsid w:val="00A458FC"/>
    <w:rsid w:val="00A51328"/>
    <w:rsid w:val="00A82D89"/>
    <w:rsid w:val="00A8394B"/>
    <w:rsid w:val="00A8484F"/>
    <w:rsid w:val="00A9474A"/>
    <w:rsid w:val="00AA26BF"/>
    <w:rsid w:val="00AA32C2"/>
    <w:rsid w:val="00AA6BA0"/>
    <w:rsid w:val="00AD05D8"/>
    <w:rsid w:val="00AD67FA"/>
    <w:rsid w:val="00AE07C6"/>
    <w:rsid w:val="00B102B8"/>
    <w:rsid w:val="00B111A0"/>
    <w:rsid w:val="00B37AA9"/>
    <w:rsid w:val="00B8332B"/>
    <w:rsid w:val="00B874F9"/>
    <w:rsid w:val="00B9321E"/>
    <w:rsid w:val="00BB068C"/>
    <w:rsid w:val="00BB096C"/>
    <w:rsid w:val="00BB4490"/>
    <w:rsid w:val="00BB5E28"/>
    <w:rsid w:val="00BD148D"/>
    <w:rsid w:val="00BE1B08"/>
    <w:rsid w:val="00BE307E"/>
    <w:rsid w:val="00BF3EFD"/>
    <w:rsid w:val="00BF426F"/>
    <w:rsid w:val="00C008A7"/>
    <w:rsid w:val="00C11745"/>
    <w:rsid w:val="00C17C22"/>
    <w:rsid w:val="00C17DFB"/>
    <w:rsid w:val="00C46454"/>
    <w:rsid w:val="00C632CF"/>
    <w:rsid w:val="00C8038E"/>
    <w:rsid w:val="00C9360E"/>
    <w:rsid w:val="00CA357F"/>
    <w:rsid w:val="00CB3101"/>
    <w:rsid w:val="00CF0343"/>
    <w:rsid w:val="00D175AE"/>
    <w:rsid w:val="00D44893"/>
    <w:rsid w:val="00D45CB3"/>
    <w:rsid w:val="00D51E4A"/>
    <w:rsid w:val="00D74526"/>
    <w:rsid w:val="00D92046"/>
    <w:rsid w:val="00DB1242"/>
    <w:rsid w:val="00DB5EE3"/>
    <w:rsid w:val="00DC581C"/>
    <w:rsid w:val="00DC62AC"/>
    <w:rsid w:val="00DC7E3F"/>
    <w:rsid w:val="00DE60AE"/>
    <w:rsid w:val="00DE7C5D"/>
    <w:rsid w:val="00E07CC0"/>
    <w:rsid w:val="00E51193"/>
    <w:rsid w:val="00E53300"/>
    <w:rsid w:val="00E57A38"/>
    <w:rsid w:val="00E766B4"/>
    <w:rsid w:val="00E80C2B"/>
    <w:rsid w:val="00EB12C1"/>
    <w:rsid w:val="00EB27A5"/>
    <w:rsid w:val="00EB7190"/>
    <w:rsid w:val="00EC4065"/>
    <w:rsid w:val="00EC4C37"/>
    <w:rsid w:val="00EE49E4"/>
    <w:rsid w:val="00EE62FE"/>
    <w:rsid w:val="00F038DA"/>
    <w:rsid w:val="00F04032"/>
    <w:rsid w:val="00F27F88"/>
    <w:rsid w:val="00F34593"/>
    <w:rsid w:val="00F40521"/>
    <w:rsid w:val="00F43444"/>
    <w:rsid w:val="00F46129"/>
    <w:rsid w:val="00F46311"/>
    <w:rsid w:val="00F93A74"/>
    <w:rsid w:val="00FA22FF"/>
    <w:rsid w:val="00FA4EA4"/>
    <w:rsid w:val="00FB2D1E"/>
    <w:rsid w:val="00FC09F0"/>
    <w:rsid w:val="00FC23DB"/>
    <w:rsid w:val="00FC36A1"/>
    <w:rsid w:val="00FC499C"/>
    <w:rsid w:val="03D15EBF"/>
    <w:rsid w:val="0566711C"/>
    <w:rsid w:val="06E42523"/>
    <w:rsid w:val="0EFF99E7"/>
    <w:rsid w:val="12B411D4"/>
    <w:rsid w:val="1BDAA7FA"/>
    <w:rsid w:val="1C5007ED"/>
    <w:rsid w:val="1FABD396"/>
    <w:rsid w:val="1FBB9236"/>
    <w:rsid w:val="2BE7ECB0"/>
    <w:rsid w:val="2E57B940"/>
    <w:rsid w:val="2EBF3250"/>
    <w:rsid w:val="339208E7"/>
    <w:rsid w:val="373E7503"/>
    <w:rsid w:val="378F4D1C"/>
    <w:rsid w:val="399F9E7D"/>
    <w:rsid w:val="3A485400"/>
    <w:rsid w:val="3B0350DF"/>
    <w:rsid w:val="3C221C81"/>
    <w:rsid w:val="3E5EA31E"/>
    <w:rsid w:val="3EDFDC16"/>
    <w:rsid w:val="3F7DAD7D"/>
    <w:rsid w:val="3F9F4A1E"/>
    <w:rsid w:val="3FBFEFF6"/>
    <w:rsid w:val="403F5EA3"/>
    <w:rsid w:val="456A0921"/>
    <w:rsid w:val="467035DF"/>
    <w:rsid w:val="4ACE40A4"/>
    <w:rsid w:val="4F33E61C"/>
    <w:rsid w:val="50162A39"/>
    <w:rsid w:val="530F7C6E"/>
    <w:rsid w:val="5358EF10"/>
    <w:rsid w:val="53F66896"/>
    <w:rsid w:val="54DF3CE9"/>
    <w:rsid w:val="55014487"/>
    <w:rsid w:val="568B017C"/>
    <w:rsid w:val="58EF8AD3"/>
    <w:rsid w:val="5B9BB1E1"/>
    <w:rsid w:val="5BED775E"/>
    <w:rsid w:val="5EF90BBF"/>
    <w:rsid w:val="5FF787D6"/>
    <w:rsid w:val="61543928"/>
    <w:rsid w:val="61A916F1"/>
    <w:rsid w:val="61F71A53"/>
    <w:rsid w:val="623E413D"/>
    <w:rsid w:val="62B64D4D"/>
    <w:rsid w:val="63A36A05"/>
    <w:rsid w:val="65181CEF"/>
    <w:rsid w:val="675CFF8B"/>
    <w:rsid w:val="6978A393"/>
    <w:rsid w:val="698E7CB8"/>
    <w:rsid w:val="69DF5FF2"/>
    <w:rsid w:val="6BDFB4E9"/>
    <w:rsid w:val="6CEC5571"/>
    <w:rsid w:val="6EF490B9"/>
    <w:rsid w:val="6F8723C9"/>
    <w:rsid w:val="737704DF"/>
    <w:rsid w:val="73EF74B4"/>
    <w:rsid w:val="75DFBBAF"/>
    <w:rsid w:val="76607052"/>
    <w:rsid w:val="76FFAA5B"/>
    <w:rsid w:val="77DECC4B"/>
    <w:rsid w:val="7ACA96DC"/>
    <w:rsid w:val="7C3A3560"/>
    <w:rsid w:val="7C5B1420"/>
    <w:rsid w:val="7CDDEF6B"/>
    <w:rsid w:val="7CEF4AFE"/>
    <w:rsid w:val="7CFC6A5B"/>
    <w:rsid w:val="7DBA8029"/>
    <w:rsid w:val="7DE5A15B"/>
    <w:rsid w:val="7DEC2F26"/>
    <w:rsid w:val="7DF31C7D"/>
    <w:rsid w:val="7DFF49D4"/>
    <w:rsid w:val="7DFF5043"/>
    <w:rsid w:val="7E44676F"/>
    <w:rsid w:val="7E7BAB2A"/>
    <w:rsid w:val="7EF6E634"/>
    <w:rsid w:val="7F097786"/>
    <w:rsid w:val="7F4DF5FB"/>
    <w:rsid w:val="7F5F5BBA"/>
    <w:rsid w:val="7FAEF6C9"/>
    <w:rsid w:val="7FB39FB0"/>
    <w:rsid w:val="7FBD38D5"/>
    <w:rsid w:val="7FCE35CE"/>
    <w:rsid w:val="7FEA80CD"/>
    <w:rsid w:val="7FEB3740"/>
    <w:rsid w:val="7FEF6A97"/>
    <w:rsid w:val="7FEFD4CA"/>
    <w:rsid w:val="7FF9BA14"/>
    <w:rsid w:val="7FFEF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unhideWhenUsed="1"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w:uiPriority="99" w:unhideWhenUsed="1" w:qFormat="1"/>
    <w:lsdException w:name="Body Text Indent" w:uiPriority="99" w:unhideWhenUsed="1" w:qFormat="1"/>
    <w:lsdException w:name="Subtitle" w:qFormat="1"/>
    <w:lsdException w:name="Body Text First Indent 2"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240" w:lineRule="atLeast"/>
      <w:jc w:val="both"/>
    </w:pPr>
    <w:rPr>
      <w:rFonts w:eastAsia="仿宋_GB2312"/>
      <w:spacing w:val="-6"/>
      <w:kern w:val="2"/>
      <w:sz w:val="32"/>
    </w:rPr>
  </w:style>
  <w:style w:type="paragraph" w:styleId="2">
    <w:name w:val="heading 2"/>
    <w:basedOn w:val="a"/>
    <w:next w:val="a"/>
    <w:qFormat/>
    <w:pPr>
      <w:jc w:val="left"/>
      <w:outlineLvl w:val="1"/>
    </w:pPr>
    <w:rPr>
      <w:rFonts w:eastAsia="黑体" w:hint="eastAsia"/>
      <w:kern w:val="0"/>
      <w:szCs w:val="32"/>
    </w:rPr>
  </w:style>
  <w:style w:type="paragraph" w:styleId="5">
    <w:name w:val="heading 5"/>
    <w:basedOn w:val="a"/>
    <w:next w:val="a"/>
    <w:semiHidden/>
    <w:unhideWhenUsed/>
    <w:qFormat/>
    <w:pPr>
      <w:spacing w:beforeAutospacing="1" w:afterAutospacing="1"/>
      <w:jc w:val="left"/>
      <w:outlineLvl w:val="4"/>
    </w:pPr>
    <w:rPr>
      <w:rFonts w:ascii="宋体" w:eastAsia="宋体" w:hAnsi="宋体" w:hint="eastAsia"/>
      <w:b/>
      <w:bCs/>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uiPriority w:val="99"/>
    <w:unhideWhenUsed/>
    <w:qFormat/>
    <w:pPr>
      <w:spacing w:after="120"/>
    </w:pPr>
  </w:style>
  <w:style w:type="paragraph" w:styleId="a5">
    <w:name w:val="Body Text Indent"/>
    <w:basedOn w:val="a"/>
    <w:uiPriority w:val="99"/>
    <w:unhideWhenUsed/>
    <w:qFormat/>
    <w:pPr>
      <w:spacing w:after="120"/>
      <w:ind w:leftChars="200" w:left="420"/>
    </w:pPr>
  </w:style>
  <w:style w:type="paragraph" w:styleId="a6">
    <w:name w:val="Balloon Text"/>
    <w:basedOn w:val="a"/>
    <w:link w:val="Char0"/>
    <w:qFormat/>
    <w:pPr>
      <w:spacing w:line="240" w:lineRule="auto"/>
    </w:pPr>
    <w:rPr>
      <w:sz w:val="18"/>
      <w:szCs w:val="18"/>
    </w:rPr>
  </w:style>
  <w:style w:type="paragraph" w:styleId="a7">
    <w:name w:val="footer"/>
    <w:basedOn w:val="a"/>
    <w:qFormat/>
    <w:pPr>
      <w:tabs>
        <w:tab w:val="center" w:pos="4153"/>
        <w:tab w:val="right" w:pos="8306"/>
      </w:tabs>
      <w:overflowPunct w:val="0"/>
      <w:autoSpaceDE w:val="0"/>
      <w:autoSpaceDN w:val="0"/>
      <w:adjustRightInd w:val="0"/>
      <w:textAlignment w:val="baseline"/>
    </w:pPr>
    <w:rPr>
      <w:sz w:val="20"/>
    </w:rPr>
  </w:style>
  <w:style w:type="paragraph" w:styleId="a8">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kern w:val="0"/>
      <w:sz w:val="24"/>
    </w:rPr>
  </w:style>
  <w:style w:type="paragraph" w:styleId="aa">
    <w:name w:val="annotation subject"/>
    <w:basedOn w:val="a3"/>
    <w:next w:val="a3"/>
    <w:link w:val="Char1"/>
    <w:qFormat/>
    <w:rPr>
      <w:b/>
      <w:bCs/>
    </w:rPr>
  </w:style>
  <w:style w:type="paragraph" w:styleId="20">
    <w:name w:val="Body Text First Indent 2"/>
    <w:basedOn w:val="a5"/>
    <w:next w:val="a"/>
    <w:qFormat/>
    <w:pPr>
      <w:spacing w:after="0"/>
      <w:ind w:firstLineChars="200" w:firstLine="420"/>
    </w:pPr>
  </w:style>
  <w:style w:type="character" w:styleId="ab">
    <w:name w:val="Strong"/>
    <w:basedOn w:val="a0"/>
    <w:qFormat/>
    <w:rPr>
      <w:b/>
    </w:rPr>
  </w:style>
  <w:style w:type="character" w:styleId="ac">
    <w:name w:val="page number"/>
    <w:basedOn w:val="a0"/>
    <w:qFormat/>
  </w:style>
  <w:style w:type="character" w:styleId="ad">
    <w:name w:val="Hyperlink"/>
    <w:basedOn w:val="a0"/>
    <w:uiPriority w:val="99"/>
    <w:unhideWhenUsed/>
    <w:qFormat/>
    <w:rPr>
      <w:color w:val="0000FF"/>
      <w:u w:val="single"/>
    </w:rPr>
  </w:style>
  <w:style w:type="character" w:styleId="ae">
    <w:name w:val="annotation reference"/>
    <w:basedOn w:val="a0"/>
    <w:qFormat/>
    <w:rPr>
      <w:sz w:val="21"/>
      <w:szCs w:val="21"/>
    </w:rPr>
  </w:style>
  <w:style w:type="character" w:customStyle="1" w:styleId="Char0">
    <w:name w:val="批注框文本 Char"/>
    <w:basedOn w:val="a0"/>
    <w:link w:val="a6"/>
    <w:qFormat/>
    <w:rPr>
      <w:rFonts w:eastAsia="仿宋_GB2312"/>
      <w:spacing w:val="-6"/>
      <w:kern w:val="2"/>
      <w:sz w:val="18"/>
      <w:szCs w:val="18"/>
    </w:rPr>
  </w:style>
  <w:style w:type="paragraph" w:styleId="af">
    <w:name w:val="List Paragraph"/>
    <w:basedOn w:val="a"/>
    <w:uiPriority w:val="99"/>
    <w:unhideWhenUsed/>
    <w:qFormat/>
    <w:pPr>
      <w:ind w:firstLineChars="200" w:firstLine="420"/>
    </w:pPr>
  </w:style>
  <w:style w:type="character" w:customStyle="1" w:styleId="Char">
    <w:name w:val="批注文字 Char"/>
    <w:basedOn w:val="a0"/>
    <w:link w:val="a3"/>
    <w:qFormat/>
    <w:rPr>
      <w:rFonts w:eastAsia="仿宋_GB2312"/>
      <w:spacing w:val="-6"/>
      <w:kern w:val="2"/>
      <w:sz w:val="32"/>
    </w:rPr>
  </w:style>
  <w:style w:type="character" w:customStyle="1" w:styleId="Char1">
    <w:name w:val="批注主题 Char"/>
    <w:basedOn w:val="Char"/>
    <w:link w:val="aa"/>
    <w:qFormat/>
    <w:rPr>
      <w:rFonts w:eastAsia="仿宋_GB2312"/>
      <w:b/>
      <w:bCs/>
      <w:spacing w:val="-6"/>
      <w:kern w:val="2"/>
      <w:sz w:val="32"/>
    </w:rPr>
  </w:style>
  <w:style w:type="table" w:styleId="af0">
    <w:name w:val="Table Grid"/>
    <w:basedOn w:val="a1"/>
    <w:rsid w:val="009149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unhideWhenUsed="1"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qFormat="1"/>
    <w:lsdException w:name="Body Text" w:uiPriority="99" w:unhideWhenUsed="1" w:qFormat="1"/>
    <w:lsdException w:name="Body Text Indent" w:uiPriority="99" w:unhideWhenUsed="1" w:qFormat="1"/>
    <w:lsdException w:name="Subtitle" w:qFormat="1"/>
    <w:lsdException w:name="Body Text First Indent 2"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pacing w:line="240" w:lineRule="atLeast"/>
      <w:jc w:val="both"/>
    </w:pPr>
    <w:rPr>
      <w:rFonts w:eastAsia="仿宋_GB2312"/>
      <w:spacing w:val="-6"/>
      <w:kern w:val="2"/>
      <w:sz w:val="32"/>
    </w:rPr>
  </w:style>
  <w:style w:type="paragraph" w:styleId="2">
    <w:name w:val="heading 2"/>
    <w:basedOn w:val="a"/>
    <w:next w:val="a"/>
    <w:qFormat/>
    <w:pPr>
      <w:jc w:val="left"/>
      <w:outlineLvl w:val="1"/>
    </w:pPr>
    <w:rPr>
      <w:rFonts w:eastAsia="黑体" w:hint="eastAsia"/>
      <w:kern w:val="0"/>
      <w:szCs w:val="32"/>
    </w:rPr>
  </w:style>
  <w:style w:type="paragraph" w:styleId="5">
    <w:name w:val="heading 5"/>
    <w:basedOn w:val="a"/>
    <w:next w:val="a"/>
    <w:semiHidden/>
    <w:unhideWhenUsed/>
    <w:qFormat/>
    <w:pPr>
      <w:spacing w:beforeAutospacing="1" w:afterAutospacing="1"/>
      <w:jc w:val="left"/>
      <w:outlineLvl w:val="4"/>
    </w:pPr>
    <w:rPr>
      <w:rFonts w:ascii="宋体" w:eastAsia="宋体" w:hAnsi="宋体" w:hint="eastAsia"/>
      <w:b/>
      <w:bCs/>
      <w:kern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uiPriority w:val="99"/>
    <w:unhideWhenUsed/>
    <w:qFormat/>
    <w:pPr>
      <w:spacing w:after="120"/>
    </w:pPr>
  </w:style>
  <w:style w:type="paragraph" w:styleId="a5">
    <w:name w:val="Body Text Indent"/>
    <w:basedOn w:val="a"/>
    <w:uiPriority w:val="99"/>
    <w:unhideWhenUsed/>
    <w:qFormat/>
    <w:pPr>
      <w:spacing w:after="120"/>
      <w:ind w:leftChars="200" w:left="420"/>
    </w:pPr>
  </w:style>
  <w:style w:type="paragraph" w:styleId="a6">
    <w:name w:val="Balloon Text"/>
    <w:basedOn w:val="a"/>
    <w:link w:val="Char0"/>
    <w:qFormat/>
    <w:pPr>
      <w:spacing w:line="240" w:lineRule="auto"/>
    </w:pPr>
    <w:rPr>
      <w:sz w:val="18"/>
      <w:szCs w:val="18"/>
    </w:rPr>
  </w:style>
  <w:style w:type="paragraph" w:styleId="a7">
    <w:name w:val="footer"/>
    <w:basedOn w:val="a"/>
    <w:qFormat/>
    <w:pPr>
      <w:tabs>
        <w:tab w:val="center" w:pos="4153"/>
        <w:tab w:val="right" w:pos="8306"/>
      </w:tabs>
      <w:overflowPunct w:val="0"/>
      <w:autoSpaceDE w:val="0"/>
      <w:autoSpaceDN w:val="0"/>
      <w:adjustRightInd w:val="0"/>
      <w:textAlignment w:val="baseline"/>
    </w:pPr>
    <w:rPr>
      <w:sz w:val="20"/>
    </w:rPr>
  </w:style>
  <w:style w:type="paragraph" w:styleId="a8">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pPr>
      <w:spacing w:beforeAutospacing="1" w:afterAutospacing="1"/>
      <w:jc w:val="left"/>
    </w:pPr>
    <w:rPr>
      <w:kern w:val="0"/>
      <w:sz w:val="24"/>
    </w:rPr>
  </w:style>
  <w:style w:type="paragraph" w:styleId="aa">
    <w:name w:val="annotation subject"/>
    <w:basedOn w:val="a3"/>
    <w:next w:val="a3"/>
    <w:link w:val="Char1"/>
    <w:qFormat/>
    <w:rPr>
      <w:b/>
      <w:bCs/>
    </w:rPr>
  </w:style>
  <w:style w:type="paragraph" w:styleId="20">
    <w:name w:val="Body Text First Indent 2"/>
    <w:basedOn w:val="a5"/>
    <w:next w:val="a"/>
    <w:qFormat/>
    <w:pPr>
      <w:spacing w:after="0"/>
      <w:ind w:firstLineChars="200" w:firstLine="420"/>
    </w:pPr>
  </w:style>
  <w:style w:type="character" w:styleId="ab">
    <w:name w:val="Strong"/>
    <w:basedOn w:val="a0"/>
    <w:qFormat/>
    <w:rPr>
      <w:b/>
    </w:rPr>
  </w:style>
  <w:style w:type="character" w:styleId="ac">
    <w:name w:val="page number"/>
    <w:basedOn w:val="a0"/>
    <w:qFormat/>
  </w:style>
  <w:style w:type="character" w:styleId="ad">
    <w:name w:val="Hyperlink"/>
    <w:basedOn w:val="a0"/>
    <w:uiPriority w:val="99"/>
    <w:unhideWhenUsed/>
    <w:qFormat/>
    <w:rPr>
      <w:color w:val="0000FF"/>
      <w:u w:val="single"/>
    </w:rPr>
  </w:style>
  <w:style w:type="character" w:styleId="ae">
    <w:name w:val="annotation reference"/>
    <w:basedOn w:val="a0"/>
    <w:qFormat/>
    <w:rPr>
      <w:sz w:val="21"/>
      <w:szCs w:val="21"/>
    </w:rPr>
  </w:style>
  <w:style w:type="character" w:customStyle="1" w:styleId="Char0">
    <w:name w:val="批注框文本 Char"/>
    <w:basedOn w:val="a0"/>
    <w:link w:val="a6"/>
    <w:qFormat/>
    <w:rPr>
      <w:rFonts w:eastAsia="仿宋_GB2312"/>
      <w:spacing w:val="-6"/>
      <w:kern w:val="2"/>
      <w:sz w:val="18"/>
      <w:szCs w:val="18"/>
    </w:rPr>
  </w:style>
  <w:style w:type="paragraph" w:styleId="af">
    <w:name w:val="List Paragraph"/>
    <w:basedOn w:val="a"/>
    <w:uiPriority w:val="99"/>
    <w:unhideWhenUsed/>
    <w:qFormat/>
    <w:pPr>
      <w:ind w:firstLineChars="200" w:firstLine="420"/>
    </w:pPr>
  </w:style>
  <w:style w:type="character" w:customStyle="1" w:styleId="Char">
    <w:name w:val="批注文字 Char"/>
    <w:basedOn w:val="a0"/>
    <w:link w:val="a3"/>
    <w:qFormat/>
    <w:rPr>
      <w:rFonts w:eastAsia="仿宋_GB2312"/>
      <w:spacing w:val="-6"/>
      <w:kern w:val="2"/>
      <w:sz w:val="32"/>
    </w:rPr>
  </w:style>
  <w:style w:type="character" w:customStyle="1" w:styleId="Char1">
    <w:name w:val="批注主题 Char"/>
    <w:basedOn w:val="Char"/>
    <w:link w:val="aa"/>
    <w:qFormat/>
    <w:rPr>
      <w:rFonts w:eastAsia="仿宋_GB2312"/>
      <w:b/>
      <w:bCs/>
      <w:spacing w:val="-6"/>
      <w:kern w:val="2"/>
      <w:sz w:val="32"/>
    </w:rPr>
  </w:style>
  <w:style w:type="table" w:styleId="af0">
    <w:name w:val="Table Grid"/>
    <w:basedOn w:val="a1"/>
    <w:rsid w:val="009149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24</Pages>
  <Words>1480</Words>
  <Characters>8437</Characters>
  <Application>Microsoft Office Word</Application>
  <DocSecurity>0</DocSecurity>
  <Lines>70</Lines>
  <Paragraphs>19</Paragraphs>
  <ScaleCrop>false</ScaleCrop>
  <Company>贵州省工商行政管理局</Company>
  <LinksUpToDate>false</LinksUpToDate>
  <CharactersWithSpaces>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丹丹</dc:creator>
  <cp:lastModifiedBy>刘安骏</cp:lastModifiedBy>
  <cp:revision>19</cp:revision>
  <cp:lastPrinted>2025-10-14T00:25:00Z</cp:lastPrinted>
  <dcterms:created xsi:type="dcterms:W3CDTF">2025-10-10T08:21:00Z</dcterms:created>
  <dcterms:modified xsi:type="dcterms:W3CDTF">2025-10-16T07:03:00Z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96E55DA4355947C59F43359BC8B2B3C0_13</vt:lpwstr>
  </property>
  <property fmtid="{D5CDD505-2E9C-101B-9397-08002B2CF9AE}" pid="4" name="KSOTemplateDocerSaveRecord">
    <vt:lpwstr>eyJoZGlkIjoiOTE3NTNkYzM4YzIzOGU5ZGFiYTk3ZDcxZWE3N2YxMjYiLCJ1c2VySWQiOiIzNjM4MDAyODQifQ==</vt:lpwstr>
  </property>
</Properties>
</file>