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5"/>
          <w:rFonts w:hint="default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eastAsia="zh-CN" w:bidi="ar-SA"/>
        </w:rPr>
      </w:pPr>
      <w:r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5"/>
          <w:rFonts w:hint="default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eastAsia="zh-CN" w:bidi="ar-SA"/>
        </w:rPr>
        <w:t>年度考核总结（模板）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eastAsia="zh-CN" w:bidi="ar-SA"/>
        </w:rPr>
      </w:pPr>
    </w:p>
    <w:tbl>
      <w:tblPr>
        <w:tblStyle w:val="2"/>
        <w:tblpPr w:leftFromText="180" w:rightFromText="180" w:vertAnchor="text" w:horzAnchor="page" w:tblpXSpec="center" w:tblpY="1"/>
        <w:tblOverlap w:val="never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2359"/>
        <w:gridCol w:w="2359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8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9" w:type="dxa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基地名称</w:t>
            </w:r>
          </w:p>
        </w:tc>
        <w:tc>
          <w:tcPr>
            <w:tcW w:w="7079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18"/>
                <w:szCs w:val="18"/>
                <w:lang w:val="en-US" w:eastAsia="zh-CN"/>
              </w:rPr>
              <w:t>（注：此处填写科普基地名称，应体现主要科普方向，可与单位名称不一致）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9" w:type="dxa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7079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18"/>
                <w:szCs w:val="18"/>
                <w:lang w:val="en-US" w:eastAsia="zh-CN"/>
              </w:rPr>
              <w:t>（注：此处填写运营基地的法人单位，应与公章一致）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9" w:type="dxa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基地负责人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9" w:type="dxa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8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场地设施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0" w:hRule="atLeast"/>
          <w:jc w:val="center"/>
        </w:trPr>
        <w:tc>
          <w:tcPr>
            <w:tcW w:w="9438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（简要介绍本单位科普展教场地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、科普设施现状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及在2025年进行的维护、更新改造等情况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信息传媒类科普基地请在此栏填写本单位科普宣传阵地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现状及建设情况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。）</w:t>
            </w: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0" w:hRule="atLeast"/>
          <w:jc w:val="center"/>
        </w:trPr>
        <w:tc>
          <w:tcPr>
            <w:tcW w:w="9438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（请在此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附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能反映本单位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科普展教场地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全貌，及重点科普设施的图片5-10张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，并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对图片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做简要文字说明。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信息传媒类科普基地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请在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此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附用于科普宣传相关的网页、报纸或栏目等的截图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图片要求清晰。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335" w:tblpY="295"/>
        <w:tblOverlap w:val="never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2482"/>
        <w:gridCol w:w="2482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25" w:type="dxa"/>
            <w:gridSpan w:val="4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br w:type="page"/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二、开放接待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（信息传媒类科普基地可不填写此项）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</w:rPr>
              <w:t>2025</w:t>
            </w:r>
            <w:r>
              <w:rPr>
                <w:rFonts w:hint="eastAsia" w:ascii="宋体" w:hAnsi="宋体" w:cs="宋体"/>
                <w:sz w:val="21"/>
                <w:szCs w:val="21"/>
              </w:rPr>
              <w:t>年开放天数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 xml:space="preserve">           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2025年接待人次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3" w:hRule="atLeast"/>
        </w:trPr>
        <w:tc>
          <w:tcPr>
            <w:tcW w:w="9325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总结本单位202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年面向社会公众开放接待的情况。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3" w:hRule="atLeast"/>
        </w:trPr>
        <w:tc>
          <w:tcPr>
            <w:tcW w:w="932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（申请运营资助的单位应详细说明在全国科技活动周及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全国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科普月期间免费开放的情况，并提供相应证明材料，证明材料可以附件形式提供。不申请运营资助的单位，可以不填写此栏。）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/>
    <w:tbl>
      <w:tblPr>
        <w:tblStyle w:val="3"/>
        <w:tblpPr w:leftFromText="180" w:rightFromText="180" w:vertAnchor="text" w:horzAnchor="page" w:tblpX="1335" w:tblpY="295"/>
        <w:tblOverlap w:val="never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25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/>
              </w:rPr>
              <w:t>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  <w:t>经费投入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3" w:hRule="atLeast"/>
        </w:trPr>
        <w:tc>
          <w:tcPr>
            <w:tcW w:w="9325" w:type="dxa"/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总结本单位202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年在科普方面的经费投入情况。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r>
        <w:br w:type="page"/>
      </w:r>
    </w:p>
    <w:tbl>
      <w:tblPr>
        <w:tblStyle w:val="3"/>
        <w:tblpPr w:leftFromText="180" w:rightFromText="180" w:vertAnchor="text" w:horzAnchor="page" w:tblpX="1335" w:tblpY="1"/>
        <w:tblOverlap w:val="never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2326"/>
        <w:gridCol w:w="2340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5" w:type="dxa"/>
            <w:gridSpan w:val="4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四、科普队伍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51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专职科普工作人员数量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兼职科普工作人员数量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5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科普志愿者数量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448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7" w:hRule="atLeast"/>
        </w:trPr>
        <w:tc>
          <w:tcPr>
            <w:tcW w:w="9325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lang w:val="en-US" w:eastAsia="zh-CN"/>
              </w:rPr>
              <w:t>（简要介绍本单位科普队伍</w:t>
            </w:r>
            <w:r>
              <w:rPr>
                <w:rFonts w:hint="default" w:ascii="宋体" w:hAnsi="宋体" w:cs="宋体"/>
                <w:i w:val="0"/>
                <w:iCs w:val="0"/>
                <w:sz w:val="21"/>
                <w:szCs w:val="21"/>
                <w:lang w:eastAsia="zh-CN"/>
              </w:rPr>
              <w:t>现状及建设情况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lang w:eastAsia="zh-CN"/>
              </w:rPr>
              <w:t>）</w:t>
            </w:r>
          </w:p>
        </w:tc>
      </w:tr>
    </w:tbl>
    <w:p/>
    <w:tbl>
      <w:tblPr>
        <w:tblStyle w:val="3"/>
        <w:tblpPr w:leftFromText="180" w:rightFromText="180" w:vertAnchor="text" w:horzAnchor="page" w:tblpX="1335" w:tblpY="1"/>
        <w:tblOverlap w:val="never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5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五、科普活动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总结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本单位科普活动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开展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情况，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及全国科技活动周、全国科普月等重大科普节日活动开展情况。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5" w:hRule="atLeast"/>
        </w:trPr>
        <w:tc>
          <w:tcPr>
            <w:tcW w:w="932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请在此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附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相关活动照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片不超过10张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sz w:val="21"/>
                <w:szCs w:val="21"/>
                <w:lang w:eastAsia="zh-CN"/>
              </w:rPr>
              <w:t>，或者活动签到表，并简要说明活动时间、地点、内容等信息。</w:t>
            </w: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932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line="480" w:lineRule="auto"/>
              <w:jc w:val="both"/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line="480" w:lineRule="auto"/>
              <w:jc w:val="both"/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wordWrap w:val="0"/>
              <w:spacing w:line="480" w:lineRule="auto"/>
              <w:jc w:val="right"/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  <w:t xml:space="preserve">填报单位（盖章）：                          </w:t>
            </w:r>
          </w:p>
          <w:p>
            <w:pPr>
              <w:wordWrap w:val="0"/>
              <w:spacing w:line="480" w:lineRule="auto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  <w:t xml:space="preserve">                                 基地代表（签字）：                </w:t>
            </w:r>
          </w:p>
          <w:p>
            <w:pPr>
              <w:wordWrap w:val="0"/>
              <w:spacing w:line="480" w:lineRule="auto"/>
              <w:jc w:val="right"/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  <w:t xml:space="preserve">填报日期：                                 </w:t>
            </w:r>
          </w:p>
          <w:p>
            <w:pPr>
              <w:wordWrap/>
              <w:spacing w:line="480" w:lineRule="auto"/>
              <w:jc w:val="right"/>
              <w:rPr>
                <w:rFonts w:hint="default" w:ascii="宋体" w:hAnsi="宋体" w:cs="宋体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 w:firstLineChars="200"/>
        <w:jc w:val="both"/>
        <w:textAlignment w:val="auto"/>
        <w:rPr>
          <w:rStyle w:val="5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1"/>
          <w:szCs w:val="21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1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1"/>
          <w:szCs w:val="21"/>
          <w:lang w:eastAsia="zh-CN" w:bidi="ar-SA"/>
        </w:rPr>
        <w:t>备注：</w:t>
      </w:r>
      <w:r>
        <w:rPr>
          <w:rStyle w:val="5"/>
          <w:rFonts w:hint="default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1"/>
          <w:szCs w:val="21"/>
          <w:lang w:eastAsia="zh-CN" w:bidi="ar-SA"/>
        </w:rPr>
        <w:t>请参照表格括号中的要求填写总结报告，请勿遗漏盖章、签字、日期等信息。其他证明材料请以附件形式提供。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7832B"/>
    <w:rsid w:val="3C7BF443"/>
    <w:rsid w:val="55AFCB87"/>
    <w:rsid w:val="55BF8B86"/>
    <w:rsid w:val="5FBD2235"/>
    <w:rsid w:val="5FDF2DD8"/>
    <w:rsid w:val="67BD20A9"/>
    <w:rsid w:val="67F7CD44"/>
    <w:rsid w:val="69AFB8A0"/>
    <w:rsid w:val="6BF54188"/>
    <w:rsid w:val="6FAE6649"/>
    <w:rsid w:val="77FFF738"/>
    <w:rsid w:val="7BF7A343"/>
    <w:rsid w:val="7BFD1624"/>
    <w:rsid w:val="7CE7CE72"/>
    <w:rsid w:val="7ECD3B25"/>
    <w:rsid w:val="7FCDFE27"/>
    <w:rsid w:val="7FFF4BCD"/>
    <w:rsid w:val="BBF3B25A"/>
    <w:rsid w:val="BEDF8E3F"/>
    <w:rsid w:val="D9F30DC0"/>
    <w:rsid w:val="DEDD05B8"/>
    <w:rsid w:val="E7BD3F09"/>
    <w:rsid w:val="EFFF7003"/>
    <w:rsid w:val="EFFF7A60"/>
    <w:rsid w:val="F4FD3AFD"/>
    <w:rsid w:val="F7FF9B2E"/>
    <w:rsid w:val="F8FB5210"/>
    <w:rsid w:val="F8FFCAAE"/>
    <w:rsid w:val="FA7FBE01"/>
    <w:rsid w:val="FDFD99FC"/>
    <w:rsid w:val="FFFAD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2023-02-04T18:28:00Z</dcterms:created>
  <dc:creator>wuhuan</dc:creator>
  <cp:lastModifiedBy>zhanglili</cp:lastModifiedBy>
  <dcterms:modified xsi:type="dcterms:W3CDTF">2026-04-09T16:03:31Z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