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宝安区商务局短期出口信用保险保费资助项目申请表</w:t>
      </w:r>
    </w:p>
    <w:p>
      <w:pPr>
        <w:spacing w:line="360" w:lineRule="exact"/>
        <w:rPr>
          <w:rFonts w:hint="eastAsia" w:ascii="宋体" w:hAnsi="宋体"/>
          <w:sz w:val="20"/>
          <w:szCs w:val="20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30"/>
        <w:gridCol w:w="2674"/>
        <w:gridCol w:w="1800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0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                            </w:t>
            </w:r>
            <w:r>
              <w:rPr>
                <w:rFonts w:hint="eastAsia" w:ascii="宋体" w:hAnsi="宋体"/>
                <w:color w:val="auto"/>
                <w:sz w:val="21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4"/>
              </w:rPr>
              <w:t xml:space="preserve"> 企业情况（企业填写）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企业基础信息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企业名称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（与企业公章一致）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宝安区注册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（或迁入）时间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/>
                <w:color w:val="auto"/>
                <w:sz w:val="21"/>
                <w:szCs w:val="21"/>
              </w:rPr>
              <w:t>注册地址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统一社会信用代码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主营业务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银行账号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(资助资金转入账户)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05" w:leftChars="50" w:firstLine="315" w:firstLineChars="15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开户行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法定代表人</w:t>
            </w:r>
          </w:p>
          <w:p>
            <w:pPr>
              <w:pStyle w:val="2"/>
              <w:jc w:val="center"/>
              <w:rPr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6"/>
                <w:szCs w:val="16"/>
                <w:lang w:val="en-US" w:eastAsia="zh-CN" w:bidi="ar"/>
              </w:rPr>
              <w:t>（与营业执照一致）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项目经办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联系邮箱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近三年企业违法违规或接受有关部门调查情况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</w:trPr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申报单位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7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60" w:lineRule="exact"/>
              <w:ind w:firstLine="440" w:firstLineChars="20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我司已知悉扶持政策内容，承诺所填报信息及提供的佐证材料真实有效，申报材料所有复印件与原件相符，无虚假、伪造或隐瞒情况。我司对材料的真实性承担法律责任，接受有关行政部门为审核本申请而进行的必要核查，我司自愿承担因申报不实带来的一切后果。同时，我司知晓本项目奖补资金受年度预算总额控制及核减相关规则，同意主管部门根据预算统筹安排作出的奖补金额调整决定，并自愿接受最终核定的奖补金额，愿意配合商务主管部门对本项目进行后续跟踪管理，并按要求提供有关信息资料。</w:t>
            </w: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            </w:t>
            </w:r>
            <w:r>
              <w:rPr>
                <w:rFonts w:hint="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     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  <w:t>法定代表人/项目经办人签字：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  <w:t>（单位公章）：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备注：有下列情形之一的单位或个人，专项资金不予安排资助。 </w:t>
      </w:r>
    </w:p>
    <w:p>
      <w:pPr>
        <w:keepNext w:val="0"/>
        <w:keepLines w:val="0"/>
        <w:widowControl/>
        <w:suppressLineNumbers w:val="0"/>
        <w:ind w:firstLine="400" w:firstLineChars="200"/>
        <w:jc w:val="left"/>
      </w:pPr>
      <w:r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（一）按照国家、省、市联合惩戒相关制度，申报主体因严重违法违规行为被列为联合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惩戒对象，且在深圳市公共信用网相关黑名单、严重违法失信主体等名单范围内的； 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400" w:firstLineChars="200"/>
        <w:jc w:val="left"/>
        <w:rPr>
          <w:rFonts w:hint="eastAsia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业务主管部门认为不应予以资助的其他情形。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66814"/>
    <w:multiLevelType w:val="singleLevel"/>
    <w:tmpl w:val="CDD668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DF"/>
    <w:rsid w:val="00011FB2"/>
    <w:rsid w:val="00046DC5"/>
    <w:rsid w:val="000E7679"/>
    <w:rsid w:val="0012653D"/>
    <w:rsid w:val="001C5F0B"/>
    <w:rsid w:val="001D2B34"/>
    <w:rsid w:val="0025079F"/>
    <w:rsid w:val="00284DD9"/>
    <w:rsid w:val="00401954"/>
    <w:rsid w:val="00450512"/>
    <w:rsid w:val="004F583A"/>
    <w:rsid w:val="004F7A8C"/>
    <w:rsid w:val="004F7E16"/>
    <w:rsid w:val="005537B7"/>
    <w:rsid w:val="006066B4"/>
    <w:rsid w:val="0064313B"/>
    <w:rsid w:val="0064474B"/>
    <w:rsid w:val="006A307E"/>
    <w:rsid w:val="007213A5"/>
    <w:rsid w:val="0072632C"/>
    <w:rsid w:val="008416DF"/>
    <w:rsid w:val="00843CA3"/>
    <w:rsid w:val="008749B0"/>
    <w:rsid w:val="008C3B63"/>
    <w:rsid w:val="00904CCA"/>
    <w:rsid w:val="00957AD9"/>
    <w:rsid w:val="00974371"/>
    <w:rsid w:val="00983229"/>
    <w:rsid w:val="009A1B94"/>
    <w:rsid w:val="009B4B9C"/>
    <w:rsid w:val="00A74CC9"/>
    <w:rsid w:val="00AE5B0F"/>
    <w:rsid w:val="00B43E68"/>
    <w:rsid w:val="00B627A6"/>
    <w:rsid w:val="00CB184F"/>
    <w:rsid w:val="00CF4FEC"/>
    <w:rsid w:val="00D57F33"/>
    <w:rsid w:val="00D80D3A"/>
    <w:rsid w:val="00DD0089"/>
    <w:rsid w:val="00E02997"/>
    <w:rsid w:val="00E0562A"/>
    <w:rsid w:val="00F17AA4"/>
    <w:rsid w:val="00F740D5"/>
    <w:rsid w:val="058B5A4E"/>
    <w:rsid w:val="10EA422F"/>
    <w:rsid w:val="13EE0898"/>
    <w:rsid w:val="25D504FC"/>
    <w:rsid w:val="2A4659E1"/>
    <w:rsid w:val="2A6B308F"/>
    <w:rsid w:val="2FF7B2AB"/>
    <w:rsid w:val="3BFF8684"/>
    <w:rsid w:val="3F3DA967"/>
    <w:rsid w:val="42CB08A0"/>
    <w:rsid w:val="519D56BD"/>
    <w:rsid w:val="5ACB0902"/>
    <w:rsid w:val="5E75B1B6"/>
    <w:rsid w:val="5F400AC9"/>
    <w:rsid w:val="61CE684C"/>
    <w:rsid w:val="63AD1184"/>
    <w:rsid w:val="675A205F"/>
    <w:rsid w:val="688537DA"/>
    <w:rsid w:val="69FAF442"/>
    <w:rsid w:val="6B937163"/>
    <w:rsid w:val="6EA726E4"/>
    <w:rsid w:val="71D03F8C"/>
    <w:rsid w:val="73DC298A"/>
    <w:rsid w:val="74E47C58"/>
    <w:rsid w:val="77FD77D7"/>
    <w:rsid w:val="7BABBF1A"/>
    <w:rsid w:val="7BDA4F3B"/>
    <w:rsid w:val="7CB7F6D5"/>
    <w:rsid w:val="7D78662D"/>
    <w:rsid w:val="7E4FF96F"/>
    <w:rsid w:val="7FA00A49"/>
    <w:rsid w:val="87FF54A4"/>
    <w:rsid w:val="A3F1F1CB"/>
    <w:rsid w:val="B6FF6199"/>
    <w:rsid w:val="BFF79A42"/>
    <w:rsid w:val="D9B73872"/>
    <w:rsid w:val="EFFF39F8"/>
    <w:rsid w:val="F33FB55E"/>
    <w:rsid w:val="F7D739E6"/>
    <w:rsid w:val="FBF75D2B"/>
    <w:rsid w:val="FDCF0364"/>
    <w:rsid w:val="FEE2CDE7"/>
    <w:rsid w:val="FEE9846B"/>
    <w:rsid w:val="FF23A10C"/>
    <w:rsid w:val="FFB613A3"/>
    <w:rsid w:val="FFEEC5B5"/>
    <w:rsid w:val="FFF73CED"/>
    <w:rsid w:val="FFFF9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eastAsia="文星仿宋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351</Words>
  <Characters>363</Characters>
  <Lines>4</Lines>
  <Paragraphs>1</Paragraphs>
  <TotalTime>12</TotalTime>
  <ScaleCrop>false</ScaleCrop>
  <LinksUpToDate>false</LinksUpToDate>
  <CharactersWithSpaces>526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2021-08-02T19:53:00Z</dcterms:created>
  <dc:creator>Administrator</dc:creator>
  <cp:lastModifiedBy>外资外贸科</cp:lastModifiedBy>
  <dcterms:modified xsi:type="dcterms:W3CDTF">2026-04-01T10:23:38Z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4C8464148223461CB0DAC0B3CFC1477D</vt:lpwstr>
  </property>
  <property fmtid="{D5CDD505-2E9C-101B-9397-08002B2CF9AE}" pid="4" name="commondata">
    <vt:lpwstr>eyJoZGlkIjoiZmY5NjliYWVmNzZjM2Q3N2UzN2NmNjNkNTg1YTg1MTAifQ==</vt:lpwstr>
  </property>
</Properties>
</file>