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BA2565">
      <w:pP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附件5</w:t>
      </w:r>
    </w:p>
    <w:p w14:paraId="667C48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“创赢未来”2026创业大赛贵阳贵安选拔赛</w:t>
      </w:r>
    </w:p>
    <w:p w14:paraId="1BA948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青年创新赛道获奖</w:t>
      </w: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项目</w:t>
      </w:r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名单</w:t>
      </w:r>
    </w:p>
    <w:tbl>
      <w:tblPr>
        <w:tblStyle w:val="3"/>
        <w:tblpPr w:leftFromText="180" w:rightFromText="180" w:vertAnchor="text" w:horzAnchor="page" w:tblpX="1305" w:tblpY="812"/>
        <w:tblOverlap w:val="never"/>
        <w:tblW w:w="945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0"/>
        <w:gridCol w:w="2332"/>
        <w:gridCol w:w="5215"/>
        <w:gridCol w:w="1093"/>
      </w:tblGrid>
      <w:tr w14:paraId="1A01E7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1F37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7DF6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企业名称</w:t>
            </w:r>
          </w:p>
        </w:tc>
        <w:tc>
          <w:tcPr>
            <w:tcW w:w="5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5D21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6C51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奖项</w:t>
            </w:r>
          </w:p>
        </w:tc>
      </w:tr>
      <w:tr w14:paraId="1C7AA6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3317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1CB6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掣电聚能团队</w:t>
            </w:r>
          </w:p>
        </w:tc>
        <w:tc>
          <w:tcPr>
            <w:tcW w:w="5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21DA0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掣电聚能——新型非碳基负极大规模储能材料中国方案缔造者</w:t>
            </w:r>
          </w:p>
        </w:tc>
        <w:tc>
          <w:tcPr>
            <w:tcW w:w="1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6291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一等奖</w:t>
            </w:r>
          </w:p>
        </w:tc>
      </w:tr>
      <w:tr w14:paraId="50B805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1102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1AF4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光净界</w:t>
            </w:r>
          </w:p>
        </w:tc>
        <w:tc>
          <w:tcPr>
            <w:tcW w:w="5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210C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新一代光伏纳米材料</w:t>
            </w:r>
          </w:p>
        </w:tc>
        <w:tc>
          <w:tcPr>
            <w:tcW w:w="1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7DBE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二等奖</w:t>
            </w:r>
          </w:p>
        </w:tc>
      </w:tr>
      <w:tr w14:paraId="5F13D4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6D6B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CD7C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摩课</w:t>
            </w:r>
          </w:p>
        </w:tc>
        <w:tc>
          <w:tcPr>
            <w:tcW w:w="5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E9C7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“摩”课—Molcraft智能化学教学三阶赋能一体化引擎</w:t>
            </w:r>
          </w:p>
        </w:tc>
        <w:tc>
          <w:tcPr>
            <w:tcW w:w="1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C144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二等奖</w:t>
            </w:r>
          </w:p>
        </w:tc>
      </w:tr>
      <w:tr w14:paraId="40A098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4367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0756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强骨慧驱</w:t>
            </w:r>
          </w:p>
        </w:tc>
        <w:tc>
          <w:tcPr>
            <w:tcW w:w="5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7B43C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强骨慧驱</w:t>
            </w:r>
          </w:p>
        </w:tc>
        <w:tc>
          <w:tcPr>
            <w:tcW w:w="1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C2C8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三等奖</w:t>
            </w:r>
          </w:p>
        </w:tc>
      </w:tr>
      <w:tr w14:paraId="6F25F7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22C4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7AA2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膜术师科技团队</w:t>
            </w:r>
          </w:p>
        </w:tc>
        <w:tc>
          <w:tcPr>
            <w:tcW w:w="5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6DEF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光膜净界——国际首创3D多孔治污光催化薄膜</w:t>
            </w:r>
          </w:p>
        </w:tc>
        <w:tc>
          <w:tcPr>
            <w:tcW w:w="1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22F7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三等奖</w:t>
            </w:r>
          </w:p>
        </w:tc>
      </w:tr>
      <w:tr w14:paraId="6850AF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7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A9D8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7AB6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智械强驱</w:t>
            </w:r>
          </w:p>
        </w:tc>
        <w:tc>
          <w:tcPr>
            <w:tcW w:w="5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D341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智械强驱——基于动能回收与人机协同·自适应仿生外骨骼机器人</w:t>
            </w:r>
          </w:p>
        </w:tc>
        <w:tc>
          <w:tcPr>
            <w:tcW w:w="1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139C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三等奖</w:t>
            </w:r>
          </w:p>
        </w:tc>
      </w:tr>
    </w:tbl>
    <w:p w14:paraId="586A1448"/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11C0948D-BC96-4CCD-AFBF-A75F74B4404C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  <w:embedRegular r:id="rId2" w:fontKey="{051E52A3-64E7-4969-BE44-E10DAF6B3376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CC76D1EE-45AD-451E-8A9E-536C0F9726EB}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4" w:fontKey="{22F09297-4A62-45CA-BCE4-0796F76010F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8603FA"/>
    <w:rsid w:val="195B02FE"/>
    <w:rsid w:val="1FA45DD3"/>
    <w:rsid w:val="4BCF19E5"/>
    <w:rsid w:val="56BC4ADC"/>
    <w:rsid w:val="650F75C5"/>
    <w:rsid w:val="6AD51554"/>
    <w:rsid w:val="7B737828"/>
    <w:rsid w:val="7FB64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  <w:rPr>
      <w:rFonts w:ascii="等线" w:hAnsi="等线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205</Words>
  <Characters>216</Characters>
  <Lines>0</Lines>
  <Paragraphs>0</Paragraphs>
  <TotalTime>0</TotalTime>
  <ScaleCrop>false</ScaleCrop>
  <LinksUpToDate>false</LinksUpToDate>
  <CharactersWithSpaces>216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2023-12-25T08:07:00Z</dcterms:created>
  <dc:creator>Administrator</dc:creator>
  <cp:lastModifiedBy>漼忆。</cp:lastModifiedBy>
  <dcterms:modified xsi:type="dcterms:W3CDTF">2026-05-25T02:20:04Z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ICV">
    <vt:lpwstr>23A22577C5654E5E9C6A3C72ADA6FE8D_13</vt:lpwstr>
  </property>
  <property fmtid="{D5CDD505-2E9C-101B-9397-08002B2CF9AE}" pid="4" name="KSOTemplateDocerSaveRecord">
    <vt:lpwstr>eyJoZGlkIjoiMWNhNGMxOTFjOTNlYzI1ZWZlMGU4NmQ5MTQwYjFhZTEiLCJ1c2VySWQiOiI0OTQ3OTA2MTQifQ==</vt:lpwstr>
  </property>
</Properties>
</file>