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4616" w:tblpY="1242"/>
        <w:tblOverlap w:val="never"/>
        <w:tblW w:w="61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
        <w:gridCol w:w="5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933" w:type="dxa"/>
            <w:vAlign w:val="center"/>
          </w:tcPr>
          <w:p>
            <w:pPr>
              <w:spacing w:line="440" w:lineRule="exact"/>
              <w:jc w:val="center"/>
              <w:rPr>
                <w:rFonts w:hint="default" w:ascii="Times New Roman" w:hAnsi="Times New Roman" w:eastAsia="宋体" w:cs="Times New Roman"/>
                <w:b w:val="0"/>
                <w:bCs/>
                <w:sz w:val="32"/>
              </w:rPr>
            </w:pPr>
            <w:r>
              <w:rPr>
                <w:rFonts w:hint="default" w:ascii="Times New Roman" w:hAnsi="Times New Roman" w:cs="Times New Roman"/>
                <w:b w:val="0"/>
                <w:bCs/>
                <w:sz w:val="32"/>
              </w:rPr>
              <w:t>项目类型</w:t>
            </w:r>
          </w:p>
        </w:tc>
        <w:tc>
          <w:tcPr>
            <w:tcW w:w="5248" w:type="dxa"/>
            <w:vAlign w:val="center"/>
          </w:tcPr>
          <w:p>
            <w:pPr>
              <w:jc w:val="center"/>
              <w:rPr>
                <w:rFonts w:hint="default" w:ascii="Times New Roman" w:hAnsi="Times New Roman" w:eastAsia="楷体" w:cs="Times New Roman"/>
                <w:b w:val="0"/>
                <w:bCs/>
              </w:rPr>
            </w:pPr>
            <w:r>
              <w:rPr>
                <w:rFonts w:hint="eastAsia" w:ascii="Times New Roman" w:hAnsi="Times New Roman" w:eastAsia="楷体" w:cs="Times New Roman"/>
                <w:b w:val="0"/>
                <w:bCs/>
                <w:spacing w:val="-12"/>
                <w:sz w:val="28"/>
                <w:szCs w:val="28"/>
                <w:lang w:eastAsia="zh-CN"/>
              </w:rPr>
              <w:t>重大技术装备</w:t>
            </w:r>
            <w:r>
              <w:rPr>
                <w:rFonts w:hint="default" w:ascii="Times New Roman" w:hAnsi="Times New Roman" w:eastAsia="楷体" w:cs="Times New Roman"/>
                <w:b w:val="0"/>
                <w:bCs/>
                <w:spacing w:val="-12"/>
                <w:sz w:val="28"/>
                <w:szCs w:val="28"/>
              </w:rPr>
              <w:t>攻关任务项目</w:t>
            </w:r>
          </w:p>
        </w:tc>
      </w:tr>
    </w:tbl>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eastAsia="zh-CN"/>
        </w:rPr>
        <w:t>附件</w:t>
      </w:r>
      <w:r>
        <w:rPr>
          <w:rFonts w:hint="eastAsia" w:ascii="Times New Roman" w:hAnsi="Times New Roman" w:eastAsia="黑体" w:cs="Times New Roman"/>
          <w:color w:val="auto"/>
          <w:sz w:val="32"/>
          <w:szCs w:val="32"/>
          <w:lang w:val="en-US" w:eastAsia="zh-CN"/>
        </w:rPr>
        <w:t>1</w:t>
      </w:r>
    </w:p>
    <w:p>
      <w:pPr>
        <w:jc w:val="left"/>
        <w:rPr>
          <w:rFonts w:hint="default" w:ascii="Times New Roman" w:hAnsi="Times New Roman" w:eastAsia="方正小标宋简体" w:cs="Times New Roman"/>
          <w:b w:val="0"/>
          <w:bCs/>
          <w:sz w:val="52"/>
        </w:rPr>
      </w:pPr>
    </w:p>
    <w:p>
      <w:pPr>
        <w:jc w:val="left"/>
        <w:rPr>
          <w:rFonts w:hint="default" w:ascii="Times New Roman" w:hAnsi="Times New Roman" w:eastAsia="方正小标宋简体" w:cs="Times New Roman"/>
          <w:b w:val="0"/>
          <w:bCs/>
          <w:sz w:val="52"/>
        </w:rPr>
      </w:pPr>
    </w:p>
    <w:p>
      <w:pPr>
        <w:jc w:val="center"/>
        <w:rPr>
          <w:rFonts w:hint="default" w:ascii="Times New Roman" w:hAnsi="Times New Roman" w:eastAsia="方正小标宋简体" w:cs="Times New Roman"/>
          <w:b w:val="0"/>
          <w:bCs/>
          <w:sz w:val="48"/>
          <w:szCs w:val="48"/>
        </w:rPr>
      </w:pPr>
      <w:r>
        <w:rPr>
          <w:rFonts w:hint="default" w:ascii="Times New Roman" w:hAnsi="Times New Roman" w:eastAsia="方正小标宋简体" w:cs="Times New Roman"/>
          <w:b w:val="0"/>
          <w:bCs/>
          <w:sz w:val="48"/>
          <w:szCs w:val="48"/>
        </w:rPr>
        <w:t>202</w:t>
      </w:r>
      <w:r>
        <w:rPr>
          <w:rFonts w:hint="eastAsia" w:ascii="Times New Roman" w:hAnsi="Times New Roman" w:eastAsia="方正小标宋简体" w:cs="Times New Roman"/>
          <w:b w:val="0"/>
          <w:bCs/>
          <w:sz w:val="48"/>
          <w:szCs w:val="48"/>
          <w:lang w:val="en-US" w:eastAsia="zh-CN"/>
        </w:rPr>
        <w:t>6</w:t>
      </w:r>
      <w:r>
        <w:rPr>
          <w:rFonts w:hint="default" w:ascii="Times New Roman" w:hAnsi="Times New Roman" w:eastAsia="方正小标宋简体" w:cs="Times New Roman"/>
          <w:b w:val="0"/>
          <w:bCs/>
          <w:sz w:val="48"/>
          <w:szCs w:val="48"/>
        </w:rPr>
        <w:t>年度四川省省级工业发展</w:t>
      </w:r>
      <w:r>
        <w:rPr>
          <w:rFonts w:hint="eastAsia" w:ascii="Times New Roman" w:hAnsi="Times New Roman" w:eastAsia="方正小标宋简体" w:cs="Times New Roman"/>
          <w:b w:val="0"/>
          <w:bCs/>
          <w:sz w:val="48"/>
          <w:szCs w:val="48"/>
          <w:lang w:eastAsia="zh-CN"/>
        </w:rPr>
        <w:t>专项</w:t>
      </w:r>
      <w:r>
        <w:rPr>
          <w:rFonts w:hint="default" w:ascii="Times New Roman" w:hAnsi="Times New Roman" w:eastAsia="方正小标宋简体" w:cs="Times New Roman"/>
          <w:b w:val="0"/>
          <w:bCs/>
          <w:sz w:val="48"/>
          <w:szCs w:val="48"/>
        </w:rPr>
        <w:t>资金</w:t>
      </w:r>
    </w:p>
    <w:p>
      <w:pPr>
        <w:jc w:val="center"/>
        <w:rPr>
          <w:rFonts w:hint="default" w:ascii="Times New Roman" w:hAnsi="Times New Roman" w:cs="Times New Roman"/>
          <w:b w:val="0"/>
          <w:bCs/>
          <w:sz w:val="48"/>
          <w:szCs w:val="48"/>
        </w:rPr>
      </w:pPr>
      <w:r>
        <w:rPr>
          <w:rFonts w:hint="eastAsia" w:ascii="Times New Roman" w:hAnsi="Times New Roman" w:eastAsia="方正小标宋简体" w:cs="Times New Roman"/>
          <w:b w:val="0"/>
          <w:bCs/>
          <w:sz w:val="48"/>
          <w:szCs w:val="48"/>
          <w:lang w:eastAsia="zh-CN"/>
        </w:rPr>
        <w:t>重大技术装备</w:t>
      </w:r>
      <w:r>
        <w:rPr>
          <w:rFonts w:hint="default" w:ascii="Times New Roman" w:hAnsi="Times New Roman" w:eastAsia="方正小标宋简体" w:cs="Times New Roman"/>
          <w:b w:val="0"/>
          <w:bCs/>
          <w:sz w:val="48"/>
          <w:szCs w:val="48"/>
        </w:rPr>
        <w:t>攻关项目申报书</w:t>
      </w:r>
    </w:p>
    <w:p>
      <w:pPr>
        <w:keepNext w:val="0"/>
        <w:keepLines w:val="0"/>
        <w:pageBreakBefore w:val="0"/>
        <w:widowControl w:val="0"/>
        <w:kinsoku/>
        <w:wordWrap/>
        <w:overflowPunct/>
        <w:topLinePunct w:val="0"/>
        <w:autoSpaceDE/>
        <w:autoSpaceDN/>
        <w:bidi w:val="0"/>
        <w:adjustRightInd/>
        <w:snapToGrid/>
        <w:spacing w:line="440" w:lineRule="exact"/>
        <w:ind w:firstLine="720" w:firstLineChars="200"/>
        <w:textAlignment w:val="auto"/>
        <w:rPr>
          <w:rFonts w:hint="default" w:ascii="Times New Roman" w:hAnsi="Times New Roman" w:eastAsia="黑体" w:cs="Times New Roman"/>
          <w:b w:val="0"/>
          <w:bCs/>
          <w:sz w:val="36"/>
          <w:u w:val="single"/>
        </w:rPr>
      </w:pPr>
    </w:p>
    <w:p>
      <w:pPr>
        <w:keepNext w:val="0"/>
        <w:keepLines w:val="0"/>
        <w:pageBreakBefore w:val="0"/>
        <w:widowControl w:val="0"/>
        <w:kinsoku/>
        <w:wordWrap/>
        <w:overflowPunct/>
        <w:topLinePunct w:val="0"/>
        <w:autoSpaceDE/>
        <w:autoSpaceDN/>
        <w:bidi w:val="0"/>
        <w:adjustRightInd/>
        <w:snapToGrid/>
        <w:spacing w:line="440" w:lineRule="exact"/>
        <w:ind w:firstLine="720" w:firstLineChars="200"/>
        <w:textAlignment w:val="auto"/>
        <w:rPr>
          <w:rFonts w:hint="default" w:ascii="Times New Roman" w:hAnsi="Times New Roman" w:eastAsia="黑体" w:cs="Times New Roman"/>
          <w:b w:val="0"/>
          <w:bCs/>
          <w:sz w:val="36"/>
          <w:u w:val="single"/>
        </w:rPr>
      </w:pPr>
    </w:p>
    <w:p>
      <w:pPr>
        <w:keepNext w:val="0"/>
        <w:keepLines w:val="0"/>
        <w:pageBreakBefore w:val="0"/>
        <w:widowControl w:val="0"/>
        <w:kinsoku/>
        <w:wordWrap/>
        <w:overflowPunct/>
        <w:topLinePunct w:val="0"/>
        <w:autoSpaceDE/>
        <w:autoSpaceDN/>
        <w:bidi w:val="0"/>
        <w:adjustRightInd/>
        <w:snapToGrid/>
        <w:spacing w:line="440" w:lineRule="exact"/>
        <w:ind w:firstLine="720" w:firstLineChars="200"/>
        <w:textAlignment w:val="auto"/>
        <w:rPr>
          <w:rFonts w:hint="default" w:ascii="Times New Roman" w:hAnsi="Times New Roman" w:eastAsia="黑体" w:cs="Times New Roman"/>
          <w:b w:val="0"/>
          <w:bCs/>
          <w:sz w:val="36"/>
          <w:u w:val="single"/>
        </w:rPr>
      </w:pPr>
      <w:r>
        <w:rPr>
          <w:rFonts w:hint="default" w:ascii="Times New Roman" w:hAnsi="Times New Roman" w:eastAsia="黑体" w:cs="Times New Roman"/>
          <w:b w:val="0"/>
          <w:bCs/>
          <w:sz w:val="36"/>
        </w:rPr>
        <w:t>项目名称：</w:t>
      </w:r>
      <w:r>
        <w:rPr>
          <w:rFonts w:hint="default" w:ascii="Times New Roman" w:hAnsi="Times New Roman" w:eastAsia="黑体" w:cs="Times New Roman"/>
          <w:b w:val="0"/>
          <w:bCs/>
          <w:sz w:val="36"/>
          <w:u w:val="single"/>
        </w:rPr>
        <w:t xml:space="preserve">    </w:t>
      </w:r>
      <w:r>
        <w:rPr>
          <w:rFonts w:hint="eastAsia" w:ascii="Times New Roman" w:hAnsi="Times New Roman" w:eastAsia="黑体" w:cs="Times New Roman"/>
          <w:b w:val="0"/>
          <w:bCs/>
          <w:sz w:val="36"/>
          <w:u w:val="single"/>
          <w:lang w:val="en-US" w:eastAsia="zh-CN"/>
        </w:rPr>
        <w:t xml:space="preserve">                        </w:t>
      </w:r>
      <w:r>
        <w:rPr>
          <w:rFonts w:hint="default" w:ascii="Times New Roman" w:hAnsi="Times New Roman" w:eastAsia="黑体" w:cs="Times New Roman"/>
          <w:b w:val="0"/>
          <w:bCs/>
          <w:sz w:val="36"/>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黑体" w:cs="Times New Roman"/>
          <w:b w:val="0"/>
          <w:bCs/>
          <w:sz w:val="36"/>
        </w:rPr>
      </w:pPr>
    </w:p>
    <w:p>
      <w:pPr>
        <w:keepNext w:val="0"/>
        <w:keepLines w:val="0"/>
        <w:pageBreakBefore w:val="0"/>
        <w:widowControl w:val="0"/>
        <w:kinsoku/>
        <w:wordWrap/>
        <w:overflowPunct/>
        <w:topLinePunct w:val="0"/>
        <w:autoSpaceDE/>
        <w:autoSpaceDN/>
        <w:bidi w:val="0"/>
        <w:adjustRightInd/>
        <w:snapToGrid/>
        <w:spacing w:line="440" w:lineRule="exact"/>
        <w:ind w:firstLine="720" w:firstLineChars="200"/>
        <w:textAlignment w:val="auto"/>
        <w:rPr>
          <w:rFonts w:hint="default" w:ascii="Times New Roman" w:hAnsi="Times New Roman" w:eastAsia="黑体" w:cs="Times New Roman"/>
          <w:b w:val="0"/>
          <w:bCs/>
          <w:sz w:val="36"/>
        </w:rPr>
      </w:pPr>
      <w:r>
        <w:rPr>
          <w:rFonts w:hint="default" w:ascii="Times New Roman" w:hAnsi="Times New Roman" w:eastAsia="黑体" w:cs="Times New Roman"/>
          <w:b w:val="0"/>
          <w:bCs/>
          <w:sz w:val="36"/>
        </w:rPr>
        <w:t>申报单位：</w:t>
      </w:r>
      <w:r>
        <w:rPr>
          <w:rFonts w:hint="default" w:ascii="Times New Roman" w:hAnsi="Times New Roman" w:eastAsia="黑体" w:cs="Times New Roman"/>
          <w:b w:val="0"/>
          <w:bCs/>
          <w:sz w:val="36"/>
          <w:u w:val="single"/>
        </w:rPr>
        <w:t xml:space="preserve">      </w:t>
      </w:r>
      <w:r>
        <w:rPr>
          <w:rFonts w:hint="eastAsia" w:ascii="Times New Roman" w:hAnsi="Times New Roman" w:eastAsia="黑体" w:cs="Times New Roman"/>
          <w:b w:val="0"/>
          <w:bCs/>
          <w:sz w:val="36"/>
          <w:u w:val="single"/>
          <w:lang w:val="en-US" w:eastAsia="zh-CN"/>
        </w:rPr>
        <w:t xml:space="preserve">                 </w:t>
      </w:r>
      <w:r>
        <w:rPr>
          <w:rFonts w:hint="default" w:ascii="Times New Roman" w:hAnsi="Times New Roman" w:eastAsia="黑体" w:cs="Times New Roman"/>
          <w:b w:val="0"/>
          <w:bCs/>
          <w:sz w:val="36"/>
          <w:u w:val="single"/>
        </w:rPr>
        <w:t xml:space="preserve"> </w:t>
      </w:r>
      <w:r>
        <w:rPr>
          <w:rFonts w:hint="default" w:ascii="Times New Roman" w:hAnsi="Times New Roman" w:eastAsia="黑体" w:cs="Times New Roman"/>
          <w:b w:val="0"/>
          <w:bCs/>
          <w:sz w:val="36"/>
        </w:rPr>
        <w:t>（盖章）</w:t>
      </w:r>
    </w:p>
    <w:p>
      <w:pPr>
        <w:keepNext w:val="0"/>
        <w:keepLines w:val="0"/>
        <w:pageBreakBefore w:val="0"/>
        <w:widowControl w:val="0"/>
        <w:kinsoku/>
        <w:wordWrap/>
        <w:overflowPunct/>
        <w:topLinePunct w:val="0"/>
        <w:autoSpaceDE/>
        <w:autoSpaceDN/>
        <w:bidi w:val="0"/>
        <w:adjustRightInd/>
        <w:snapToGrid/>
        <w:spacing w:line="440" w:lineRule="exact"/>
        <w:ind w:firstLine="720" w:firstLineChars="200"/>
        <w:textAlignment w:val="auto"/>
        <w:rPr>
          <w:rFonts w:hint="default" w:ascii="Times New Roman" w:hAnsi="Times New Roman" w:eastAsia="黑体" w:cs="Times New Roman"/>
          <w:b w:val="0"/>
          <w:bCs/>
          <w:sz w:val="36"/>
        </w:rPr>
      </w:pP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textAlignment w:val="auto"/>
        <w:rPr>
          <w:rFonts w:hint="default" w:ascii="Times New Roman" w:hAnsi="Times New Roman" w:eastAsia="黑体" w:cs="Times New Roman"/>
          <w:b w:val="0"/>
          <w:bCs/>
          <w:sz w:val="36"/>
        </w:rPr>
      </w:pPr>
      <w:r>
        <w:rPr>
          <w:rFonts w:hint="default" w:ascii="Times New Roman" w:hAnsi="Times New Roman" w:eastAsia="黑体" w:cs="Times New Roman"/>
          <w:b w:val="0"/>
          <w:bCs/>
          <w:sz w:val="36"/>
        </w:rPr>
        <w:t>项目负责人：</w:t>
      </w:r>
    </w:p>
    <w:p>
      <w:pPr>
        <w:keepNext w:val="0"/>
        <w:keepLines w:val="0"/>
        <w:pageBreakBefore w:val="0"/>
        <w:widowControl w:val="0"/>
        <w:kinsoku/>
        <w:wordWrap/>
        <w:overflowPunct/>
        <w:topLinePunct w:val="0"/>
        <w:autoSpaceDE/>
        <w:autoSpaceDN/>
        <w:bidi w:val="0"/>
        <w:adjustRightInd/>
        <w:snapToGrid/>
        <w:spacing w:line="440" w:lineRule="exact"/>
        <w:ind w:firstLine="720" w:firstLineChars="200"/>
        <w:textAlignment w:val="auto"/>
        <w:rPr>
          <w:rFonts w:hint="default" w:ascii="Times New Roman" w:hAnsi="Times New Roman" w:eastAsia="黑体" w:cs="Times New Roman"/>
          <w:b w:val="0"/>
          <w:bCs/>
          <w:sz w:val="36"/>
        </w:rPr>
      </w:pP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textAlignment w:val="auto"/>
        <w:rPr>
          <w:rFonts w:hint="default" w:ascii="Times New Roman" w:hAnsi="Times New Roman" w:eastAsia="黑体" w:cs="Times New Roman"/>
          <w:b w:val="0"/>
          <w:bCs/>
          <w:sz w:val="36"/>
          <w:szCs w:val="36"/>
          <w:u w:val="single"/>
        </w:rPr>
      </w:pPr>
      <w:r>
        <w:rPr>
          <w:rFonts w:hint="default" w:ascii="Times New Roman" w:hAnsi="Times New Roman" w:eastAsia="黑体" w:cs="Times New Roman"/>
          <w:b w:val="0"/>
          <w:bCs/>
          <w:sz w:val="36"/>
        </w:rPr>
        <w:t>项目起止年限</w:t>
      </w:r>
      <w:r>
        <w:rPr>
          <w:rFonts w:hint="default" w:ascii="Times New Roman" w:hAnsi="Times New Roman" w:eastAsia="黑体" w:cs="Times New Roman"/>
          <w:b w:val="0"/>
          <w:bCs/>
          <w:sz w:val="32"/>
          <w:szCs w:val="32"/>
        </w:rPr>
        <w:t>：</w:t>
      </w:r>
      <w:r>
        <w:rPr>
          <w:rFonts w:hint="default" w:ascii="Times New Roman" w:hAnsi="Times New Roman" w:eastAsia="黑体" w:cs="Times New Roman"/>
          <w:b w:val="0"/>
          <w:bCs/>
          <w:sz w:val="36"/>
          <w:szCs w:val="36"/>
          <w:u w:val="single"/>
        </w:rPr>
        <w:t xml:space="preserve">      </w:t>
      </w:r>
      <w:r>
        <w:rPr>
          <w:rFonts w:hint="default" w:ascii="Times New Roman" w:hAnsi="Times New Roman" w:eastAsia="黑体" w:cs="Times New Roman"/>
          <w:b w:val="0"/>
          <w:bCs/>
          <w:sz w:val="36"/>
          <w:szCs w:val="36"/>
          <w:u w:val="none"/>
        </w:rPr>
        <w:t>年</w:t>
      </w:r>
      <w:r>
        <w:rPr>
          <w:rFonts w:hint="default" w:ascii="Times New Roman" w:hAnsi="Times New Roman" w:eastAsia="黑体" w:cs="Times New Roman"/>
          <w:b w:val="0"/>
          <w:bCs/>
          <w:sz w:val="36"/>
          <w:szCs w:val="36"/>
          <w:u w:val="single"/>
        </w:rPr>
        <w:t xml:space="preserve">  </w:t>
      </w:r>
      <w:r>
        <w:rPr>
          <w:rFonts w:hint="eastAsia" w:ascii="Times New Roman" w:hAnsi="Times New Roman" w:eastAsia="黑体" w:cs="Times New Roman"/>
          <w:b w:val="0"/>
          <w:bCs/>
          <w:sz w:val="36"/>
          <w:szCs w:val="36"/>
          <w:u w:val="single"/>
          <w:lang w:val="en-US" w:eastAsia="zh-CN"/>
        </w:rPr>
        <w:t xml:space="preserve"> </w:t>
      </w:r>
      <w:r>
        <w:rPr>
          <w:rFonts w:hint="default" w:ascii="Times New Roman" w:hAnsi="Times New Roman" w:eastAsia="黑体" w:cs="Times New Roman"/>
          <w:b w:val="0"/>
          <w:bCs/>
          <w:sz w:val="36"/>
          <w:szCs w:val="36"/>
          <w:u w:val="none"/>
        </w:rPr>
        <w:t>月至</w:t>
      </w:r>
      <w:r>
        <w:rPr>
          <w:rFonts w:hint="default" w:ascii="Times New Roman" w:hAnsi="Times New Roman" w:eastAsia="黑体" w:cs="Times New Roman"/>
          <w:b w:val="0"/>
          <w:bCs/>
          <w:sz w:val="36"/>
          <w:szCs w:val="36"/>
          <w:u w:val="single"/>
        </w:rPr>
        <w:t xml:space="preserve">      </w:t>
      </w:r>
      <w:r>
        <w:rPr>
          <w:rFonts w:hint="default" w:ascii="Times New Roman" w:hAnsi="Times New Roman" w:eastAsia="黑体" w:cs="Times New Roman"/>
          <w:b w:val="0"/>
          <w:bCs/>
          <w:sz w:val="36"/>
          <w:szCs w:val="36"/>
          <w:u w:val="none"/>
        </w:rPr>
        <w:t>年</w:t>
      </w:r>
      <w:r>
        <w:rPr>
          <w:rFonts w:hint="default" w:ascii="Times New Roman" w:hAnsi="Times New Roman" w:eastAsia="黑体" w:cs="Times New Roman"/>
          <w:b w:val="0"/>
          <w:bCs/>
          <w:sz w:val="36"/>
          <w:szCs w:val="36"/>
          <w:u w:val="single"/>
        </w:rPr>
        <w:t xml:space="preserve">   </w:t>
      </w:r>
      <w:r>
        <w:rPr>
          <w:rFonts w:hint="default" w:ascii="Times New Roman" w:hAnsi="Times New Roman" w:eastAsia="黑体" w:cs="Times New Roman"/>
          <w:b w:val="0"/>
          <w:bCs/>
          <w:sz w:val="36"/>
          <w:szCs w:val="36"/>
          <w:u w:val="none"/>
        </w:rPr>
        <w:t>月</w:t>
      </w:r>
    </w:p>
    <w:p>
      <w:pPr>
        <w:keepNext w:val="0"/>
        <w:keepLines w:val="0"/>
        <w:pageBreakBefore w:val="0"/>
        <w:widowControl w:val="0"/>
        <w:kinsoku/>
        <w:wordWrap/>
        <w:overflowPunct/>
        <w:topLinePunct w:val="0"/>
        <w:autoSpaceDE/>
        <w:autoSpaceDN/>
        <w:bidi w:val="0"/>
        <w:adjustRightInd/>
        <w:snapToGrid/>
        <w:spacing w:line="440" w:lineRule="exact"/>
        <w:ind w:firstLine="720" w:firstLineChars="200"/>
        <w:textAlignment w:val="auto"/>
        <w:rPr>
          <w:rFonts w:hint="default" w:ascii="Times New Roman" w:hAnsi="Times New Roman" w:eastAsia="黑体" w:cs="Times New Roman"/>
          <w:b w:val="0"/>
          <w:bCs/>
          <w:sz w:val="36"/>
        </w:rPr>
      </w:pP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textAlignment w:val="auto"/>
        <w:rPr>
          <w:rFonts w:hint="eastAsia" w:ascii="Times New Roman" w:hAnsi="Times New Roman" w:eastAsia="黑体" w:cs="Times New Roman"/>
          <w:b w:val="0"/>
          <w:bCs/>
          <w:sz w:val="36"/>
          <w:lang w:eastAsia="zh-CN"/>
        </w:rPr>
      </w:pPr>
      <w:r>
        <w:rPr>
          <w:rFonts w:hint="default" w:ascii="Times New Roman" w:hAnsi="Times New Roman" w:eastAsia="黑体" w:cs="Times New Roman"/>
          <w:b w:val="0"/>
          <w:bCs/>
          <w:sz w:val="36"/>
        </w:rPr>
        <w:t>项目推荐市（州）：</w:t>
      </w:r>
    </w:p>
    <w:p>
      <w:pPr>
        <w:keepNext w:val="0"/>
        <w:keepLines w:val="0"/>
        <w:pageBreakBefore w:val="0"/>
        <w:widowControl w:val="0"/>
        <w:kinsoku/>
        <w:wordWrap/>
        <w:overflowPunct/>
        <w:topLinePunct w:val="0"/>
        <w:autoSpaceDE/>
        <w:autoSpaceDN/>
        <w:bidi w:val="0"/>
        <w:adjustRightInd/>
        <w:snapToGrid/>
        <w:spacing w:line="440" w:lineRule="exact"/>
        <w:ind w:firstLine="720" w:firstLineChars="200"/>
        <w:textAlignment w:val="auto"/>
        <w:rPr>
          <w:rFonts w:hint="default" w:ascii="Times New Roman" w:hAnsi="Times New Roman" w:eastAsia="黑体" w:cs="Times New Roman"/>
          <w:b w:val="0"/>
          <w:bCs/>
          <w:sz w:val="36"/>
        </w:rPr>
      </w:pPr>
    </w:p>
    <w:p>
      <w:pPr>
        <w:keepNext w:val="0"/>
        <w:keepLines w:val="0"/>
        <w:pageBreakBefore w:val="0"/>
        <w:widowControl w:val="0"/>
        <w:kinsoku/>
        <w:wordWrap/>
        <w:overflowPunct/>
        <w:topLinePunct w:val="0"/>
        <w:autoSpaceDE/>
        <w:autoSpaceDN/>
        <w:bidi w:val="0"/>
        <w:adjustRightInd/>
        <w:snapToGrid/>
        <w:spacing w:line="560" w:lineRule="exact"/>
        <w:ind w:firstLine="720" w:firstLineChars="200"/>
        <w:textAlignment w:val="auto"/>
        <w:rPr>
          <w:rFonts w:hint="default" w:ascii="Times New Roman" w:hAnsi="Times New Roman" w:eastAsia="黑体" w:cs="Times New Roman"/>
          <w:b w:val="0"/>
          <w:bCs/>
          <w:sz w:val="36"/>
        </w:rPr>
      </w:pPr>
      <w:r>
        <w:rPr>
          <w:rFonts w:hint="default" w:ascii="Times New Roman" w:hAnsi="Times New Roman" w:eastAsia="黑体" w:cs="Times New Roman"/>
          <w:b w:val="0"/>
          <w:bCs/>
          <w:sz w:val="36"/>
        </w:rPr>
        <w:t xml:space="preserve">填报日期：20   年   月   日 </w:t>
      </w:r>
    </w:p>
    <w:p>
      <w:pPr>
        <w:keepNext w:val="0"/>
        <w:keepLines w:val="0"/>
        <w:pageBreakBefore w:val="0"/>
        <w:widowControl w:val="0"/>
        <w:kinsoku/>
        <w:wordWrap/>
        <w:overflowPunct/>
        <w:topLinePunct w:val="0"/>
        <w:autoSpaceDE/>
        <w:autoSpaceDN/>
        <w:bidi w:val="0"/>
        <w:adjustRightInd/>
        <w:snapToGrid/>
        <w:spacing w:line="440" w:lineRule="exact"/>
        <w:ind w:firstLine="720" w:firstLineChars="200"/>
        <w:textAlignment w:val="auto"/>
        <w:rPr>
          <w:rFonts w:hint="default" w:ascii="Times New Roman" w:hAnsi="Times New Roman" w:cs="Times New Roman"/>
          <w:b w:val="0"/>
          <w:bCs/>
          <w:sz w:val="36"/>
        </w:rPr>
      </w:pPr>
    </w:p>
    <w:p>
      <w:pPr>
        <w:keepNext w:val="0"/>
        <w:keepLines w:val="0"/>
        <w:pageBreakBefore w:val="0"/>
        <w:widowControl w:val="0"/>
        <w:kinsoku/>
        <w:wordWrap/>
        <w:overflowPunct/>
        <w:topLinePunct w:val="0"/>
        <w:autoSpaceDE/>
        <w:autoSpaceDN/>
        <w:bidi w:val="0"/>
        <w:adjustRightInd/>
        <w:snapToGrid/>
        <w:spacing w:line="440" w:lineRule="exact"/>
        <w:ind w:firstLine="720" w:firstLineChars="200"/>
        <w:textAlignment w:val="auto"/>
        <w:rPr>
          <w:rFonts w:hint="default" w:ascii="Times New Roman" w:hAnsi="Times New Roman" w:cs="Times New Roman"/>
          <w:bCs/>
          <w:sz w:val="36"/>
        </w:rPr>
      </w:pPr>
    </w:p>
    <w:p>
      <w:pPr>
        <w:jc w:val="center"/>
        <w:rPr>
          <w:rFonts w:hint="default" w:ascii="Times New Roman" w:hAnsi="Times New Roman" w:cs="Times New Roman"/>
          <w:b w:val="0"/>
          <w:bCs/>
          <w:sz w:val="36"/>
        </w:rPr>
      </w:pPr>
      <w:r>
        <w:rPr>
          <w:rFonts w:hint="default" w:ascii="Times New Roman" w:hAnsi="Times New Roman" w:cs="Times New Roman"/>
          <w:b w:val="0"/>
          <w:bCs/>
          <w:sz w:val="36"/>
        </w:rPr>
        <w:t>四川省经济和信息化厅  制</w:t>
      </w:r>
    </w:p>
    <w:p>
      <w:pPr>
        <w:rPr>
          <w:rFonts w:hint="default"/>
        </w:rPr>
      </w:pPr>
      <w:r>
        <w:rPr>
          <w:rFonts w:hint="default"/>
        </w:rPr>
        <w:br w:type="page"/>
      </w:r>
    </w:p>
    <w:p>
      <w:pPr>
        <w:rPr>
          <w:rFonts w:hint="default"/>
        </w:rPr>
      </w:pPr>
    </w:p>
    <w:p>
      <w:pPr>
        <w:spacing w:line="440" w:lineRule="exact"/>
        <w:rPr>
          <w:rFonts w:hint="default" w:ascii="Times New Roman" w:hAnsi="Times New Roman" w:cs="Times New Roman"/>
          <w:b w:val="0"/>
          <w:bCs/>
        </w:rPr>
      </w:pPr>
    </w:p>
    <w:p>
      <w:pPr>
        <w:spacing w:line="440" w:lineRule="exact"/>
        <w:ind w:firstLine="0" w:firstLineChars="0"/>
        <w:jc w:val="center"/>
        <w:rPr>
          <w:rFonts w:hint="default" w:ascii="Times New Roman" w:hAnsi="Times New Roman" w:eastAsia="仿宋_GB2312" w:cs="Times New Roman"/>
          <w:b w:val="0"/>
          <w:bCs/>
          <w:sz w:val="30"/>
          <w:szCs w:val="30"/>
        </w:rPr>
      </w:pPr>
      <w:r>
        <w:rPr>
          <w:rFonts w:hint="default" w:ascii="Times New Roman" w:hAnsi="Times New Roman" w:eastAsia="方正小标宋简体" w:cs="Times New Roman"/>
          <w:b w:val="0"/>
          <w:bCs/>
          <w:sz w:val="44"/>
          <w:szCs w:val="44"/>
        </w:rPr>
        <w:t>填  报  说  明</w:t>
      </w:r>
    </w:p>
    <w:p>
      <w:pPr>
        <w:pStyle w:val="3"/>
        <w:ind w:firstLine="640" w:firstLineChars="200"/>
        <w:rPr>
          <w:rFonts w:hint="default" w:ascii="Times New Roman" w:hAnsi="Times New Roman" w:eastAsia="仿宋_GB2312" w:cs="Times New Roman"/>
          <w:b w:val="0"/>
          <w:bCs/>
          <w:sz w:val="32"/>
          <w:szCs w:val="32"/>
        </w:rPr>
      </w:pPr>
    </w:p>
    <w:p>
      <w:pPr>
        <w:pStyle w:val="3"/>
        <w:ind w:firstLine="640" w:firstLineChars="200"/>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一、本申报书是申报</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202</w:t>
      </w:r>
      <w:r>
        <w:rPr>
          <w:rFonts w:hint="eastAsia" w:ascii="Times New Roman" w:hAnsi="Times New Roman" w:eastAsia="仿宋_GB2312" w:cs="Times New Roman"/>
          <w:b w:val="0"/>
          <w:bCs/>
          <w:sz w:val="32"/>
          <w:szCs w:val="32"/>
          <w:lang w:val="en-US" w:eastAsia="zh-CN"/>
        </w:rPr>
        <w:t>6</w:t>
      </w:r>
      <w:r>
        <w:rPr>
          <w:rFonts w:hint="default" w:ascii="Times New Roman" w:hAnsi="Times New Roman" w:eastAsia="仿宋_GB2312" w:cs="Times New Roman"/>
          <w:b w:val="0"/>
          <w:bCs/>
          <w:sz w:val="32"/>
          <w:szCs w:val="32"/>
        </w:rPr>
        <w:t>年度四川省省级工业发展</w:t>
      </w:r>
      <w:r>
        <w:rPr>
          <w:rFonts w:hint="default" w:ascii="Times New Roman" w:hAnsi="Times New Roman" w:eastAsia="仿宋_GB2312" w:cs="Times New Roman"/>
          <w:b w:val="0"/>
          <w:bCs/>
          <w:sz w:val="32"/>
          <w:szCs w:val="32"/>
          <w:lang w:eastAsia="zh-CN"/>
        </w:rPr>
        <w:t>专项</w:t>
      </w:r>
      <w:r>
        <w:rPr>
          <w:rFonts w:hint="default" w:ascii="Times New Roman" w:hAnsi="Times New Roman" w:eastAsia="仿宋_GB2312" w:cs="Times New Roman"/>
          <w:b w:val="0"/>
          <w:bCs/>
          <w:sz w:val="32"/>
          <w:szCs w:val="32"/>
        </w:rPr>
        <w:t>资金</w:t>
      </w:r>
      <w:r>
        <w:rPr>
          <w:rFonts w:hint="default" w:ascii="Times New Roman" w:hAnsi="Times New Roman" w:eastAsia="仿宋_GB2312" w:cs="Times New Roman"/>
          <w:b w:val="0"/>
          <w:bCs/>
          <w:sz w:val="32"/>
          <w:szCs w:val="32"/>
          <w:lang w:eastAsia="zh-CN"/>
        </w:rPr>
        <w:t>重大技术装备</w:t>
      </w:r>
      <w:r>
        <w:rPr>
          <w:rFonts w:hint="default" w:ascii="Times New Roman" w:hAnsi="Times New Roman" w:eastAsia="仿宋_GB2312" w:cs="Times New Roman"/>
          <w:b w:val="0"/>
          <w:bCs/>
          <w:sz w:val="32"/>
          <w:szCs w:val="32"/>
        </w:rPr>
        <w:t>攻关任务项目</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的依据，申报单位应认真填报申报资料，认真阅读</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申报书自查提示表</w:t>
      </w:r>
      <w:r>
        <w:rPr>
          <w:rFonts w:hint="default" w:ascii="Times New Roman" w:hAnsi="Times New Roman" w:eastAsia="仿宋_GB2312" w:cs="Times New Roman"/>
          <w:b w:val="0"/>
          <w:bCs/>
          <w:sz w:val="32"/>
          <w:szCs w:val="32"/>
          <w:lang w:eastAsia="zh-CN"/>
        </w:rPr>
        <w:t>”</w:t>
      </w:r>
      <w:r>
        <w:rPr>
          <w:rFonts w:hint="default" w:ascii="Times New Roman" w:hAnsi="Times New Roman" w:eastAsia="仿宋_GB2312" w:cs="Times New Roman"/>
          <w:b w:val="0"/>
          <w:bCs/>
          <w:sz w:val="32"/>
          <w:szCs w:val="32"/>
        </w:rPr>
        <w:t>，并对照申报表格附注要求提供有关材料，</w:t>
      </w:r>
      <w:r>
        <w:rPr>
          <w:rFonts w:hint="eastAsia" w:ascii="黑体" w:hAnsi="黑体" w:eastAsia="黑体" w:cs="黑体"/>
          <w:b w:val="0"/>
          <w:bCs/>
          <w:sz w:val="32"/>
          <w:szCs w:val="32"/>
        </w:rPr>
        <w:t>并在规定处加盖鲜章</w:t>
      </w:r>
      <w:r>
        <w:rPr>
          <w:rFonts w:hint="default" w:ascii="Times New Roman" w:hAnsi="Times New Roman" w:eastAsia="仿宋_GB2312" w:cs="Times New Roman"/>
          <w:b w:val="0"/>
          <w:bCs/>
          <w:sz w:val="32"/>
          <w:szCs w:val="32"/>
        </w:rPr>
        <w:t>。</w:t>
      </w:r>
    </w:p>
    <w:p>
      <w:pPr>
        <w:spacing w:line="360" w:lineRule="auto"/>
        <w:ind w:firstLine="720" w:firstLineChars="225"/>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二、格式要求：</w:t>
      </w:r>
    </w:p>
    <w:p>
      <w:pPr>
        <w:spacing w:line="360" w:lineRule="auto"/>
        <w:ind w:firstLine="720" w:firstLineChars="225"/>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1.申报书内容要按照给定顺序和格式编写，并加入页码。除封面外，文字叙述部</w:t>
      </w:r>
      <w:r>
        <w:rPr>
          <w:rFonts w:hint="eastAsia" w:ascii="Times New Roman" w:hAnsi="Times New Roman" w:eastAsia="仿宋_GB2312" w:cs="Times New Roman"/>
          <w:b w:val="0"/>
          <w:bCs/>
          <w:sz w:val="32"/>
          <w:szCs w:val="32"/>
          <w:lang w:eastAsia="zh-CN"/>
        </w:rPr>
        <w:t>分</w:t>
      </w:r>
      <w:r>
        <w:rPr>
          <w:rFonts w:hint="default" w:ascii="Times New Roman" w:hAnsi="Times New Roman" w:eastAsia="仿宋_GB2312" w:cs="Times New Roman"/>
          <w:b w:val="0"/>
          <w:bCs/>
          <w:sz w:val="32"/>
          <w:szCs w:val="32"/>
        </w:rPr>
        <w:t>用小</w:t>
      </w:r>
      <w:r>
        <w:rPr>
          <w:rFonts w:hint="default" w:ascii="Times New Roman" w:hAnsi="Times New Roman" w:eastAsia="仿宋_GB2312" w:cs="Times New Roman"/>
          <w:b w:val="0"/>
          <w:bCs/>
          <w:sz w:val="32"/>
          <w:szCs w:val="32"/>
          <w:lang w:eastAsia="zh-CN"/>
        </w:rPr>
        <w:t>四</w:t>
      </w:r>
      <w:r>
        <w:rPr>
          <w:rFonts w:hint="default" w:ascii="Times New Roman" w:hAnsi="Times New Roman" w:eastAsia="仿宋_GB2312" w:cs="Times New Roman"/>
          <w:b w:val="0"/>
          <w:bCs/>
          <w:sz w:val="32"/>
          <w:szCs w:val="32"/>
        </w:rPr>
        <w:t>号仿宋GB2312字体。</w:t>
      </w:r>
    </w:p>
    <w:p>
      <w:pPr>
        <w:spacing w:line="360" w:lineRule="auto"/>
        <w:ind w:firstLine="720" w:firstLineChars="225"/>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2.申报书统一</w:t>
      </w:r>
      <w:bookmarkStart w:id="1" w:name="_GoBack"/>
      <w:bookmarkEnd w:id="1"/>
      <w:r>
        <w:rPr>
          <w:rFonts w:hint="default" w:ascii="Times New Roman" w:hAnsi="Times New Roman" w:eastAsia="仿宋_GB2312" w:cs="Times New Roman"/>
          <w:b w:val="0"/>
          <w:bCs/>
          <w:sz w:val="32"/>
          <w:szCs w:val="32"/>
        </w:rPr>
        <w:t>用A4复印纸双面打印，左侧</w:t>
      </w:r>
      <w:r>
        <w:rPr>
          <w:rFonts w:hint="default" w:ascii="Times New Roman" w:hAnsi="Times New Roman" w:eastAsia="仿宋_GB2312" w:cs="Times New Roman"/>
          <w:b w:val="0"/>
          <w:bCs/>
          <w:sz w:val="32"/>
          <w:szCs w:val="32"/>
          <w:lang w:val="en-US" w:eastAsia="zh-CN"/>
        </w:rPr>
        <w:t>胶装</w:t>
      </w:r>
      <w:r>
        <w:rPr>
          <w:rFonts w:hint="default" w:ascii="Times New Roman" w:hAnsi="Times New Roman" w:eastAsia="仿宋_GB2312" w:cs="Times New Roman"/>
          <w:b w:val="0"/>
          <w:bCs/>
          <w:sz w:val="32"/>
          <w:szCs w:val="32"/>
          <w:lang w:eastAsia="zh-CN"/>
        </w:rPr>
        <w:t>成一册</w:t>
      </w:r>
      <w:r>
        <w:rPr>
          <w:rFonts w:hint="default" w:ascii="Times New Roman" w:hAnsi="Times New Roman" w:eastAsia="仿宋_GB2312" w:cs="Times New Roman"/>
          <w:b w:val="0"/>
          <w:bCs/>
          <w:sz w:val="32"/>
          <w:szCs w:val="32"/>
        </w:rPr>
        <w:t>，封面用白色厚纸，勿用塑料等额外装订材料。</w:t>
      </w:r>
    </w:p>
    <w:p>
      <w:pPr>
        <w:pStyle w:val="3"/>
        <w:ind w:firstLine="640" w:firstLineChars="200"/>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三、申报书由申请项目所在单位按要求填写，各项内容应实事求是，表述明确，第一次出现的缩略词须注明全称，外来语要同时用原文和中文表达。</w:t>
      </w:r>
    </w:p>
    <w:p>
      <w:pPr>
        <w:ind w:firstLine="630"/>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四、本申报书由所在市（州）经济和信息化局盖章后报四川省经济和信息化厅存档（一式</w:t>
      </w:r>
      <w:r>
        <w:rPr>
          <w:rFonts w:hint="eastAsia" w:ascii="Times New Roman" w:hAnsi="Times New Roman" w:eastAsia="仿宋_GB2312" w:cs="Times New Roman"/>
          <w:b w:val="0"/>
          <w:bCs/>
          <w:sz w:val="32"/>
          <w:szCs w:val="32"/>
          <w:lang w:eastAsia="zh-CN"/>
        </w:rPr>
        <w:t>三</w:t>
      </w:r>
      <w:r>
        <w:rPr>
          <w:rFonts w:hint="default" w:ascii="Times New Roman" w:hAnsi="Times New Roman" w:eastAsia="仿宋_GB2312" w:cs="Times New Roman"/>
          <w:b w:val="0"/>
          <w:bCs/>
          <w:sz w:val="32"/>
          <w:szCs w:val="32"/>
        </w:rPr>
        <w:t>份）。</w:t>
      </w:r>
    </w:p>
    <w:p>
      <w:pPr>
        <w:ind w:firstLine="630"/>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五、本申报书未尽事宜，可另附文字材料说明。如企业更名证明、项目实施地址变动证明，项目需特别说明事等。</w:t>
      </w:r>
    </w:p>
    <w:p>
      <w:pPr>
        <w:ind w:firstLine="630"/>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六、本申报书由四川省经济和信息化厅负责解释。</w:t>
      </w:r>
    </w:p>
    <w:p>
      <w:pPr>
        <w:rPr>
          <w:rFonts w:hint="default" w:ascii="Times New Roman" w:hAnsi="Times New Roman" w:eastAsia="华文新魏" w:cs="Times New Roman"/>
          <w:b w:val="0"/>
          <w:bCs/>
          <w:sz w:val="30"/>
          <w:szCs w:val="30"/>
        </w:rPr>
      </w:pPr>
      <w:r>
        <w:rPr>
          <w:rFonts w:hint="default" w:ascii="Times New Roman" w:hAnsi="Times New Roman" w:eastAsia="华文新魏" w:cs="Times New Roman"/>
          <w:b w:val="0"/>
          <w:bCs/>
          <w:sz w:val="30"/>
          <w:szCs w:val="30"/>
        </w:rPr>
        <w:br w:type="page"/>
      </w:r>
    </w:p>
    <w:p>
      <w:pPr>
        <w:spacing w:line="600" w:lineRule="exact"/>
        <w:ind w:firstLine="3520" w:firstLineChars="800"/>
        <w:rPr>
          <w:rFonts w:hint="default" w:ascii="Times New Roman" w:hAnsi="Times New Roman" w:eastAsia="方正小标宋简体" w:cs="Times New Roman"/>
          <w:b w:val="0"/>
          <w:bCs/>
          <w:sz w:val="44"/>
          <w:szCs w:val="44"/>
        </w:rPr>
      </w:pPr>
      <w:r>
        <w:rPr>
          <w:rFonts w:hint="default" w:ascii="Times New Roman" w:hAnsi="Times New Roman" w:eastAsia="方正小标宋简体" w:cs="Times New Roman"/>
          <w:b w:val="0"/>
          <w:bCs/>
          <w:sz w:val="44"/>
          <w:szCs w:val="44"/>
        </w:rPr>
        <w:t>目  录</w:t>
      </w:r>
    </w:p>
    <w:p>
      <w:pPr>
        <w:spacing w:line="340" w:lineRule="exact"/>
        <w:ind w:firstLine="480" w:firstLineChars="200"/>
        <w:jc w:val="left"/>
        <w:rPr>
          <w:rFonts w:hint="default" w:ascii="Times New Roman" w:hAnsi="Times New Roman" w:eastAsia="楷体_GB2312" w:cs="Times New Roman"/>
          <w:b w:val="0"/>
          <w:bCs/>
          <w:sz w:val="24"/>
          <w:szCs w:val="24"/>
        </w:rPr>
      </w:pP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一、“申报书自查提示表”................</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二、申报单位承诺书.......</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三、地方推荐意见.............</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四、申报单位概况.........</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1.企业</w:t>
      </w:r>
      <w:r>
        <w:rPr>
          <w:rFonts w:hint="default" w:ascii="Times New Roman" w:hAnsi="Times New Roman" w:eastAsia="楷体_GB2312" w:cs="Times New Roman"/>
          <w:b w:val="0"/>
          <w:bCs/>
          <w:sz w:val="24"/>
          <w:szCs w:val="24"/>
          <w:lang w:eastAsia="zh-CN"/>
        </w:rPr>
        <w:t>主导产品行业分类</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2.</w:t>
      </w:r>
      <w:r>
        <w:rPr>
          <w:rFonts w:hint="default" w:ascii="Times New Roman" w:hAnsi="Times New Roman" w:eastAsia="楷体_GB2312" w:cs="Times New Roman"/>
          <w:b w:val="0"/>
          <w:bCs/>
          <w:sz w:val="24"/>
          <w:szCs w:val="24"/>
          <w:lang w:eastAsia="zh-CN"/>
        </w:rPr>
        <w:t>企业资质</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lang w:val="en-US" w:eastAsia="zh-CN"/>
        </w:rPr>
        <w:t>3.</w:t>
      </w:r>
      <w:r>
        <w:rPr>
          <w:rFonts w:hint="default" w:ascii="Times New Roman" w:hAnsi="Times New Roman" w:eastAsia="楷体_GB2312" w:cs="Times New Roman"/>
          <w:b w:val="0"/>
          <w:bCs/>
          <w:sz w:val="24"/>
          <w:szCs w:val="24"/>
        </w:rPr>
        <w:t>企业内部研发机构技术研究与开发能力..............</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lang w:val="en-US" w:eastAsia="zh-CN"/>
        </w:rPr>
        <w:t>4</w:t>
      </w:r>
      <w:r>
        <w:rPr>
          <w:rFonts w:hint="default" w:ascii="Times New Roman" w:hAnsi="Times New Roman" w:eastAsia="楷体_GB2312" w:cs="Times New Roman"/>
          <w:b w:val="0"/>
          <w:bCs/>
          <w:sz w:val="24"/>
          <w:szCs w:val="24"/>
        </w:rPr>
        <w:t>.企业近三年度经营成果及财务状况.............................</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lang w:val="en-US" w:eastAsia="zh-CN"/>
        </w:rPr>
        <w:t>5</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eastAsia="zh-CN"/>
        </w:rPr>
        <w:t>通讯方式</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lang w:val="en-US" w:eastAsia="zh-CN"/>
        </w:rPr>
      </w:pPr>
      <w:r>
        <w:rPr>
          <w:rFonts w:hint="default" w:ascii="Times New Roman" w:hAnsi="Times New Roman" w:eastAsia="楷体_GB2312" w:cs="Times New Roman"/>
          <w:b w:val="0"/>
          <w:bCs/>
          <w:sz w:val="24"/>
          <w:szCs w:val="24"/>
          <w:lang w:val="en-US" w:eastAsia="zh-CN"/>
        </w:rPr>
        <w:t>6.企业主要股东.......................................................................................</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lang w:val="en-US" w:eastAsia="zh-CN"/>
        </w:rPr>
        <w:t>7.</w:t>
      </w:r>
      <w:r>
        <w:rPr>
          <w:rFonts w:hint="default" w:ascii="Times New Roman" w:hAnsi="Times New Roman" w:eastAsia="楷体_GB2312" w:cs="Times New Roman"/>
          <w:b w:val="0"/>
          <w:bCs/>
          <w:sz w:val="24"/>
          <w:szCs w:val="24"/>
        </w:rPr>
        <w:t>企业现有主导产品及主导产品生产规模....................</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lang w:val="en-US" w:eastAsia="zh-CN"/>
        </w:rPr>
        <w:t>8</w:t>
      </w:r>
      <w:r>
        <w:rPr>
          <w:rFonts w:hint="default" w:ascii="Times New Roman" w:hAnsi="Times New Roman" w:eastAsia="楷体_GB2312" w:cs="Times New Roman"/>
          <w:b w:val="0"/>
          <w:bCs/>
          <w:sz w:val="24"/>
          <w:szCs w:val="24"/>
        </w:rPr>
        <w:t>.单位开展产学研合作高校/科研院所名称.........................</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lang w:val="en-US" w:eastAsia="zh-CN"/>
        </w:rPr>
        <w:t>9</w:t>
      </w:r>
      <w:r>
        <w:rPr>
          <w:rFonts w:hint="default" w:ascii="Times New Roman" w:hAnsi="Times New Roman" w:eastAsia="楷体_GB2312" w:cs="Times New Roman"/>
          <w:b w:val="0"/>
          <w:bCs/>
          <w:sz w:val="24"/>
          <w:szCs w:val="24"/>
        </w:rPr>
        <w:t>.近五年来已获国家和省级财政资金支持项目情况一览表....</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lang w:val="en-US" w:eastAsia="zh-CN"/>
        </w:rPr>
      </w:pPr>
      <w:r>
        <w:rPr>
          <w:rFonts w:hint="default" w:ascii="Times New Roman" w:hAnsi="Times New Roman" w:eastAsia="楷体_GB2312" w:cs="Times New Roman"/>
          <w:b w:val="0"/>
          <w:bCs/>
          <w:sz w:val="24"/>
          <w:szCs w:val="24"/>
          <w:lang w:val="en-US" w:eastAsia="zh-CN"/>
        </w:rPr>
        <w:t>10.申报单位相关专利申请及其他知识产权...</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五、项目基本情况表.......................</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1.项目总投入..........................</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2.计划进度和阶段目标....................</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3.项目产学研合作单位</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4.项目考核评价的主要内容和指标.........................</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5.项目负责人简历、业绩........................</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6.项目管理团队和主要参与人员情况.....</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7.项目基本情况.......................</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8.项目拟购（已购）设备和材料清单.............................</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9.项目申请省级财政资金主要支出方向.....................</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六、补充材料.......................</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1.营业执照................................</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2.申报单位相关的行业资质等证明材料........................</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3.“国家企业信用信息公示系统”所查询截图等企业性质相关证明..</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4.连续3年财务审计报告</w:t>
      </w:r>
      <w:r>
        <w:rPr>
          <w:rFonts w:hint="default" w:ascii="Times New Roman" w:hAnsi="Times New Roman" w:eastAsia="楷体_GB2312" w:cs="Times New Roman"/>
          <w:b w:val="0"/>
          <w:bCs/>
          <w:sz w:val="24"/>
          <w:szCs w:val="24"/>
          <w:lang w:eastAsia="zh-CN"/>
        </w:rPr>
        <w:t>（不带附注）</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5.近6个月纳税证明....................................</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6.</w:t>
      </w:r>
      <w:r>
        <w:rPr>
          <w:rFonts w:hint="default" w:ascii="Times New Roman" w:hAnsi="Times New Roman" w:eastAsia="楷体_GB2312" w:cs="Times New Roman"/>
          <w:b w:val="0"/>
          <w:bCs/>
          <w:sz w:val="24"/>
          <w:szCs w:val="24"/>
          <w:lang w:eastAsia="zh-CN"/>
        </w:rPr>
        <w:t>一类</w:t>
      </w:r>
      <w:r>
        <w:rPr>
          <w:rFonts w:hint="default" w:ascii="Times New Roman" w:hAnsi="Times New Roman" w:eastAsia="楷体_GB2312" w:cs="Times New Roman"/>
          <w:b w:val="0"/>
          <w:bCs/>
          <w:sz w:val="24"/>
          <w:szCs w:val="24"/>
        </w:rPr>
        <w:t>知识产权证明.........................</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7.立项文件、产学研合作单位参与项目实施的合同或协议.......</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8.项目负责人的身份证、职称证及业绩等证明文件等</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9.项目已投入的发票、合同、付款凭证和相关佐证材料...........................X页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10.规上企业报前一年统计数据（107-1、107-2表）..............</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auto"/>
        <w:rPr>
          <w:rFonts w:hint="default" w:ascii="Times New Roman" w:hAnsi="Times New Roman" w:eastAsia="楷体_GB2312" w:cs="Times New Roman"/>
          <w:b w:val="0"/>
          <w:bCs/>
          <w:sz w:val="24"/>
          <w:szCs w:val="24"/>
        </w:rPr>
      </w:pPr>
      <w:r>
        <w:rPr>
          <w:rFonts w:hint="default" w:ascii="Times New Roman" w:hAnsi="Times New Roman" w:eastAsia="楷体_GB2312" w:cs="Times New Roman"/>
          <w:b w:val="0"/>
          <w:bCs/>
          <w:sz w:val="24"/>
          <w:szCs w:val="24"/>
        </w:rPr>
        <w:t>11.其他佐证材料及说明.....................................</w:t>
      </w:r>
      <w:r>
        <w:rPr>
          <w:rFonts w:hint="default" w:ascii="Times New Roman" w:hAnsi="Times New Roman" w:eastAsia="楷体_GB2312" w:cs="Times New Roman"/>
          <w:b w:val="0"/>
          <w:bCs/>
          <w:sz w:val="24"/>
          <w:szCs w:val="24"/>
          <w:lang w:val="en-US" w:eastAsia="zh-CN"/>
        </w:rPr>
        <w:t>.........................................</w:t>
      </w:r>
      <w:r>
        <w:rPr>
          <w:rFonts w:hint="default" w:ascii="Times New Roman" w:hAnsi="Times New Roman" w:eastAsia="楷体_GB2312" w:cs="Times New Roman"/>
          <w:b w:val="0"/>
          <w:bCs/>
          <w:sz w:val="24"/>
          <w:szCs w:val="24"/>
        </w:rPr>
        <w:t>...X页</w:t>
      </w:r>
    </w:p>
    <w:p>
      <w:pPr>
        <w:rPr>
          <w:rFonts w:hint="eastAsia" w:ascii="黑体" w:hAnsi="黑体" w:eastAsia="黑体" w:cs="黑体"/>
          <w:b w:val="0"/>
          <w:bCs/>
          <w:sz w:val="32"/>
          <w:szCs w:val="32"/>
        </w:rPr>
      </w:pPr>
      <w:r>
        <w:rPr>
          <w:rFonts w:hint="eastAsia" w:ascii="黑体" w:hAnsi="黑体" w:eastAsia="黑体" w:cs="黑体"/>
          <w:b w:val="0"/>
          <w:bCs/>
          <w:sz w:val="32"/>
          <w:szCs w:val="32"/>
        </w:rPr>
        <w:br w:type="page"/>
      </w:r>
    </w:p>
    <w:p>
      <w:pPr>
        <w:keepNext w:val="0"/>
        <w:keepLines w:val="0"/>
        <w:pageBreakBefore w:val="0"/>
        <w:widowControl w:val="0"/>
        <w:kinsoku/>
        <w:wordWrap/>
        <w:overflowPunct/>
        <w:topLinePunct w:val="0"/>
        <w:autoSpaceDE/>
        <w:autoSpaceDN/>
        <w:bidi w:val="0"/>
        <w:adjustRightInd/>
        <w:snapToGrid/>
        <w:spacing w:line="340" w:lineRule="exact"/>
        <w:ind w:firstLine="640" w:firstLineChars="200"/>
        <w:jc w:val="lef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一、申报书自查提示表</w:t>
      </w:r>
    </w:p>
    <w:tbl>
      <w:tblPr>
        <w:tblStyle w:val="10"/>
        <w:tblW w:w="95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9524" w:type="dxa"/>
            <w:vAlign w:val="center"/>
          </w:tcPr>
          <w:p>
            <w:pPr>
              <w:spacing w:line="400" w:lineRule="exact"/>
              <w:jc w:val="center"/>
              <w:rPr>
                <w:rFonts w:hint="default" w:ascii="Times New Roman" w:hAnsi="Times New Roman" w:eastAsia="黑体" w:cs="Times New Roman"/>
                <w:b w:val="0"/>
                <w:bCs/>
                <w:kern w:val="0"/>
                <w:sz w:val="32"/>
                <w:szCs w:val="32"/>
              </w:rPr>
            </w:pPr>
            <w:r>
              <w:rPr>
                <w:rFonts w:hint="default" w:ascii="Times New Roman" w:hAnsi="Times New Roman" w:eastAsia="黑体" w:cs="Times New Roman"/>
                <w:b w:val="0"/>
                <w:bCs/>
                <w:kern w:val="0"/>
                <w:sz w:val="32"/>
                <w:szCs w:val="32"/>
              </w:rPr>
              <w:t>容易造成项目申报被否决的主要条款</w:t>
            </w:r>
          </w:p>
          <w:p>
            <w:pPr>
              <w:spacing w:line="400" w:lineRule="exact"/>
              <w:jc w:val="center"/>
              <w:rPr>
                <w:rFonts w:hint="default" w:ascii="Times New Roman" w:hAnsi="Times New Roman" w:eastAsia="黑体" w:cs="Times New Roman"/>
                <w:b w:val="0"/>
                <w:bCs/>
                <w:kern w:val="0"/>
                <w:sz w:val="24"/>
                <w:szCs w:val="24"/>
              </w:rPr>
            </w:pPr>
            <w:r>
              <w:rPr>
                <w:rFonts w:hint="default" w:ascii="Times New Roman" w:hAnsi="Times New Roman" w:eastAsia="黑体" w:cs="Times New Roman"/>
                <w:b w:val="0"/>
                <w:bCs/>
                <w:kern w:val="0"/>
                <w:sz w:val="32"/>
                <w:szCs w:val="32"/>
              </w:rPr>
              <w:t>项目申报基本条件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1" w:hRule="atLeast"/>
          <w:jc w:val="center"/>
        </w:trPr>
        <w:tc>
          <w:tcPr>
            <w:tcW w:w="9524" w:type="dxa"/>
          </w:tcPr>
          <w:p>
            <w:pPr>
              <w:spacing w:line="440" w:lineRule="exact"/>
              <w:rPr>
                <w:rFonts w:hint="eastAsia" w:ascii="Times New Roman" w:hAnsi="Times New Roman" w:eastAsia="黑体" w:cs="Times New Roman"/>
                <w:b w:val="0"/>
                <w:bCs/>
                <w:kern w:val="0"/>
                <w:sz w:val="24"/>
                <w:szCs w:val="24"/>
                <w:lang w:val="en-US" w:eastAsia="zh-CN"/>
              </w:rPr>
            </w:pPr>
            <w:r>
              <w:rPr>
                <w:rFonts w:hint="eastAsia" w:ascii="Times New Roman" w:hAnsi="Times New Roman" w:eastAsia="黑体" w:cs="Times New Roman"/>
                <w:b w:val="0"/>
                <w:bCs/>
                <w:kern w:val="0"/>
                <w:sz w:val="24"/>
                <w:szCs w:val="24"/>
                <w:lang w:eastAsia="zh-CN"/>
              </w:rPr>
              <w:t>申报</w:t>
            </w:r>
            <w:r>
              <w:rPr>
                <w:rFonts w:hint="default" w:ascii="Times New Roman" w:hAnsi="Times New Roman" w:eastAsia="黑体" w:cs="Times New Roman"/>
                <w:b w:val="0"/>
                <w:bCs/>
                <w:kern w:val="0"/>
                <w:sz w:val="24"/>
                <w:szCs w:val="24"/>
                <w:lang w:eastAsia="zh-CN"/>
              </w:rPr>
              <w:t>单位</w:t>
            </w:r>
            <w:r>
              <w:rPr>
                <w:rFonts w:hint="default" w:ascii="Times New Roman" w:hAnsi="Times New Roman" w:eastAsia="黑体" w:cs="Times New Roman"/>
                <w:b w:val="0"/>
                <w:bCs/>
                <w:kern w:val="0"/>
                <w:sz w:val="24"/>
                <w:szCs w:val="24"/>
              </w:rPr>
              <w:t>资格</w:t>
            </w:r>
            <w:r>
              <w:rPr>
                <w:rFonts w:hint="eastAsia" w:ascii="Times New Roman" w:hAnsi="Times New Roman" w:eastAsia="黑体" w:cs="Times New Roman"/>
                <w:b w:val="0"/>
                <w:bCs/>
                <w:kern w:val="0"/>
                <w:sz w:val="24"/>
                <w:szCs w:val="24"/>
                <w:lang w:val="en-US" w:eastAsia="zh-CN"/>
              </w:rPr>
              <w:t>：</w:t>
            </w:r>
          </w:p>
          <w:p>
            <w:pPr>
              <w:adjustRightInd w:val="0"/>
              <w:snapToGrid w:val="0"/>
              <w:spacing w:line="560" w:lineRule="exact"/>
              <w:ind w:left="0" w:firstLine="584" w:firstLineChars="200"/>
              <w:rPr>
                <w:rFonts w:hint="default" w:ascii="Times New Roman" w:hAnsi="Times New Roman" w:eastAsia="楷体_GB2312" w:cs="Times New Roman"/>
                <w:b w:val="0"/>
                <w:bCs/>
                <w:spacing w:val="-14"/>
                <w:kern w:val="0"/>
                <w:sz w:val="32"/>
                <w:szCs w:val="32"/>
              </w:rPr>
            </w:pPr>
            <w:r>
              <w:rPr>
                <w:rFonts w:hint="default" w:ascii="Times New Roman" w:hAnsi="Times New Roman" w:eastAsia="楷体_GB2312" w:cs="Times New Roman"/>
                <w:b w:val="0"/>
                <w:bCs/>
                <w:spacing w:val="-14"/>
                <w:kern w:val="0"/>
                <w:sz w:val="32"/>
                <w:szCs w:val="32"/>
              </w:rPr>
              <w:t>（一）</w:t>
            </w:r>
            <w:r>
              <w:rPr>
                <w:rFonts w:hint="eastAsia" w:ascii="Times New Roman" w:hAnsi="Times New Roman" w:eastAsia="楷体_GB2312" w:cs="Times New Roman"/>
                <w:b w:val="0"/>
                <w:bCs/>
                <w:spacing w:val="-14"/>
                <w:kern w:val="0"/>
                <w:sz w:val="32"/>
                <w:szCs w:val="32"/>
                <w:lang w:eastAsia="zh-CN"/>
              </w:rPr>
              <w:t>申报</w:t>
            </w:r>
            <w:r>
              <w:rPr>
                <w:rFonts w:hint="default" w:ascii="Times New Roman" w:hAnsi="Times New Roman" w:eastAsia="楷体_GB2312" w:cs="Times New Roman"/>
                <w:b w:val="0"/>
                <w:bCs/>
                <w:spacing w:val="-14"/>
                <w:kern w:val="0"/>
                <w:sz w:val="32"/>
                <w:szCs w:val="32"/>
              </w:rPr>
              <w:t>单位具有独立法人资格。</w:t>
            </w:r>
          </w:p>
          <w:p>
            <w:pPr>
              <w:adjustRightInd w:val="0"/>
              <w:snapToGrid w:val="0"/>
              <w:spacing w:line="560" w:lineRule="exact"/>
              <w:ind w:left="0" w:firstLine="584" w:firstLineChars="200"/>
              <w:rPr>
                <w:rFonts w:hint="default" w:ascii="Times New Roman" w:hAnsi="Times New Roman" w:eastAsia="楷体_GB2312" w:cs="Times New Roman"/>
                <w:b w:val="0"/>
                <w:bCs/>
                <w:spacing w:val="-14"/>
                <w:kern w:val="0"/>
                <w:sz w:val="32"/>
                <w:szCs w:val="32"/>
              </w:rPr>
            </w:pPr>
            <w:r>
              <w:rPr>
                <w:rFonts w:hint="default" w:ascii="Times New Roman" w:hAnsi="Times New Roman" w:eastAsia="楷体_GB2312" w:cs="Times New Roman"/>
                <w:b w:val="0"/>
                <w:bCs/>
                <w:spacing w:val="-14"/>
                <w:kern w:val="0"/>
                <w:sz w:val="32"/>
                <w:szCs w:val="32"/>
              </w:rPr>
              <w:t>（二）</w:t>
            </w:r>
            <w:r>
              <w:rPr>
                <w:rFonts w:hint="eastAsia" w:ascii="Times New Roman" w:hAnsi="Times New Roman" w:eastAsia="楷体_GB2312" w:cs="Times New Roman"/>
                <w:b w:val="0"/>
                <w:bCs/>
                <w:spacing w:val="-14"/>
                <w:kern w:val="0"/>
                <w:sz w:val="32"/>
                <w:szCs w:val="32"/>
                <w:lang w:eastAsia="zh-CN"/>
              </w:rPr>
              <w:t>申报</w:t>
            </w:r>
            <w:r>
              <w:rPr>
                <w:rFonts w:hint="default" w:ascii="Times New Roman" w:hAnsi="Times New Roman" w:eastAsia="楷体_GB2312" w:cs="Times New Roman"/>
                <w:b w:val="0"/>
                <w:bCs/>
                <w:spacing w:val="-14"/>
                <w:kern w:val="0"/>
                <w:sz w:val="32"/>
                <w:szCs w:val="32"/>
              </w:rPr>
              <w:t>单位近3年未发生重大及以上安全、环保事故。</w:t>
            </w:r>
          </w:p>
          <w:p>
            <w:pPr>
              <w:adjustRightInd w:val="0"/>
              <w:snapToGrid w:val="0"/>
              <w:spacing w:line="560" w:lineRule="exact"/>
              <w:ind w:left="0" w:firstLine="584" w:firstLineChars="200"/>
              <w:rPr>
                <w:rFonts w:hint="default" w:ascii="Times New Roman" w:hAnsi="Times New Roman" w:eastAsia="楷体_GB2312" w:cs="Times New Roman"/>
                <w:bCs/>
                <w:spacing w:val="-14"/>
                <w:kern w:val="0"/>
                <w:sz w:val="32"/>
                <w:szCs w:val="32"/>
              </w:rPr>
            </w:pPr>
            <w:r>
              <w:rPr>
                <w:rFonts w:hint="default" w:ascii="Times New Roman" w:hAnsi="Times New Roman" w:eastAsia="楷体_GB2312" w:cs="Times New Roman"/>
                <w:b w:val="0"/>
                <w:bCs/>
                <w:spacing w:val="-14"/>
                <w:kern w:val="0"/>
                <w:sz w:val="32"/>
                <w:szCs w:val="32"/>
              </w:rPr>
              <w:t>（三）</w:t>
            </w:r>
            <w:r>
              <w:rPr>
                <w:rFonts w:hint="default" w:ascii="Times New Roman" w:hAnsi="Times New Roman" w:eastAsia="楷体_GB2312" w:cs="Times New Roman"/>
                <w:bCs/>
                <w:spacing w:val="-14"/>
                <w:kern w:val="0"/>
                <w:sz w:val="32"/>
                <w:szCs w:val="32"/>
              </w:rPr>
              <w:t>每个</w:t>
            </w:r>
            <w:r>
              <w:rPr>
                <w:rFonts w:hint="eastAsia" w:ascii="Times New Roman" w:hAnsi="Times New Roman" w:eastAsia="楷体_GB2312" w:cs="Times New Roman"/>
                <w:bCs/>
                <w:spacing w:val="-14"/>
                <w:kern w:val="0"/>
                <w:sz w:val="32"/>
                <w:szCs w:val="32"/>
                <w:lang w:eastAsia="zh-CN"/>
              </w:rPr>
              <w:t>申报</w:t>
            </w:r>
            <w:r>
              <w:rPr>
                <w:rFonts w:hint="default" w:ascii="Times New Roman" w:hAnsi="Times New Roman" w:eastAsia="楷体_GB2312" w:cs="Times New Roman"/>
                <w:bCs/>
                <w:spacing w:val="-14"/>
                <w:kern w:val="0"/>
                <w:sz w:val="32"/>
                <w:szCs w:val="32"/>
              </w:rPr>
              <w:t>单位限</w:t>
            </w:r>
            <w:r>
              <w:rPr>
                <w:rFonts w:hint="eastAsia" w:ascii="Times New Roman" w:hAnsi="Times New Roman" w:eastAsia="楷体_GB2312" w:cs="Times New Roman"/>
                <w:bCs/>
                <w:spacing w:val="-14"/>
                <w:kern w:val="0"/>
                <w:sz w:val="32"/>
                <w:szCs w:val="32"/>
                <w:lang w:eastAsia="zh-CN"/>
              </w:rPr>
              <w:t>申报</w:t>
            </w:r>
            <w:r>
              <w:rPr>
                <w:rFonts w:hint="default" w:ascii="Times New Roman" w:hAnsi="Times New Roman" w:eastAsia="楷体_GB2312" w:cs="Times New Roman"/>
                <w:bCs/>
                <w:spacing w:val="-14"/>
                <w:kern w:val="0"/>
                <w:sz w:val="32"/>
                <w:szCs w:val="32"/>
              </w:rPr>
              <w:t>一项任务。</w:t>
            </w:r>
          </w:p>
          <w:p>
            <w:pPr>
              <w:adjustRightInd w:val="0"/>
              <w:snapToGrid w:val="0"/>
              <w:spacing w:line="560" w:lineRule="exact"/>
              <w:ind w:left="0" w:firstLine="584" w:firstLineChars="200"/>
              <w:rPr>
                <w:rFonts w:hint="default" w:ascii="Times New Roman" w:hAnsi="Times New Roman" w:eastAsia="楷体_GB2312" w:cs="Times New Roman"/>
                <w:b w:val="0"/>
                <w:bCs/>
                <w:spacing w:val="-14"/>
                <w:kern w:val="0"/>
                <w:sz w:val="24"/>
                <w:szCs w:val="24"/>
              </w:rPr>
            </w:pPr>
            <w:r>
              <w:rPr>
                <w:rFonts w:hint="default" w:ascii="Times New Roman" w:hAnsi="Times New Roman" w:eastAsia="楷体_GB2312" w:cs="Times New Roman"/>
                <w:bCs/>
                <w:spacing w:val="-14"/>
                <w:kern w:val="0"/>
                <w:sz w:val="32"/>
                <w:szCs w:val="32"/>
              </w:rPr>
              <w:t>（四）</w:t>
            </w:r>
            <w:r>
              <w:rPr>
                <w:rFonts w:hint="eastAsia" w:ascii="Times New Roman" w:hAnsi="Times New Roman" w:eastAsia="楷体_GB2312" w:cs="Times New Roman"/>
                <w:b w:val="0"/>
                <w:bCs/>
                <w:spacing w:val="-14"/>
                <w:kern w:val="0"/>
                <w:sz w:val="32"/>
                <w:szCs w:val="32"/>
                <w:lang w:eastAsia="zh-CN"/>
              </w:rPr>
              <w:t>申报</w:t>
            </w:r>
            <w:r>
              <w:rPr>
                <w:rFonts w:hint="default" w:ascii="Times New Roman" w:hAnsi="Times New Roman" w:eastAsia="楷体_GB2312" w:cs="Times New Roman"/>
                <w:b w:val="0"/>
                <w:bCs/>
                <w:spacing w:val="-14"/>
                <w:kern w:val="0"/>
                <w:sz w:val="32"/>
                <w:szCs w:val="32"/>
              </w:rPr>
              <w:t>攻关的产品已启动研制但未研制成功，研制周期原则上不超过3年；产品攻关总投入不低于500万元。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24" w:type="dxa"/>
            <w:vAlign w:val="top"/>
          </w:tcPr>
          <w:p>
            <w:pPr>
              <w:spacing w:line="400" w:lineRule="exact"/>
              <w:ind w:firstLine="436" w:firstLineChars="200"/>
              <w:jc w:val="both"/>
              <w:rPr>
                <w:rFonts w:hint="default" w:ascii="Times New Roman" w:hAnsi="Times New Roman" w:eastAsia="黑体" w:cs="Times New Roman"/>
                <w:b w:val="0"/>
                <w:bCs/>
                <w:spacing w:val="-11"/>
                <w:kern w:val="0"/>
                <w:sz w:val="24"/>
                <w:szCs w:val="24"/>
              </w:rPr>
            </w:pPr>
            <w:r>
              <w:rPr>
                <w:rFonts w:hint="default" w:ascii="Times New Roman" w:hAnsi="Times New Roman" w:eastAsia="黑体" w:cs="Times New Roman"/>
                <w:b w:val="0"/>
                <w:bCs/>
                <w:spacing w:val="-11"/>
                <w:kern w:val="0"/>
                <w:sz w:val="24"/>
                <w:szCs w:val="24"/>
              </w:rPr>
              <w:t>我单位已知悉本表所提示内容，并按照要求编制申报资料，如有疏漏，责任自负。</w:t>
            </w:r>
          </w:p>
          <w:p>
            <w:pPr>
              <w:spacing w:line="400" w:lineRule="exact"/>
              <w:jc w:val="center"/>
              <w:rPr>
                <w:rFonts w:hint="default" w:ascii="Times New Roman" w:hAnsi="Times New Roman" w:eastAsia="仿宋" w:cs="Times New Roman"/>
                <w:b w:val="0"/>
                <w:bCs/>
                <w:i/>
                <w:iCs/>
                <w:spacing w:val="-11"/>
                <w:kern w:val="0"/>
                <w:sz w:val="28"/>
                <w:szCs w:val="28"/>
              </w:rPr>
            </w:pPr>
            <w:r>
              <w:rPr>
                <w:rFonts w:hint="default" w:ascii="Times New Roman" w:hAnsi="Times New Roman" w:eastAsia="仿宋" w:cs="Times New Roman"/>
                <w:b w:val="0"/>
                <w:bCs/>
                <w:i/>
                <w:iCs/>
                <w:spacing w:val="-11"/>
                <w:kern w:val="0"/>
                <w:sz w:val="28"/>
                <w:szCs w:val="28"/>
              </w:rPr>
              <w:t>（请项目单位法人代表将上述文字在下面方格内手抄一遍）</w:t>
            </w:r>
          </w:p>
          <w:p>
            <w:pPr>
              <w:spacing w:line="260" w:lineRule="exact"/>
              <w:ind w:left="0" w:firstLine="0"/>
              <w:jc w:val="both"/>
              <w:rPr>
                <w:rFonts w:hint="default" w:ascii="Times New Roman" w:hAnsi="Times New Roman" w:eastAsia="楷体_GB2312" w:cs="Times New Roman"/>
                <w:b w:val="0"/>
                <w:bCs/>
                <w:spacing w:val="0"/>
                <w:kern w:val="0"/>
                <w:sz w:val="24"/>
                <w:szCs w:val="20"/>
              </w:rPr>
            </w:pPr>
          </w:p>
          <w:p>
            <w:pPr>
              <w:spacing w:line="640" w:lineRule="exact"/>
              <w:jc w:val="both"/>
              <w:rPr>
                <w:rFonts w:hint="default" w:ascii="Times New Roman" w:hAnsi="Times New Roman" w:eastAsia="仿宋" w:cs="Times New Roman"/>
                <w:b w:val="0"/>
                <w:bCs/>
                <w:spacing w:val="-11"/>
                <w:kern w:val="0"/>
                <w:sz w:val="44"/>
                <w:szCs w:val="44"/>
              </w:rPr>
            </w:pPr>
            <w:r>
              <w:rPr>
                <w:rFonts w:hint="eastAsia" w:ascii="Times New Roman" w:hAnsi="Times New Roman" w:eastAsia="仿宋" w:cs="Times New Roman"/>
                <w:b w:val="0"/>
                <w:bCs/>
                <w:spacing w:val="-11"/>
                <w:kern w:val="0"/>
                <w:sz w:val="44"/>
                <w:szCs w:val="44"/>
                <w:lang w:val="en-US" w:eastAsia="zh-CN"/>
              </w:rPr>
              <w:t>__ __ __ __ __ __ __ __ __ __ __ __ __</w:t>
            </w:r>
            <w:r>
              <w:rPr>
                <w:rFonts w:hint="default" w:ascii="Times New Roman" w:hAnsi="Times New Roman" w:eastAsia="仿宋" w:cs="Times New Roman"/>
                <w:b w:val="0"/>
                <w:bCs/>
                <w:spacing w:val="-11"/>
                <w:kern w:val="0"/>
                <w:sz w:val="44"/>
                <w:szCs w:val="44"/>
              </w:rPr>
              <w:t>，</w:t>
            </w:r>
            <w:r>
              <w:rPr>
                <w:rFonts w:hint="eastAsia" w:ascii="Times New Roman" w:hAnsi="Times New Roman" w:eastAsia="仿宋" w:cs="Times New Roman"/>
                <w:b w:val="0"/>
                <w:bCs/>
                <w:spacing w:val="-11"/>
                <w:kern w:val="0"/>
                <w:sz w:val="44"/>
                <w:szCs w:val="44"/>
                <w:lang w:val="en-US" w:eastAsia="zh-CN"/>
              </w:rPr>
              <w:t>__ __ __ __ __ __ __ __ __ __ __</w:t>
            </w:r>
            <w:r>
              <w:rPr>
                <w:rFonts w:hint="default" w:ascii="Times New Roman" w:hAnsi="Times New Roman" w:eastAsia="仿宋" w:cs="Times New Roman"/>
                <w:b w:val="0"/>
                <w:bCs/>
                <w:spacing w:val="-11"/>
                <w:kern w:val="0"/>
                <w:sz w:val="44"/>
                <w:szCs w:val="44"/>
              </w:rPr>
              <w:t>，</w:t>
            </w:r>
            <w:r>
              <w:rPr>
                <w:rFonts w:hint="eastAsia" w:ascii="Times New Roman" w:hAnsi="Times New Roman" w:eastAsia="仿宋" w:cs="Times New Roman"/>
                <w:b w:val="0"/>
                <w:bCs/>
                <w:spacing w:val="-11"/>
                <w:kern w:val="0"/>
                <w:sz w:val="44"/>
                <w:szCs w:val="44"/>
                <w:lang w:val="en-US" w:eastAsia="zh-CN"/>
              </w:rPr>
              <w:t>__ __ __ __</w:t>
            </w:r>
            <w:r>
              <w:rPr>
                <w:rFonts w:hint="default" w:ascii="Times New Roman" w:hAnsi="Times New Roman" w:eastAsia="仿宋" w:cs="Times New Roman"/>
                <w:b w:val="0"/>
                <w:bCs/>
                <w:spacing w:val="-11"/>
                <w:kern w:val="0"/>
                <w:sz w:val="44"/>
                <w:szCs w:val="44"/>
              </w:rPr>
              <w:t>，</w:t>
            </w:r>
            <w:r>
              <w:rPr>
                <w:rFonts w:hint="eastAsia" w:ascii="Times New Roman" w:hAnsi="Times New Roman" w:eastAsia="仿宋" w:cs="Times New Roman"/>
                <w:b w:val="0"/>
                <w:bCs/>
                <w:spacing w:val="-11"/>
                <w:kern w:val="0"/>
                <w:sz w:val="44"/>
                <w:szCs w:val="44"/>
                <w:lang w:val="en-US" w:eastAsia="zh-CN"/>
              </w:rPr>
              <w:t>__ __ __ __</w:t>
            </w:r>
            <w:r>
              <w:rPr>
                <w:rFonts w:hint="default" w:ascii="Times New Roman" w:hAnsi="Times New Roman" w:eastAsia="仿宋" w:cs="Times New Roman"/>
                <w:b w:val="0"/>
                <w:bCs/>
                <w:spacing w:val="-11"/>
                <w:kern w:val="0"/>
                <w:sz w:val="44"/>
                <w:szCs w:val="44"/>
              </w:rPr>
              <w:t>。</w:t>
            </w:r>
          </w:p>
          <w:p>
            <w:pPr>
              <w:spacing w:line="260" w:lineRule="exact"/>
              <w:jc w:val="both"/>
              <w:rPr>
                <w:rFonts w:hint="default" w:ascii="Times New Roman" w:hAnsi="Times New Roman" w:eastAsia="楷体_GB2312" w:cs="Times New Roman"/>
                <w:b w:val="0"/>
                <w:bCs/>
                <w:spacing w:val="0"/>
                <w:kern w:val="0"/>
                <w:sz w:val="24"/>
                <w:szCs w:val="20"/>
              </w:rPr>
            </w:pPr>
          </w:p>
          <w:p>
            <w:pPr>
              <w:pStyle w:val="14"/>
              <w:jc w:val="both"/>
              <w:rPr>
                <w:rFonts w:hint="default"/>
              </w:rPr>
            </w:pPr>
          </w:p>
          <w:p>
            <w:pPr>
              <w:spacing w:line="260" w:lineRule="exact"/>
              <w:jc w:val="both"/>
              <w:rPr>
                <w:rFonts w:hint="default" w:ascii="Times New Roman" w:hAnsi="Times New Roman" w:eastAsia="楷体_GB2312" w:cs="Times New Roman"/>
                <w:b w:val="0"/>
                <w:bCs/>
                <w:kern w:val="0"/>
                <w:sz w:val="24"/>
                <w:szCs w:val="20"/>
              </w:rPr>
            </w:pPr>
          </w:p>
          <w:p>
            <w:pPr>
              <w:spacing w:line="260" w:lineRule="exact"/>
              <w:jc w:val="both"/>
              <w:rPr>
                <w:rFonts w:hint="default" w:ascii="Times New Roman" w:hAnsi="Times New Roman" w:eastAsia="楷体_GB2312" w:cs="Times New Roman"/>
                <w:b w:val="0"/>
                <w:bCs/>
                <w:kern w:val="0"/>
                <w:sz w:val="24"/>
                <w:szCs w:val="20"/>
              </w:rPr>
            </w:pPr>
            <w:r>
              <w:rPr>
                <w:rFonts w:hint="default" w:ascii="Times New Roman" w:hAnsi="Times New Roman" w:eastAsia="楷体_GB2312" w:cs="Times New Roman"/>
                <w:bCs/>
                <w:kern w:val="0"/>
                <w:sz w:val="24"/>
                <w:szCs w:val="20"/>
              </w:rPr>
              <w:t>申报</w:t>
            </w:r>
            <w:r>
              <w:rPr>
                <w:rFonts w:hint="default" w:ascii="Times New Roman" w:hAnsi="Times New Roman" w:eastAsia="楷体_GB2312" w:cs="Times New Roman"/>
                <w:b w:val="0"/>
                <w:bCs/>
                <w:kern w:val="0"/>
                <w:sz w:val="24"/>
                <w:szCs w:val="20"/>
              </w:rPr>
              <w:t>单位盖章：（鲜章）</w:t>
            </w:r>
          </w:p>
          <w:p>
            <w:pPr>
              <w:spacing w:line="260" w:lineRule="exact"/>
              <w:jc w:val="both"/>
              <w:rPr>
                <w:rFonts w:hint="default" w:ascii="Times New Roman" w:hAnsi="Times New Roman" w:eastAsia="楷体_GB2312" w:cs="Times New Roman"/>
                <w:b w:val="0"/>
                <w:bCs/>
                <w:kern w:val="0"/>
                <w:sz w:val="24"/>
                <w:szCs w:val="20"/>
              </w:rPr>
            </w:pPr>
          </w:p>
          <w:p>
            <w:pPr>
              <w:spacing w:line="260" w:lineRule="exact"/>
              <w:jc w:val="both"/>
              <w:rPr>
                <w:rFonts w:hint="default" w:ascii="Times New Roman" w:hAnsi="Times New Roman" w:eastAsia="楷体_GB2312" w:cs="Times New Roman"/>
                <w:b w:val="0"/>
                <w:bCs/>
                <w:kern w:val="0"/>
                <w:sz w:val="24"/>
                <w:szCs w:val="20"/>
              </w:rPr>
            </w:pPr>
          </w:p>
          <w:p>
            <w:pPr>
              <w:spacing w:line="260" w:lineRule="exact"/>
              <w:jc w:val="both"/>
              <w:rPr>
                <w:rFonts w:hint="default" w:ascii="Times New Roman" w:hAnsi="Times New Roman" w:eastAsia="楷体_GB2312" w:cs="Times New Roman"/>
                <w:b w:val="0"/>
                <w:bCs/>
                <w:kern w:val="0"/>
                <w:sz w:val="24"/>
                <w:szCs w:val="20"/>
              </w:rPr>
            </w:pPr>
          </w:p>
          <w:p>
            <w:pPr>
              <w:spacing w:line="260" w:lineRule="exact"/>
              <w:jc w:val="both"/>
              <w:rPr>
                <w:rFonts w:hint="default" w:ascii="Times New Roman" w:hAnsi="Times New Roman" w:eastAsia="楷体_GB2312" w:cs="Times New Roman"/>
                <w:b w:val="0"/>
                <w:bCs/>
                <w:kern w:val="0"/>
                <w:sz w:val="24"/>
                <w:szCs w:val="20"/>
              </w:rPr>
            </w:pPr>
            <w:r>
              <w:rPr>
                <w:rFonts w:hint="default" w:ascii="Times New Roman" w:hAnsi="Times New Roman" w:eastAsia="楷体_GB2312" w:cs="Times New Roman"/>
                <w:b w:val="0"/>
                <w:bCs/>
                <w:kern w:val="0"/>
                <w:sz w:val="24"/>
                <w:szCs w:val="20"/>
              </w:rPr>
              <w:t xml:space="preserve">          </w:t>
            </w:r>
            <w:r>
              <w:rPr>
                <w:rFonts w:hint="eastAsia" w:ascii="Times New Roman" w:hAnsi="Times New Roman" w:eastAsia="楷体_GB2312" w:cs="Times New Roman"/>
                <w:b w:val="0"/>
                <w:bCs/>
                <w:kern w:val="0"/>
                <w:sz w:val="24"/>
                <w:szCs w:val="20"/>
                <w:lang w:val="en-US" w:eastAsia="zh-CN"/>
              </w:rPr>
              <w:t xml:space="preserve">                                  </w:t>
            </w:r>
            <w:r>
              <w:rPr>
                <w:rFonts w:hint="default" w:ascii="Times New Roman" w:hAnsi="Times New Roman" w:eastAsia="楷体_GB2312" w:cs="Times New Roman"/>
                <w:b w:val="0"/>
                <w:bCs/>
                <w:kern w:val="0"/>
                <w:sz w:val="24"/>
                <w:szCs w:val="20"/>
              </w:rPr>
              <w:t xml:space="preserve">    日期：   </w:t>
            </w:r>
            <w:r>
              <w:rPr>
                <w:rFonts w:hint="eastAsia" w:ascii="Times New Roman" w:hAnsi="Times New Roman" w:eastAsia="楷体_GB2312" w:cs="Times New Roman"/>
                <w:b w:val="0"/>
                <w:bCs/>
                <w:kern w:val="0"/>
                <w:sz w:val="24"/>
                <w:szCs w:val="20"/>
                <w:lang w:val="en-US" w:eastAsia="zh-CN"/>
              </w:rPr>
              <w:t xml:space="preserve">  </w:t>
            </w:r>
            <w:r>
              <w:rPr>
                <w:rFonts w:hint="default" w:ascii="Times New Roman" w:hAnsi="Times New Roman" w:eastAsia="楷体_GB2312" w:cs="Times New Roman"/>
                <w:b w:val="0"/>
                <w:bCs/>
                <w:kern w:val="0"/>
                <w:sz w:val="24"/>
                <w:szCs w:val="20"/>
              </w:rPr>
              <w:t xml:space="preserve"> 年    月    日</w:t>
            </w:r>
          </w:p>
          <w:p>
            <w:pPr>
              <w:spacing w:line="260" w:lineRule="exact"/>
              <w:jc w:val="both"/>
              <w:rPr>
                <w:rFonts w:hint="default" w:ascii="Times New Roman" w:hAnsi="Times New Roman" w:eastAsia="楷体_GB2312" w:cs="Times New Roman"/>
                <w:b w:val="0"/>
                <w:bCs/>
                <w:kern w:val="0"/>
                <w:sz w:val="24"/>
                <w:szCs w:val="20"/>
              </w:rPr>
            </w:pPr>
            <w:r>
              <w:rPr>
                <w:rFonts w:hint="default" w:ascii="Times New Roman" w:hAnsi="Times New Roman" w:eastAsia="楷体_GB2312" w:cs="Times New Roman"/>
                <w:bCs/>
                <w:kern w:val="0"/>
                <w:sz w:val="24"/>
                <w:szCs w:val="20"/>
              </w:rPr>
              <w:t>申报</w:t>
            </w:r>
            <w:r>
              <w:rPr>
                <w:rFonts w:hint="default" w:ascii="Times New Roman" w:hAnsi="Times New Roman" w:eastAsia="楷体_GB2312" w:cs="Times New Roman"/>
                <w:b w:val="0"/>
                <w:bCs/>
                <w:kern w:val="0"/>
                <w:sz w:val="24"/>
                <w:szCs w:val="20"/>
              </w:rPr>
              <w:t>单位法定代表人：（签字</w:t>
            </w:r>
            <w:r>
              <w:rPr>
                <w:rFonts w:hint="eastAsia" w:ascii="Times New Roman" w:hAnsi="Times New Roman" w:eastAsia="楷体_GB2312" w:cs="Times New Roman"/>
                <w:b w:val="0"/>
                <w:bCs/>
                <w:kern w:val="0"/>
                <w:sz w:val="24"/>
                <w:szCs w:val="20"/>
                <w:lang w:eastAsia="zh-CN"/>
              </w:rPr>
              <w:t>或盖章</w:t>
            </w:r>
            <w:r>
              <w:rPr>
                <w:rFonts w:hint="default" w:ascii="Times New Roman" w:hAnsi="Times New Roman" w:eastAsia="楷体_GB2312" w:cs="Times New Roman"/>
                <w:b w:val="0"/>
                <w:bCs/>
                <w:kern w:val="0"/>
                <w:sz w:val="24"/>
                <w:szCs w:val="20"/>
              </w:rPr>
              <w:t>）</w:t>
            </w:r>
          </w:p>
          <w:p>
            <w:pPr>
              <w:spacing w:line="260" w:lineRule="exact"/>
              <w:jc w:val="both"/>
              <w:rPr>
                <w:rFonts w:hint="default" w:ascii="Times New Roman" w:hAnsi="Times New Roman" w:eastAsia="楷体_GB2312" w:cs="Times New Roman"/>
                <w:b w:val="0"/>
                <w:bCs/>
                <w:kern w:val="0"/>
                <w:sz w:val="24"/>
                <w:szCs w:val="20"/>
              </w:rPr>
            </w:pPr>
          </w:p>
          <w:p>
            <w:pPr>
              <w:spacing w:line="260" w:lineRule="exact"/>
              <w:jc w:val="both"/>
              <w:rPr>
                <w:rFonts w:hint="default" w:ascii="Times New Roman" w:hAnsi="Times New Roman" w:eastAsia="楷体_GB2312" w:cs="Times New Roman"/>
                <w:b w:val="0"/>
                <w:bCs/>
                <w:kern w:val="0"/>
                <w:sz w:val="24"/>
                <w:szCs w:val="20"/>
              </w:rPr>
            </w:pPr>
          </w:p>
          <w:p>
            <w:pPr>
              <w:spacing w:line="260" w:lineRule="exact"/>
              <w:jc w:val="both"/>
              <w:rPr>
                <w:rFonts w:hint="default" w:ascii="Times New Roman" w:hAnsi="Times New Roman" w:eastAsia="楷体_GB2312" w:cs="Times New Roman"/>
                <w:b w:val="0"/>
                <w:bCs/>
                <w:kern w:val="0"/>
                <w:sz w:val="24"/>
                <w:szCs w:val="20"/>
              </w:rPr>
            </w:pPr>
          </w:p>
          <w:p>
            <w:pPr>
              <w:spacing w:line="260" w:lineRule="exact"/>
              <w:jc w:val="both"/>
              <w:rPr>
                <w:rFonts w:hint="default" w:ascii="Times New Roman" w:hAnsi="Times New Roman" w:eastAsia="楷体_GB2312" w:cs="Times New Roman"/>
                <w:b w:val="0"/>
                <w:bCs/>
                <w:kern w:val="0"/>
                <w:sz w:val="24"/>
                <w:szCs w:val="20"/>
              </w:rPr>
            </w:pPr>
            <w:r>
              <w:rPr>
                <w:rFonts w:hint="default" w:ascii="Times New Roman" w:hAnsi="Times New Roman" w:eastAsia="楷体_GB2312" w:cs="Times New Roman"/>
                <w:b w:val="0"/>
                <w:bCs/>
                <w:kern w:val="0"/>
                <w:sz w:val="24"/>
                <w:szCs w:val="20"/>
              </w:rPr>
              <w:t xml:space="preserve">          </w:t>
            </w:r>
            <w:r>
              <w:rPr>
                <w:rFonts w:hint="eastAsia" w:ascii="Times New Roman" w:hAnsi="Times New Roman" w:eastAsia="楷体_GB2312" w:cs="Times New Roman"/>
                <w:b w:val="0"/>
                <w:bCs/>
                <w:kern w:val="0"/>
                <w:sz w:val="24"/>
                <w:szCs w:val="20"/>
                <w:lang w:val="en-US" w:eastAsia="zh-CN"/>
              </w:rPr>
              <w:t xml:space="preserve">                                  </w:t>
            </w:r>
            <w:r>
              <w:rPr>
                <w:rFonts w:hint="default" w:ascii="Times New Roman" w:hAnsi="Times New Roman" w:eastAsia="楷体_GB2312" w:cs="Times New Roman"/>
                <w:b w:val="0"/>
                <w:bCs/>
                <w:kern w:val="0"/>
                <w:sz w:val="24"/>
                <w:szCs w:val="20"/>
              </w:rPr>
              <w:t xml:space="preserve">    日期：   </w:t>
            </w:r>
            <w:r>
              <w:rPr>
                <w:rFonts w:hint="eastAsia" w:ascii="Times New Roman" w:hAnsi="Times New Roman" w:eastAsia="楷体_GB2312" w:cs="Times New Roman"/>
                <w:b w:val="0"/>
                <w:bCs/>
                <w:kern w:val="0"/>
                <w:sz w:val="24"/>
                <w:szCs w:val="20"/>
                <w:lang w:val="en-US" w:eastAsia="zh-CN"/>
              </w:rPr>
              <w:t xml:space="preserve">  </w:t>
            </w:r>
            <w:r>
              <w:rPr>
                <w:rFonts w:hint="default" w:ascii="Times New Roman" w:hAnsi="Times New Roman" w:eastAsia="楷体_GB2312" w:cs="Times New Roman"/>
                <w:b w:val="0"/>
                <w:bCs/>
                <w:kern w:val="0"/>
                <w:sz w:val="24"/>
                <w:szCs w:val="20"/>
              </w:rPr>
              <w:t xml:space="preserve"> 年    月    日</w:t>
            </w:r>
          </w:p>
          <w:p>
            <w:pPr>
              <w:spacing w:line="260" w:lineRule="exact"/>
              <w:jc w:val="both"/>
              <w:rPr>
                <w:rFonts w:hint="default" w:ascii="Times New Roman" w:hAnsi="Times New Roman" w:eastAsia="楷体_GB2312" w:cs="Times New Roman"/>
                <w:b w:val="0"/>
                <w:bCs/>
                <w:kern w:val="0"/>
                <w:sz w:val="24"/>
                <w:szCs w:val="20"/>
              </w:rPr>
            </w:pPr>
            <w:r>
              <w:rPr>
                <w:rFonts w:hint="default" w:ascii="Times New Roman" w:hAnsi="Times New Roman" w:eastAsia="楷体_GB2312" w:cs="Times New Roman"/>
                <w:bCs/>
                <w:kern w:val="0"/>
                <w:sz w:val="24"/>
                <w:szCs w:val="20"/>
              </w:rPr>
              <w:t>申报</w:t>
            </w:r>
            <w:r>
              <w:rPr>
                <w:rFonts w:hint="default" w:ascii="Times New Roman" w:hAnsi="Times New Roman" w:eastAsia="楷体_GB2312" w:cs="Times New Roman"/>
                <w:b w:val="0"/>
                <w:bCs/>
                <w:sz w:val="24"/>
              </w:rPr>
              <w:t>单位财务负责人：</w:t>
            </w:r>
            <w:r>
              <w:rPr>
                <w:rFonts w:hint="default" w:ascii="Times New Roman" w:hAnsi="Times New Roman" w:eastAsia="楷体_GB2312" w:cs="Times New Roman"/>
                <w:b w:val="0"/>
                <w:bCs/>
                <w:kern w:val="0"/>
                <w:sz w:val="24"/>
                <w:szCs w:val="20"/>
              </w:rPr>
              <w:t>（签字</w:t>
            </w:r>
            <w:r>
              <w:rPr>
                <w:rFonts w:hint="eastAsia" w:ascii="Times New Roman" w:hAnsi="Times New Roman" w:eastAsia="楷体_GB2312" w:cs="Times New Roman"/>
                <w:b w:val="0"/>
                <w:bCs/>
                <w:kern w:val="0"/>
                <w:sz w:val="24"/>
                <w:szCs w:val="20"/>
                <w:lang w:eastAsia="zh-CN"/>
              </w:rPr>
              <w:t>或盖章</w:t>
            </w:r>
            <w:r>
              <w:rPr>
                <w:rFonts w:hint="default" w:ascii="Times New Roman" w:hAnsi="Times New Roman" w:eastAsia="楷体_GB2312" w:cs="Times New Roman"/>
                <w:b w:val="0"/>
                <w:bCs/>
                <w:kern w:val="0"/>
                <w:sz w:val="24"/>
                <w:szCs w:val="20"/>
              </w:rPr>
              <w:t>）</w:t>
            </w:r>
          </w:p>
          <w:p>
            <w:pPr>
              <w:pStyle w:val="16"/>
              <w:ind w:left="0" w:leftChars="0" w:firstLine="0" w:firstLineChars="0"/>
              <w:jc w:val="both"/>
              <w:rPr>
                <w:rFonts w:hint="default" w:ascii="Times New Roman" w:hAnsi="Times New Roman" w:eastAsia="楷体_GB2312" w:cs="Times New Roman"/>
                <w:b w:val="0"/>
                <w:bCs/>
                <w:sz w:val="24"/>
              </w:rPr>
            </w:pPr>
          </w:p>
          <w:p>
            <w:pPr>
              <w:jc w:val="both"/>
              <w:rPr>
                <w:rFonts w:hint="default"/>
              </w:rPr>
            </w:pPr>
          </w:p>
          <w:p>
            <w:pPr>
              <w:spacing w:line="260" w:lineRule="exact"/>
              <w:jc w:val="both"/>
              <w:rPr>
                <w:rFonts w:hint="default" w:ascii="Times New Roman" w:hAnsi="Times New Roman" w:eastAsia="楷体_GB2312" w:cs="Times New Roman"/>
                <w:b w:val="0"/>
                <w:bCs/>
                <w:kern w:val="0"/>
                <w:sz w:val="24"/>
                <w:szCs w:val="20"/>
              </w:rPr>
            </w:pPr>
          </w:p>
          <w:p>
            <w:pPr>
              <w:spacing w:line="260" w:lineRule="exact"/>
              <w:jc w:val="both"/>
              <w:rPr>
                <w:rFonts w:hint="default" w:ascii="Times New Roman" w:hAnsi="Times New Roman" w:eastAsia="楷体_GB2312" w:cs="Times New Roman"/>
                <w:b w:val="0"/>
                <w:bCs/>
                <w:kern w:val="0"/>
                <w:sz w:val="24"/>
                <w:szCs w:val="20"/>
              </w:rPr>
            </w:pPr>
            <w:r>
              <w:rPr>
                <w:rFonts w:hint="default" w:ascii="Times New Roman" w:hAnsi="Times New Roman" w:eastAsia="楷体_GB2312" w:cs="Times New Roman"/>
                <w:b w:val="0"/>
                <w:bCs/>
                <w:kern w:val="0"/>
                <w:sz w:val="24"/>
                <w:szCs w:val="20"/>
              </w:rPr>
              <w:t xml:space="preserve">          </w:t>
            </w:r>
            <w:r>
              <w:rPr>
                <w:rFonts w:hint="eastAsia" w:ascii="Times New Roman" w:hAnsi="Times New Roman" w:eastAsia="楷体_GB2312" w:cs="Times New Roman"/>
                <w:b w:val="0"/>
                <w:bCs/>
                <w:kern w:val="0"/>
                <w:sz w:val="24"/>
                <w:szCs w:val="20"/>
                <w:lang w:val="en-US" w:eastAsia="zh-CN"/>
              </w:rPr>
              <w:t xml:space="preserve">                                  </w:t>
            </w:r>
            <w:r>
              <w:rPr>
                <w:rFonts w:hint="default" w:ascii="Times New Roman" w:hAnsi="Times New Roman" w:eastAsia="楷体_GB2312" w:cs="Times New Roman"/>
                <w:b w:val="0"/>
                <w:bCs/>
                <w:kern w:val="0"/>
                <w:sz w:val="24"/>
                <w:szCs w:val="20"/>
              </w:rPr>
              <w:t xml:space="preserve">    日期：   </w:t>
            </w:r>
            <w:r>
              <w:rPr>
                <w:rFonts w:hint="eastAsia" w:ascii="Times New Roman" w:hAnsi="Times New Roman" w:eastAsia="楷体_GB2312" w:cs="Times New Roman"/>
                <w:b w:val="0"/>
                <w:bCs/>
                <w:kern w:val="0"/>
                <w:sz w:val="24"/>
                <w:szCs w:val="20"/>
                <w:lang w:val="en-US" w:eastAsia="zh-CN"/>
              </w:rPr>
              <w:t xml:space="preserve">  </w:t>
            </w:r>
            <w:r>
              <w:rPr>
                <w:rFonts w:hint="default" w:ascii="Times New Roman" w:hAnsi="Times New Roman" w:eastAsia="楷体_GB2312" w:cs="Times New Roman"/>
                <w:b w:val="0"/>
                <w:bCs/>
                <w:kern w:val="0"/>
                <w:sz w:val="24"/>
                <w:szCs w:val="20"/>
              </w:rPr>
              <w:t xml:space="preserve"> 年    月    日</w:t>
            </w:r>
          </w:p>
          <w:p>
            <w:pPr>
              <w:spacing w:line="260" w:lineRule="exact"/>
              <w:jc w:val="both"/>
              <w:rPr>
                <w:rFonts w:hint="default" w:ascii="Times New Roman" w:hAnsi="Times New Roman" w:eastAsia="楷体_GB2312" w:cs="Times New Roman"/>
                <w:b w:val="0"/>
                <w:bCs/>
                <w:kern w:val="0"/>
                <w:sz w:val="24"/>
                <w:szCs w:val="20"/>
              </w:rPr>
            </w:pPr>
            <w:r>
              <w:rPr>
                <w:rFonts w:hint="default" w:ascii="Times New Roman" w:hAnsi="Times New Roman" w:eastAsia="楷体_GB2312" w:cs="Times New Roman"/>
                <w:b w:val="0"/>
                <w:bCs/>
                <w:kern w:val="0"/>
                <w:sz w:val="24"/>
                <w:szCs w:val="20"/>
              </w:rPr>
              <w:t>项目负责人：（签字）</w:t>
            </w:r>
          </w:p>
          <w:p>
            <w:pPr>
              <w:spacing w:line="260" w:lineRule="exact"/>
              <w:jc w:val="both"/>
              <w:rPr>
                <w:rFonts w:hint="default" w:ascii="Times New Roman" w:hAnsi="Times New Roman" w:eastAsia="楷体_GB2312" w:cs="Times New Roman"/>
                <w:b w:val="0"/>
                <w:bCs/>
                <w:kern w:val="0"/>
                <w:sz w:val="24"/>
                <w:szCs w:val="20"/>
              </w:rPr>
            </w:pPr>
          </w:p>
          <w:p>
            <w:pPr>
              <w:spacing w:line="260" w:lineRule="exact"/>
              <w:jc w:val="both"/>
              <w:rPr>
                <w:rFonts w:hint="default" w:ascii="Times New Roman" w:hAnsi="Times New Roman" w:eastAsia="楷体_GB2312" w:cs="Times New Roman"/>
                <w:b w:val="0"/>
                <w:bCs/>
                <w:kern w:val="0"/>
                <w:sz w:val="24"/>
                <w:szCs w:val="20"/>
              </w:rPr>
            </w:pPr>
          </w:p>
          <w:p>
            <w:pPr>
              <w:spacing w:line="260" w:lineRule="exact"/>
              <w:jc w:val="both"/>
              <w:rPr>
                <w:rFonts w:hint="default" w:ascii="Times New Roman" w:hAnsi="Times New Roman" w:eastAsia="楷体_GB2312" w:cs="Times New Roman"/>
                <w:b w:val="0"/>
                <w:bCs/>
                <w:kern w:val="0"/>
                <w:sz w:val="24"/>
                <w:szCs w:val="20"/>
              </w:rPr>
            </w:pPr>
          </w:p>
          <w:p>
            <w:pPr>
              <w:spacing w:line="260" w:lineRule="exact"/>
              <w:jc w:val="both"/>
              <w:rPr>
                <w:rFonts w:hint="default" w:ascii="Times New Roman" w:hAnsi="Times New Roman" w:eastAsia="仿宋" w:cs="Times New Roman"/>
                <w:b w:val="0"/>
                <w:bCs/>
                <w:spacing w:val="-11"/>
                <w:kern w:val="0"/>
                <w:sz w:val="32"/>
                <w:szCs w:val="32"/>
              </w:rPr>
            </w:pPr>
            <w:r>
              <w:rPr>
                <w:rFonts w:hint="default" w:ascii="Times New Roman" w:hAnsi="Times New Roman" w:eastAsia="楷体_GB2312" w:cs="Times New Roman"/>
                <w:b w:val="0"/>
                <w:bCs/>
                <w:kern w:val="0"/>
                <w:sz w:val="24"/>
                <w:szCs w:val="20"/>
              </w:rPr>
              <w:t xml:space="preserve">          </w:t>
            </w:r>
            <w:r>
              <w:rPr>
                <w:rFonts w:hint="eastAsia" w:ascii="Times New Roman" w:hAnsi="Times New Roman" w:eastAsia="楷体_GB2312" w:cs="Times New Roman"/>
                <w:b w:val="0"/>
                <w:bCs/>
                <w:kern w:val="0"/>
                <w:sz w:val="24"/>
                <w:szCs w:val="20"/>
                <w:lang w:val="en-US" w:eastAsia="zh-CN"/>
              </w:rPr>
              <w:t xml:space="preserve">                                  </w:t>
            </w:r>
            <w:r>
              <w:rPr>
                <w:rFonts w:hint="default" w:ascii="Times New Roman" w:hAnsi="Times New Roman" w:eastAsia="楷体_GB2312" w:cs="Times New Roman"/>
                <w:b w:val="0"/>
                <w:bCs/>
                <w:kern w:val="0"/>
                <w:sz w:val="24"/>
                <w:szCs w:val="20"/>
              </w:rPr>
              <w:t xml:space="preserve">    日期：   </w:t>
            </w:r>
            <w:r>
              <w:rPr>
                <w:rFonts w:hint="eastAsia" w:ascii="Times New Roman" w:hAnsi="Times New Roman" w:eastAsia="楷体_GB2312" w:cs="Times New Roman"/>
                <w:b w:val="0"/>
                <w:bCs/>
                <w:kern w:val="0"/>
                <w:sz w:val="24"/>
                <w:szCs w:val="20"/>
                <w:lang w:val="en-US" w:eastAsia="zh-CN"/>
              </w:rPr>
              <w:t xml:space="preserve">  </w:t>
            </w:r>
            <w:r>
              <w:rPr>
                <w:rFonts w:hint="default" w:ascii="Times New Roman" w:hAnsi="Times New Roman" w:eastAsia="楷体_GB2312" w:cs="Times New Roman"/>
                <w:b w:val="0"/>
                <w:bCs/>
                <w:kern w:val="0"/>
                <w:sz w:val="24"/>
                <w:szCs w:val="20"/>
              </w:rPr>
              <w:t xml:space="preserve"> 年    月    日</w:t>
            </w:r>
          </w:p>
        </w:tc>
      </w:tr>
    </w:tbl>
    <w:p>
      <w:pPr>
        <w:adjustRightInd w:val="0"/>
        <w:snapToGrid w:val="0"/>
        <w:spacing w:line="280" w:lineRule="exact"/>
        <w:rPr>
          <w:rFonts w:hint="default" w:ascii="Times New Roman" w:hAnsi="Times New Roman" w:eastAsia="楷体_GB2312" w:cs="Times New Roman"/>
          <w:b w:val="0"/>
          <w:bCs/>
          <w:spacing w:val="-14"/>
          <w:szCs w:val="21"/>
        </w:rPr>
      </w:pPr>
      <w:r>
        <w:rPr>
          <w:rFonts w:hint="default" w:ascii="Times New Roman" w:hAnsi="Times New Roman" w:eastAsia="楷体_GB2312" w:cs="Times New Roman"/>
          <w:b w:val="0"/>
          <w:bCs/>
          <w:spacing w:val="-14"/>
          <w:szCs w:val="21"/>
        </w:rPr>
        <w:t>说明：本表格着重列出了容易造成申报被否决的主要情形，其余情况需结合申报指南和有关法律法规要求。</w:t>
      </w:r>
    </w:p>
    <w:p>
      <w:pPr>
        <w:adjustRightInd w:val="0"/>
        <w:snapToGrid w:val="0"/>
        <w:spacing w:line="280" w:lineRule="exact"/>
        <w:rPr>
          <w:rFonts w:hint="default" w:ascii="Times New Roman" w:hAnsi="Times New Roman" w:eastAsia="楷体_GB2312" w:cs="Times New Roman"/>
          <w:b w:val="0"/>
          <w:bCs/>
          <w:spacing w:val="-14"/>
          <w:szCs w:val="21"/>
        </w:rPr>
      </w:pPr>
      <w:r>
        <w:rPr>
          <w:rFonts w:hint="default" w:ascii="Times New Roman" w:hAnsi="Times New Roman" w:eastAsia="楷体_GB2312" w:cs="Times New Roman"/>
          <w:b w:val="0"/>
          <w:bCs/>
          <w:spacing w:val="-14"/>
          <w:szCs w:val="21"/>
        </w:rPr>
        <w:br w:type="page"/>
      </w:r>
    </w:p>
    <w:p>
      <w:pPr>
        <w:ind w:firstLine="0" w:firstLineChars="0"/>
        <w:jc w:val="center"/>
        <w:rPr>
          <w:rFonts w:hint="eastAsia" w:ascii="黑体" w:hAnsi="黑体" w:eastAsia="黑体" w:cs="黑体"/>
          <w:b w:val="0"/>
          <w:bCs/>
          <w:sz w:val="32"/>
          <w:szCs w:val="32"/>
        </w:rPr>
      </w:pPr>
      <w:r>
        <w:rPr>
          <w:rFonts w:hint="eastAsia" w:ascii="黑体" w:hAnsi="黑体" w:eastAsia="黑体" w:cs="黑体"/>
          <w:b w:val="0"/>
          <w:bCs/>
          <w:sz w:val="32"/>
          <w:szCs w:val="32"/>
        </w:rPr>
        <w:t>二、申报单位承诺书</w:t>
      </w:r>
    </w:p>
    <w:tbl>
      <w:tblPr>
        <w:tblStyle w:val="9"/>
        <w:tblW w:w="952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52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11" w:hRule="exact"/>
          <w:jc w:val="center"/>
        </w:trPr>
        <w:tc>
          <w:tcPr>
            <w:tcW w:w="9524" w:type="dxa"/>
            <w:tcBorders>
              <w:top w:val="single" w:color="auto" w:sz="4" w:space="0"/>
              <w:left w:val="single" w:color="auto" w:sz="4" w:space="0"/>
              <w:bottom w:val="single" w:color="auto" w:sz="4" w:space="0"/>
              <w:right w:val="single" w:color="auto" w:sz="4" w:space="0"/>
            </w:tcBorders>
            <w:vAlign w:val="top"/>
          </w:tcPr>
          <w:p>
            <w:pPr>
              <w:spacing w:line="440" w:lineRule="exact"/>
              <w:ind w:firstLine="560" w:firstLineChars="200"/>
              <w:jc w:val="both"/>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rPr>
              <w:t>根据</w:t>
            </w:r>
            <w:r>
              <w:rPr>
                <w:rFonts w:hint="eastAsia" w:ascii="Times New Roman" w:hAnsi="Times New Roman" w:eastAsia="黑体" w:cs="Times New Roman"/>
                <w:b w:val="0"/>
                <w:bCs/>
                <w:sz w:val="28"/>
                <w:szCs w:val="28"/>
                <w:lang w:eastAsia="zh-CN"/>
              </w:rPr>
              <w:t>四川省省级</w:t>
            </w:r>
            <w:r>
              <w:rPr>
                <w:rFonts w:hint="default" w:ascii="Times New Roman" w:hAnsi="Times New Roman" w:eastAsia="黑体" w:cs="Times New Roman"/>
                <w:b w:val="0"/>
                <w:bCs/>
                <w:sz w:val="28"/>
                <w:szCs w:val="28"/>
              </w:rPr>
              <w:t>工业发展</w:t>
            </w:r>
            <w:r>
              <w:rPr>
                <w:rFonts w:hint="eastAsia" w:ascii="Times New Roman" w:hAnsi="Times New Roman" w:eastAsia="黑体" w:cs="Times New Roman"/>
                <w:b w:val="0"/>
                <w:bCs/>
                <w:sz w:val="28"/>
                <w:szCs w:val="28"/>
                <w:lang w:eastAsia="zh-CN"/>
              </w:rPr>
              <w:t>专项</w:t>
            </w:r>
            <w:r>
              <w:rPr>
                <w:rFonts w:hint="default" w:ascii="Times New Roman" w:hAnsi="Times New Roman" w:eastAsia="黑体" w:cs="Times New Roman"/>
                <w:b w:val="0"/>
                <w:bCs/>
                <w:sz w:val="28"/>
                <w:szCs w:val="28"/>
              </w:rPr>
              <w:t>资金项目申报要求，我单位对提交的</w:t>
            </w:r>
            <w:r>
              <w:rPr>
                <w:rFonts w:hint="default" w:ascii="Times New Roman" w:hAnsi="Times New Roman" w:eastAsia="黑体" w:cs="Times New Roman"/>
                <w:b w:val="0"/>
                <w:bCs/>
                <w:sz w:val="28"/>
                <w:szCs w:val="28"/>
                <w:u w:val="single"/>
              </w:rPr>
              <w:t xml:space="preserve">                      </w:t>
            </w:r>
            <w:r>
              <w:rPr>
                <w:rFonts w:hint="default" w:ascii="Times New Roman" w:hAnsi="Times New Roman" w:eastAsia="黑体" w:cs="Times New Roman"/>
                <w:b w:val="0"/>
                <w:bCs/>
                <w:sz w:val="28"/>
                <w:szCs w:val="28"/>
              </w:rPr>
              <w:t>申报资料承诺如下：</w:t>
            </w:r>
          </w:p>
          <w:p>
            <w:pPr>
              <w:spacing w:line="440" w:lineRule="exact"/>
              <w:ind w:firstLine="560" w:firstLineChars="200"/>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1.此次申报所提交的申报材料是在认真阅读理解项目申报通知、相关经费管理办法及其他有关财务规章制度基础上，按程序和规定编制的。</w:t>
            </w:r>
          </w:p>
          <w:p>
            <w:pPr>
              <w:spacing w:line="440" w:lineRule="exact"/>
              <w:ind w:firstLine="560" w:firstLineChars="200"/>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2.对所报送的全部资料真实性负责，保证项目申报书及附件材料涉及的相关内容和相关数据均真实、合法、有效</w:t>
            </w:r>
            <w:r>
              <w:rPr>
                <w:rFonts w:hint="eastAsia" w:ascii="Times New Roman" w:hAnsi="Times New Roman" w:eastAsia="仿宋_GB2312" w:cs="Times New Roman"/>
                <w:b w:val="0"/>
                <w:bCs/>
                <w:sz w:val="28"/>
                <w:szCs w:val="28"/>
                <w:lang w:eastAsia="zh-CN"/>
              </w:rPr>
              <w:t>，</w:t>
            </w:r>
            <w:r>
              <w:rPr>
                <w:rFonts w:hint="default" w:ascii="Times New Roman" w:hAnsi="Times New Roman" w:eastAsia="仿宋_GB2312" w:cs="Times New Roman"/>
                <w:b w:val="0"/>
                <w:bCs/>
                <w:sz w:val="28"/>
                <w:szCs w:val="28"/>
              </w:rPr>
              <w:t>并愿意承担由申报内容失实导致的全部法律责任。</w:t>
            </w:r>
          </w:p>
          <w:p>
            <w:pPr>
              <w:spacing w:line="440" w:lineRule="exact"/>
              <w:ind w:firstLine="560" w:firstLineChars="200"/>
              <w:jc w:val="both"/>
              <w:rPr>
                <w:rFonts w:hint="default" w:ascii="Times New Roman" w:hAnsi="Times New Roman" w:eastAsia="仿宋_GB2312" w:cs="Times New Roman"/>
                <w:b w:val="0"/>
                <w:bCs/>
                <w:sz w:val="28"/>
                <w:szCs w:val="28"/>
              </w:rPr>
            </w:pPr>
            <w:r>
              <w:rPr>
                <w:rFonts w:hint="default" w:ascii="Times New Roman" w:hAnsi="Times New Roman" w:eastAsia="仿宋_GB2312" w:cs="Times New Roman"/>
                <w:b w:val="0"/>
                <w:bCs/>
                <w:sz w:val="28"/>
                <w:szCs w:val="28"/>
              </w:rPr>
              <w:t>3.我单位近3年内获得国家和省级财政资金支持的项目在绩效评价、监督检查中未出现违规、违法行为；在安全、环保等方面未发生重大</w:t>
            </w:r>
            <w:r>
              <w:rPr>
                <w:rFonts w:hint="eastAsia" w:ascii="Times New Roman" w:hAnsi="Times New Roman" w:eastAsia="仿宋_GB2312" w:cs="Times New Roman"/>
                <w:b w:val="0"/>
                <w:bCs/>
                <w:sz w:val="28"/>
                <w:szCs w:val="28"/>
                <w:lang w:eastAsia="zh-CN"/>
              </w:rPr>
              <w:t>及以上</w:t>
            </w:r>
            <w:r>
              <w:rPr>
                <w:rFonts w:hint="default" w:ascii="Times New Roman" w:hAnsi="Times New Roman" w:eastAsia="仿宋_GB2312" w:cs="Times New Roman"/>
                <w:b w:val="0"/>
                <w:bCs/>
                <w:sz w:val="28"/>
                <w:szCs w:val="28"/>
              </w:rPr>
              <w:t>事故；本次申报项目未获得过国家和省级财政资金支持（本项目投入未在其他项目中曾获得国省级财政资金支持）；我公司报送的相关技术、工艺、产品不存在有关知识产权纠纷。</w:t>
            </w:r>
          </w:p>
          <w:p>
            <w:pPr>
              <w:spacing w:line="440" w:lineRule="exact"/>
              <w:ind w:firstLine="560" w:firstLineChars="200"/>
              <w:jc w:val="both"/>
              <w:rPr>
                <w:rFonts w:hint="default" w:ascii="Times New Roman" w:hAnsi="Times New Roman" w:eastAsia="仿宋" w:cs="Times New Roman"/>
                <w:b w:val="0"/>
                <w:bCs/>
                <w:sz w:val="28"/>
                <w:szCs w:val="28"/>
              </w:rPr>
            </w:pPr>
            <w:r>
              <w:rPr>
                <w:rFonts w:hint="default" w:ascii="Times New Roman" w:hAnsi="Times New Roman" w:eastAsia="仿宋_GB2312" w:cs="Times New Roman"/>
                <w:b w:val="0"/>
                <w:bCs/>
                <w:sz w:val="28"/>
                <w:szCs w:val="28"/>
              </w:rPr>
              <w:t>4.报送的有关数据，可提供于行业主管部门汇总后进行数据分析研究与宣传报道，不构成侵权行为。</w:t>
            </w: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申报单位盖章：（鲜章）</w:t>
            </w: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 xml:space="preserve">                                                日期：      年    月    日</w:t>
            </w:r>
          </w:p>
          <w:p>
            <w:pPr>
              <w:spacing w:line="260" w:lineRule="exact"/>
              <w:jc w:val="both"/>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申报单位法定代表人：（签字或盖章）</w:t>
            </w: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 xml:space="preserve">                                                日期：      年    月    日</w:t>
            </w:r>
          </w:p>
          <w:p>
            <w:pPr>
              <w:spacing w:line="260" w:lineRule="exact"/>
              <w:jc w:val="both"/>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申报单位财务负责人：（签字或盖章）</w:t>
            </w: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 xml:space="preserve">                                                日期：      年    月    日</w:t>
            </w:r>
          </w:p>
          <w:p>
            <w:pPr>
              <w:spacing w:line="260" w:lineRule="exact"/>
              <w:jc w:val="both"/>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highlight w:val="none"/>
              </w:rPr>
              <w:t>申报单位研发部</w:t>
            </w:r>
            <w:r>
              <w:rPr>
                <w:rFonts w:hint="default" w:ascii="Times New Roman" w:hAnsi="Times New Roman" w:eastAsia="仿宋_GB2312" w:cs="Times New Roman"/>
                <w:b w:val="0"/>
                <w:bCs/>
                <w:sz w:val="24"/>
                <w:szCs w:val="24"/>
              </w:rPr>
              <w:t>负责人：（签字）</w:t>
            </w: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szCs w:val="24"/>
              </w:rPr>
            </w:pPr>
          </w:p>
          <w:p>
            <w:pPr>
              <w:spacing w:line="260" w:lineRule="exact"/>
              <w:jc w:val="both"/>
              <w:rPr>
                <w:rFonts w:hint="default" w:ascii="Times New Roman" w:hAnsi="Times New Roman" w:eastAsia="仿宋_GB2312" w:cs="Times New Roman"/>
                <w:b w:val="0"/>
                <w:bCs/>
                <w:sz w:val="24"/>
              </w:rPr>
            </w:pPr>
            <w:r>
              <w:rPr>
                <w:rFonts w:hint="default" w:ascii="Times New Roman" w:hAnsi="Times New Roman" w:eastAsia="仿宋_GB2312" w:cs="Times New Roman"/>
                <w:b w:val="0"/>
                <w:bCs/>
                <w:sz w:val="24"/>
                <w:szCs w:val="24"/>
              </w:rPr>
              <w:t xml:space="preserve">                                                日期：      年    月    日</w:t>
            </w:r>
          </w:p>
        </w:tc>
      </w:tr>
    </w:tbl>
    <w:p>
      <w:pPr>
        <w:widowControl/>
        <w:jc w:val="left"/>
        <w:rPr>
          <w:rFonts w:hint="default" w:ascii="Times New Roman" w:hAnsi="Times New Roman" w:eastAsia="方正小标宋简体" w:cs="Times New Roman"/>
          <w:b w:val="0"/>
          <w:bCs/>
          <w:sz w:val="32"/>
          <w:szCs w:val="32"/>
        </w:rPr>
      </w:pPr>
      <w:r>
        <w:rPr>
          <w:rFonts w:hint="default" w:ascii="Times New Roman" w:hAnsi="Times New Roman" w:eastAsia="方正小标宋简体" w:cs="Times New Roman"/>
          <w:b w:val="0"/>
          <w:bCs/>
          <w:sz w:val="32"/>
          <w:szCs w:val="32"/>
        </w:rPr>
        <w:br w:type="page"/>
      </w:r>
    </w:p>
    <w:p>
      <w:pPr>
        <w:ind w:firstLine="0" w:firstLineChars="0"/>
        <w:jc w:val="center"/>
        <w:rPr>
          <w:rFonts w:hint="default" w:ascii="黑体" w:hAnsi="黑体" w:eastAsia="黑体" w:cs="黑体"/>
          <w:b w:val="0"/>
          <w:bCs/>
          <w:sz w:val="32"/>
          <w:szCs w:val="32"/>
        </w:rPr>
      </w:pPr>
      <w:r>
        <w:rPr>
          <w:rFonts w:hint="default" w:ascii="黑体" w:hAnsi="黑体" w:eastAsia="黑体" w:cs="黑体"/>
          <w:b w:val="0"/>
          <w:bCs/>
          <w:sz w:val="32"/>
          <w:szCs w:val="32"/>
        </w:rPr>
        <w:t>三、地方推荐意见</w:t>
      </w:r>
    </w:p>
    <w:tbl>
      <w:tblPr>
        <w:tblStyle w:val="9"/>
        <w:tblW w:w="952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52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97" w:hRule="exact"/>
          <w:jc w:val="center"/>
        </w:trPr>
        <w:tc>
          <w:tcPr>
            <w:tcW w:w="9524" w:type="dxa"/>
            <w:tcBorders>
              <w:top w:val="single" w:color="auto" w:sz="4" w:space="0"/>
              <w:left w:val="single" w:color="auto" w:sz="4" w:space="0"/>
              <w:bottom w:val="single" w:color="auto" w:sz="4" w:space="0"/>
              <w:right w:val="single" w:color="auto" w:sz="4" w:space="0"/>
            </w:tcBorders>
            <w:vAlign w:val="top"/>
          </w:tcPr>
          <w:p>
            <w:pPr>
              <w:spacing w:line="460" w:lineRule="exact"/>
              <w:jc w:val="both"/>
              <w:rPr>
                <w:rFonts w:hint="eastAsia" w:ascii="黑体" w:hAnsi="黑体" w:eastAsia="黑体" w:cs="黑体"/>
                <w:b w:val="0"/>
                <w:bCs/>
                <w:sz w:val="30"/>
                <w:szCs w:val="30"/>
              </w:rPr>
            </w:pPr>
            <w:r>
              <w:rPr>
                <w:rFonts w:hint="eastAsia" w:ascii="黑体" w:hAnsi="黑体" w:eastAsia="黑体" w:cs="黑体"/>
                <w:b w:val="0"/>
                <w:bCs/>
                <w:sz w:val="30"/>
                <w:szCs w:val="30"/>
              </w:rPr>
              <w:t>市（州）经济和信息化</w:t>
            </w:r>
            <w:r>
              <w:rPr>
                <w:rFonts w:hint="eastAsia" w:ascii="黑体" w:hAnsi="黑体" w:eastAsia="黑体" w:cs="黑体"/>
                <w:b w:val="0"/>
                <w:bCs/>
                <w:sz w:val="30"/>
                <w:szCs w:val="30"/>
                <w:lang w:eastAsia="zh-CN"/>
              </w:rPr>
              <w:t>局</w:t>
            </w:r>
            <w:r>
              <w:rPr>
                <w:rFonts w:hint="eastAsia" w:ascii="黑体" w:hAnsi="黑体" w:eastAsia="黑体" w:cs="黑体"/>
                <w:b w:val="0"/>
                <w:bCs/>
                <w:sz w:val="30"/>
                <w:szCs w:val="30"/>
              </w:rPr>
              <w:t>审核意见：</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jc w:val="both"/>
              <w:textAlignment w:val="auto"/>
              <w:rPr>
                <w:rFonts w:hint="default" w:ascii="Times New Roman" w:hAnsi="Times New Roman" w:eastAsia="仿宋_GB2312" w:cs="Times New Roman"/>
                <w:b w:val="0"/>
                <w:bCs/>
                <w:sz w:val="30"/>
                <w:szCs w:val="30"/>
              </w:rPr>
            </w:pPr>
            <w:r>
              <w:rPr>
                <w:rFonts w:hint="default" w:ascii="Times New Roman" w:hAnsi="Times New Roman" w:eastAsia="仿宋_GB2312" w:cs="Times New Roman"/>
                <w:b w:val="0"/>
                <w:bCs/>
                <w:sz w:val="30"/>
                <w:szCs w:val="30"/>
              </w:rPr>
              <w:t>1.经审核，截止申报时，该申报企业生产经营状况正常；</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jc w:val="both"/>
              <w:textAlignment w:val="auto"/>
              <w:rPr>
                <w:rFonts w:hint="default" w:ascii="Times New Roman" w:hAnsi="Times New Roman" w:eastAsia="仿宋_GB2312" w:cs="Times New Roman"/>
                <w:b w:val="0"/>
                <w:bCs/>
                <w:sz w:val="30"/>
                <w:szCs w:val="30"/>
              </w:rPr>
            </w:pPr>
            <w:r>
              <w:rPr>
                <w:rFonts w:hint="default" w:ascii="Times New Roman" w:hAnsi="Times New Roman" w:eastAsia="仿宋_GB2312" w:cs="Times New Roman"/>
                <w:b w:val="0"/>
                <w:bCs/>
                <w:sz w:val="30"/>
                <w:szCs w:val="30"/>
              </w:rPr>
              <w:t>2.该项目真实、合规，符合申报要求；</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jc w:val="both"/>
              <w:textAlignment w:val="auto"/>
              <w:rPr>
                <w:rFonts w:hint="default" w:ascii="Times New Roman" w:hAnsi="Times New Roman" w:eastAsia="仿宋_GB2312" w:cs="Times New Roman"/>
                <w:b w:val="0"/>
                <w:bCs/>
                <w:sz w:val="30"/>
                <w:szCs w:val="30"/>
              </w:rPr>
            </w:pPr>
            <w:r>
              <w:rPr>
                <w:rFonts w:hint="default" w:ascii="Times New Roman" w:hAnsi="Times New Roman" w:eastAsia="仿宋_GB2312" w:cs="Times New Roman"/>
                <w:b w:val="0"/>
                <w:bCs/>
                <w:sz w:val="30"/>
                <w:szCs w:val="30"/>
              </w:rPr>
              <w:t>3.申报单位与本申报书申报项目单位名称一致；</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jc w:val="both"/>
              <w:textAlignment w:val="auto"/>
              <w:rPr>
                <w:rFonts w:hint="eastAsia" w:ascii="Times New Roman" w:hAnsi="Times New Roman" w:eastAsia="仿宋_GB2312" w:cs="Times New Roman"/>
                <w:b w:val="0"/>
                <w:bCs/>
                <w:sz w:val="30"/>
                <w:szCs w:val="30"/>
                <w:lang w:val="en-US" w:eastAsia="zh-CN"/>
              </w:rPr>
            </w:pPr>
            <w:r>
              <w:rPr>
                <w:rFonts w:hint="eastAsia" w:ascii="Times New Roman" w:hAnsi="Times New Roman" w:eastAsia="仿宋_GB2312" w:cs="Times New Roman"/>
                <w:b w:val="0"/>
                <w:bCs/>
                <w:sz w:val="30"/>
                <w:szCs w:val="30"/>
                <w:lang w:val="en-US" w:eastAsia="zh-CN"/>
              </w:rPr>
              <w:t>4.申报单位近3年未发生重大及以上安全、环保事故；</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jc w:val="both"/>
              <w:textAlignment w:val="auto"/>
              <w:rPr>
                <w:rFonts w:hint="default" w:ascii="Times New Roman" w:hAnsi="Times New Roman" w:eastAsia="仿宋_GB2312" w:cs="Times New Roman"/>
                <w:b w:val="0"/>
                <w:bCs/>
                <w:sz w:val="30"/>
                <w:szCs w:val="30"/>
              </w:rPr>
            </w:pPr>
            <w:r>
              <w:rPr>
                <w:rFonts w:hint="eastAsia" w:ascii="Times New Roman" w:hAnsi="Times New Roman" w:eastAsia="仿宋_GB2312" w:cs="Times New Roman"/>
                <w:b w:val="0"/>
                <w:bCs/>
                <w:sz w:val="30"/>
                <w:szCs w:val="30"/>
                <w:lang w:val="en-US" w:eastAsia="zh-CN"/>
              </w:rPr>
              <w:t>5</w:t>
            </w:r>
            <w:r>
              <w:rPr>
                <w:rFonts w:hint="default" w:ascii="Times New Roman" w:hAnsi="Times New Roman" w:eastAsia="仿宋_GB2312" w:cs="Times New Roman"/>
                <w:b w:val="0"/>
                <w:bCs/>
                <w:sz w:val="30"/>
                <w:szCs w:val="30"/>
              </w:rPr>
              <w:t>.同意推荐。</w:t>
            </w: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jc w:val="both"/>
              <w:textAlignment w:val="auto"/>
              <w:rPr>
                <w:rFonts w:hint="default"/>
                <w:sz w:val="30"/>
                <w:szCs w:val="30"/>
              </w:rPr>
            </w:pP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jc w:val="both"/>
              <w:textAlignment w:val="auto"/>
              <w:rPr>
                <w:rFonts w:hint="default"/>
                <w:sz w:val="30"/>
                <w:szCs w:val="30"/>
              </w:rPr>
            </w:pPr>
          </w:p>
          <w:p>
            <w:pPr>
              <w:keepNext w:val="0"/>
              <w:keepLines w:val="0"/>
              <w:pageBreakBefore w:val="0"/>
              <w:widowControl w:val="0"/>
              <w:kinsoku/>
              <w:wordWrap/>
              <w:overflowPunct/>
              <w:topLinePunct w:val="0"/>
              <w:autoSpaceDE/>
              <w:autoSpaceDN/>
              <w:bidi w:val="0"/>
              <w:adjustRightInd/>
              <w:snapToGrid/>
              <w:spacing w:line="460" w:lineRule="exact"/>
              <w:ind w:firstLine="600" w:firstLineChars="200"/>
              <w:jc w:val="both"/>
              <w:textAlignment w:val="auto"/>
              <w:rPr>
                <w:rFonts w:hint="default"/>
                <w:sz w:val="30"/>
                <w:szCs w:val="30"/>
              </w:rPr>
            </w:pPr>
          </w:p>
          <w:p>
            <w:pPr>
              <w:spacing w:line="460" w:lineRule="exact"/>
              <w:jc w:val="both"/>
              <w:rPr>
                <w:rFonts w:hint="default" w:ascii="Times New Roman" w:hAnsi="Times New Roman" w:eastAsia="仿宋_GB2312" w:cs="Times New Roman"/>
                <w:b w:val="0"/>
                <w:bCs/>
                <w:sz w:val="30"/>
                <w:szCs w:val="30"/>
              </w:rPr>
            </w:pPr>
            <w:r>
              <w:rPr>
                <w:rFonts w:hint="default" w:ascii="Times New Roman" w:hAnsi="Times New Roman" w:eastAsia="仿宋_GB2312" w:cs="Times New Roman"/>
                <w:b w:val="0"/>
                <w:bCs/>
                <w:sz w:val="30"/>
                <w:szCs w:val="30"/>
              </w:rPr>
              <w:t xml:space="preserve">  推荐单位：市（州）经济和信息化</w:t>
            </w:r>
            <w:r>
              <w:rPr>
                <w:rFonts w:hint="eastAsia" w:ascii="Times New Roman" w:hAnsi="Times New Roman" w:eastAsia="仿宋_GB2312" w:cs="Times New Roman"/>
                <w:b w:val="0"/>
                <w:bCs/>
                <w:sz w:val="30"/>
                <w:szCs w:val="30"/>
                <w:lang w:eastAsia="zh-CN"/>
              </w:rPr>
              <w:t>局</w:t>
            </w:r>
            <w:r>
              <w:rPr>
                <w:rFonts w:hint="default" w:ascii="Times New Roman" w:hAnsi="Times New Roman" w:eastAsia="仿宋_GB2312" w:cs="Times New Roman"/>
                <w:b w:val="0"/>
                <w:bCs/>
                <w:sz w:val="30"/>
                <w:szCs w:val="30"/>
              </w:rPr>
              <w:t>（盖章）</w:t>
            </w:r>
          </w:p>
          <w:p>
            <w:pPr>
              <w:spacing w:line="460" w:lineRule="exact"/>
              <w:jc w:val="both"/>
              <w:rPr>
                <w:rFonts w:hint="default" w:ascii="Times New Roman" w:hAnsi="Times New Roman" w:eastAsia="仿宋_GB2312" w:cs="Times New Roman"/>
                <w:b w:val="0"/>
                <w:bCs/>
                <w:sz w:val="30"/>
                <w:szCs w:val="30"/>
              </w:rPr>
            </w:pPr>
          </w:p>
          <w:p>
            <w:pPr>
              <w:spacing w:line="460" w:lineRule="exact"/>
              <w:jc w:val="both"/>
              <w:rPr>
                <w:rFonts w:hint="default" w:ascii="Times New Roman" w:hAnsi="Times New Roman" w:eastAsia="仿宋_GB2312" w:cs="Times New Roman"/>
                <w:b w:val="0"/>
                <w:bCs/>
                <w:sz w:val="30"/>
                <w:szCs w:val="30"/>
              </w:rPr>
            </w:pPr>
          </w:p>
          <w:p>
            <w:pPr>
              <w:spacing w:line="460" w:lineRule="exact"/>
              <w:jc w:val="both"/>
              <w:rPr>
                <w:rFonts w:hint="default" w:ascii="Times New Roman" w:hAnsi="Times New Roman" w:eastAsia="仿宋_GB2312" w:cs="Times New Roman"/>
                <w:b w:val="0"/>
                <w:bCs/>
                <w:sz w:val="30"/>
                <w:szCs w:val="30"/>
              </w:rPr>
            </w:pPr>
          </w:p>
          <w:p>
            <w:pPr>
              <w:spacing w:line="460" w:lineRule="exact"/>
              <w:ind w:firstLine="6900" w:firstLineChars="2300"/>
              <w:jc w:val="both"/>
              <w:rPr>
                <w:rFonts w:hint="default" w:ascii="Times New Roman" w:hAnsi="Times New Roman" w:eastAsia="仿宋_GB2312" w:cs="Times New Roman"/>
                <w:b w:val="0"/>
                <w:bCs/>
                <w:sz w:val="30"/>
                <w:szCs w:val="30"/>
              </w:rPr>
            </w:pPr>
            <w:r>
              <w:rPr>
                <w:rFonts w:hint="default" w:ascii="Times New Roman" w:hAnsi="Times New Roman" w:eastAsia="仿宋_GB2312" w:cs="Times New Roman"/>
                <w:b w:val="0"/>
                <w:bCs/>
                <w:sz w:val="30"/>
                <w:szCs w:val="30"/>
              </w:rPr>
              <w:t>年  月  日</w:t>
            </w:r>
          </w:p>
          <w:p>
            <w:pPr>
              <w:spacing w:line="240" w:lineRule="exact"/>
              <w:jc w:val="both"/>
              <w:rPr>
                <w:rFonts w:hint="default" w:ascii="Times New Roman" w:hAnsi="Times New Roman" w:eastAsia="仿宋_GB2312" w:cs="Times New Roman"/>
                <w:b w:val="0"/>
                <w:bCs/>
                <w:sz w:val="24"/>
              </w:rPr>
            </w:pPr>
          </w:p>
        </w:tc>
      </w:tr>
    </w:tbl>
    <w:p>
      <w:pPr>
        <w:rPr>
          <w:rFonts w:hint="default" w:ascii="Times New Roman" w:hAnsi="Times New Roman" w:eastAsia="黑体" w:cs="Times New Roman"/>
          <w:b w:val="0"/>
          <w:bCs/>
          <w:sz w:val="24"/>
          <w:szCs w:val="24"/>
        </w:rPr>
      </w:pPr>
    </w:p>
    <w:p>
      <w:pPr>
        <w:jc w:val="left"/>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br w:type="page"/>
      </w:r>
    </w:p>
    <w:p>
      <w:pPr>
        <w:ind w:firstLine="0" w:firstLineChars="0"/>
        <w:jc w:val="center"/>
        <w:rPr>
          <w:rFonts w:hint="default" w:ascii="黑体" w:hAnsi="黑体" w:eastAsia="黑体" w:cs="黑体"/>
          <w:b w:val="0"/>
          <w:bCs/>
          <w:sz w:val="32"/>
          <w:szCs w:val="32"/>
        </w:rPr>
      </w:pPr>
      <w:r>
        <w:rPr>
          <w:rFonts w:hint="default" w:ascii="黑体" w:hAnsi="黑体" w:eastAsia="黑体" w:cs="黑体"/>
          <w:b w:val="0"/>
          <w:bCs/>
          <w:sz w:val="32"/>
          <w:szCs w:val="32"/>
        </w:rPr>
        <w:t>四、</w:t>
      </w:r>
      <w:r>
        <w:rPr>
          <w:rFonts w:hint="eastAsia" w:ascii="黑体" w:hAnsi="黑体" w:eastAsia="黑体" w:cs="黑体"/>
          <w:b w:val="0"/>
          <w:bCs/>
          <w:sz w:val="32"/>
          <w:szCs w:val="32"/>
          <w:lang w:eastAsia="zh-CN"/>
        </w:rPr>
        <w:t>申报</w:t>
      </w:r>
      <w:r>
        <w:rPr>
          <w:rFonts w:hint="default" w:ascii="黑体" w:hAnsi="黑体" w:eastAsia="黑体" w:cs="黑体"/>
          <w:b w:val="0"/>
          <w:bCs/>
          <w:sz w:val="32"/>
          <w:szCs w:val="32"/>
        </w:rPr>
        <w:t>单位概况</w:t>
      </w:r>
    </w:p>
    <w:tbl>
      <w:tblPr>
        <w:tblStyle w:val="9"/>
        <w:tblW w:w="904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19"/>
        <w:gridCol w:w="1284"/>
        <w:gridCol w:w="521"/>
        <w:gridCol w:w="904"/>
        <w:gridCol w:w="296"/>
        <w:gridCol w:w="270"/>
        <w:gridCol w:w="19"/>
        <w:gridCol w:w="385"/>
        <w:gridCol w:w="605"/>
        <w:gridCol w:w="137"/>
        <w:gridCol w:w="384"/>
        <w:gridCol w:w="183"/>
        <w:gridCol w:w="565"/>
        <w:gridCol w:w="407"/>
        <w:gridCol w:w="694"/>
        <w:gridCol w:w="77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单位名称</w:t>
            </w:r>
          </w:p>
        </w:tc>
        <w:tc>
          <w:tcPr>
            <w:tcW w:w="3275"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黑体" w:cs="Times New Roman"/>
                <w:b w:val="0"/>
                <w:bCs/>
                <w:spacing w:val="-14"/>
                <w:sz w:val="24"/>
              </w:rPr>
            </w:pPr>
          </w:p>
        </w:tc>
        <w:tc>
          <w:tcPr>
            <w:tcW w:w="1713"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Cs/>
                <w:spacing w:val="-14"/>
                <w:sz w:val="24"/>
              </w:rPr>
            </w:pPr>
            <w:r>
              <w:rPr>
                <w:rFonts w:hint="default" w:ascii="Times New Roman" w:hAnsi="Times New Roman" w:eastAsia="黑体" w:cs="Times New Roman"/>
                <w:bCs/>
                <w:spacing w:val="-14"/>
                <w:sz w:val="24"/>
              </w:rPr>
              <w:t>统一社会</w:t>
            </w:r>
          </w:p>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Cs/>
                <w:spacing w:val="-14"/>
                <w:sz w:val="24"/>
              </w:rPr>
              <w:t>信用代码</w:t>
            </w:r>
          </w:p>
        </w:tc>
        <w:tc>
          <w:tcPr>
            <w:tcW w:w="2439"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黑体"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单位性质</w:t>
            </w:r>
          </w:p>
        </w:tc>
        <w:tc>
          <w:tcPr>
            <w:tcW w:w="7427" w:type="dxa"/>
            <w:gridSpan w:val="1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eastAsia" w:ascii="Times New Roman" w:hAnsi="Times New Roman" w:eastAsia="黑体" w:cs="Times New Roman"/>
                <w:b w:val="0"/>
                <w:bCs/>
                <w:spacing w:val="-14"/>
                <w:sz w:val="24"/>
                <w:lang w:val="en-US" w:eastAsia="zh-CN"/>
              </w:rPr>
            </w:pP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Cs/>
                <w:spacing w:val="-14"/>
                <w:sz w:val="24"/>
              </w:rPr>
              <w:t xml:space="preserve">中央企业及所属单位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Cs/>
                <w:spacing w:val="-14"/>
                <w:sz w:val="24"/>
              </w:rPr>
              <w:t>地方国企</w:t>
            </w:r>
            <w:r>
              <w:rPr>
                <w:rFonts w:hint="default" w:ascii="Times New Roman" w:hAnsi="Times New Roman" w:eastAsia="黑体" w:cs="Times New Roman"/>
                <w:b w:val="0"/>
                <w:bCs/>
                <w:spacing w:val="-14"/>
                <w:sz w:val="24"/>
              </w:rPr>
              <w:t xml:space="preserve">  </w:t>
            </w:r>
            <w:r>
              <w:rPr>
                <w:rFonts w:hint="eastAsia" w:ascii="Times New Roman" w:hAnsi="Times New Roman" w:eastAsia="黑体" w:cs="Times New Roman"/>
                <w:b w:val="0"/>
                <w:bCs/>
                <w:spacing w:val="-14"/>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4"/>
              </w:rPr>
              <w:t>国有控股</w:t>
            </w:r>
            <w:r>
              <w:rPr>
                <w:rFonts w:hint="default" w:ascii="Times New Roman" w:hAnsi="Times New Roman" w:eastAsia="黑体" w:cs="Times New Roman"/>
                <w:bCs/>
                <w:spacing w:val="-14"/>
                <w:sz w:val="24"/>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Cs/>
                <w:spacing w:val="-14"/>
                <w:sz w:val="24"/>
              </w:rPr>
              <w:t>混合所有制企业</w:t>
            </w:r>
            <w:r>
              <w:rPr>
                <w:rFonts w:hint="default" w:ascii="Times New Roman" w:hAnsi="Times New Roman" w:eastAsia="黑体" w:cs="Times New Roman"/>
                <w:b w:val="0"/>
                <w:bCs/>
                <w:spacing w:val="-14"/>
                <w:sz w:val="24"/>
              </w:rPr>
              <w:t xml:space="preserve"> </w:t>
            </w:r>
            <w:r>
              <w:rPr>
                <w:rFonts w:hint="eastAsia" w:ascii="Times New Roman" w:hAnsi="Times New Roman" w:eastAsia="黑体" w:cs="Times New Roman"/>
                <w:b w:val="0"/>
                <w:bCs/>
                <w:spacing w:val="-14"/>
                <w:sz w:val="24"/>
                <w:lang w:val="en-US" w:eastAsia="zh-CN"/>
              </w:rPr>
              <w:t xml:space="preserve"> </w:t>
            </w:r>
          </w:p>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黑体" w:cs="Times New Roman"/>
                <w:b w:val="0"/>
                <w:bCs/>
                <w:spacing w:val="-14"/>
                <w:sz w:val="24"/>
              </w:rPr>
            </w:pP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4"/>
              </w:rPr>
              <w:t>外资</w:t>
            </w:r>
            <w:r>
              <w:rPr>
                <w:rFonts w:hint="default" w:ascii="Times New Roman" w:hAnsi="Times New Roman" w:eastAsia="黑体" w:cs="Times New Roman"/>
                <w:bCs/>
                <w:spacing w:val="-14"/>
                <w:sz w:val="24"/>
              </w:rPr>
              <w:t>企业</w:t>
            </w:r>
            <w:r>
              <w:rPr>
                <w:rFonts w:hint="default" w:ascii="Times New Roman" w:hAnsi="Times New Roman" w:eastAsia="黑体" w:cs="Times New Roman"/>
                <w:b w:val="0"/>
                <w:bCs/>
                <w:spacing w:val="-14"/>
                <w:sz w:val="24"/>
              </w:rPr>
              <w:t xml:space="preserve"> </w:t>
            </w:r>
            <w:r>
              <w:rPr>
                <w:rFonts w:hint="eastAsia" w:ascii="Times New Roman" w:hAnsi="Times New Roman" w:eastAsia="黑体" w:cs="Times New Roman"/>
                <w:b w:val="0"/>
                <w:bCs/>
                <w:spacing w:val="-14"/>
                <w:sz w:val="24"/>
                <w:lang w:val="en-US" w:eastAsia="zh-CN"/>
              </w:rPr>
              <w:t xml:space="preserve"> </w:t>
            </w:r>
            <w:r>
              <w:rPr>
                <w:rFonts w:hint="default" w:ascii="Times New Roman" w:hAnsi="Times New Roman" w:eastAsia="黑体" w:cs="Times New Roman"/>
                <w:b w:val="0"/>
                <w:bCs/>
                <w:spacing w:val="-14"/>
                <w:sz w:val="24"/>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4"/>
              </w:rPr>
              <w:t>合资</w:t>
            </w:r>
            <w:r>
              <w:rPr>
                <w:rFonts w:hint="eastAsia" w:ascii="Times New Roman" w:hAnsi="Times New Roman" w:eastAsia="黑体" w:cs="Times New Roman"/>
                <w:b w:val="0"/>
                <w:bCs/>
                <w:spacing w:val="-14"/>
                <w:sz w:val="24"/>
                <w:lang w:eastAsia="zh-CN"/>
              </w:rPr>
              <w:t>企业</w:t>
            </w:r>
            <w:r>
              <w:rPr>
                <w:rFonts w:hint="default" w:ascii="Times New Roman" w:hAnsi="Times New Roman" w:eastAsia="黑体" w:cs="Times New Roman"/>
                <w:b w:val="0"/>
                <w:bCs/>
                <w:spacing w:val="-14"/>
                <w:sz w:val="24"/>
              </w:rPr>
              <w:t xml:space="preserve"> </w:t>
            </w:r>
            <w:r>
              <w:rPr>
                <w:rFonts w:hint="eastAsia" w:ascii="Times New Roman" w:hAnsi="Times New Roman" w:eastAsia="黑体" w:cs="Times New Roman"/>
                <w:b w:val="0"/>
                <w:bCs/>
                <w:spacing w:val="-14"/>
                <w:sz w:val="24"/>
                <w:lang w:val="en-US" w:eastAsia="zh-CN"/>
              </w:rPr>
              <w:t xml:space="preserve"> </w:t>
            </w:r>
            <w:r>
              <w:rPr>
                <w:rFonts w:hint="default" w:ascii="Times New Roman" w:hAnsi="Times New Roman" w:eastAsia="黑体" w:cs="Times New Roman"/>
                <w:b w:val="0"/>
                <w:bCs/>
                <w:spacing w:val="-14"/>
                <w:sz w:val="24"/>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4"/>
              </w:rPr>
              <w:t xml:space="preserve">民营企业 </w:t>
            </w:r>
            <w:r>
              <w:rPr>
                <w:rFonts w:hint="eastAsia" w:ascii="Times New Roman" w:hAnsi="Times New Roman" w:eastAsia="黑体" w:cs="Times New Roman"/>
                <w:b w:val="0"/>
                <w:bCs/>
                <w:spacing w:val="-14"/>
                <w:sz w:val="24"/>
                <w:lang w:val="en-US" w:eastAsia="zh-CN"/>
              </w:rPr>
              <w:t xml:space="preserve"> </w:t>
            </w:r>
            <w:r>
              <w:rPr>
                <w:rFonts w:hint="default" w:ascii="Times New Roman" w:hAnsi="Times New Roman" w:eastAsia="黑体" w:cs="Times New Roman"/>
                <w:b w:val="0"/>
                <w:bCs/>
                <w:spacing w:val="-14"/>
                <w:sz w:val="24"/>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4"/>
              </w:rPr>
              <w:t xml:space="preserve">事业单位  </w:t>
            </w:r>
            <w:r>
              <w:rPr>
                <w:rFonts w:hint="eastAsia" w:ascii="Times New Roman" w:hAnsi="Times New Roman" w:eastAsia="黑体" w:cs="Times New Roman"/>
                <w:b w:val="0"/>
                <w:bCs/>
                <w:spacing w:val="-14"/>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4"/>
              </w:rPr>
              <w:t>其他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Cs/>
                <w:spacing w:val="-14"/>
                <w:sz w:val="24"/>
              </w:rPr>
              <w:t>是否为上市公司或其全资子公司</w:t>
            </w:r>
          </w:p>
        </w:tc>
        <w:tc>
          <w:tcPr>
            <w:tcW w:w="7427" w:type="dxa"/>
            <w:gridSpan w:val="1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80" w:lineRule="exact"/>
              <w:ind w:left="636" w:leftChars="0" w:right="0" w:hanging="636" w:hangingChars="300"/>
              <w:jc w:val="left"/>
              <w:textAlignment w:val="auto"/>
              <w:rPr>
                <w:rFonts w:hint="default" w:ascii="Times New Roman" w:hAnsi="Times New Roman" w:eastAsia="黑体" w:cs="Times New Roman"/>
                <w:b w:val="0"/>
                <w:bCs/>
                <w:spacing w:val="-14"/>
                <w:sz w:val="21"/>
                <w:szCs w:val="21"/>
              </w:rPr>
            </w:pP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1"/>
                <w:szCs w:val="21"/>
              </w:rPr>
              <w:t>否</w:t>
            </w:r>
          </w:p>
          <w:p>
            <w:pPr>
              <w:keepNext w:val="0"/>
              <w:keepLines w:val="0"/>
              <w:pageBreakBefore w:val="0"/>
              <w:widowControl w:val="0"/>
              <w:kinsoku/>
              <w:wordWrap/>
              <w:overflowPunct/>
              <w:topLinePunct w:val="0"/>
              <w:autoSpaceDE/>
              <w:autoSpaceDN/>
              <w:bidi w:val="0"/>
              <w:adjustRightInd w:val="0"/>
              <w:snapToGrid w:val="0"/>
              <w:spacing w:line="280" w:lineRule="exact"/>
              <w:ind w:left="636" w:leftChars="0" w:right="0" w:hanging="636" w:hangingChars="300"/>
              <w:jc w:val="left"/>
              <w:textAlignment w:val="auto"/>
              <w:rPr>
                <w:rFonts w:hint="default" w:ascii="Times New Roman" w:hAnsi="Times New Roman" w:eastAsia="黑体" w:cs="Times New Roman"/>
                <w:b w:val="0"/>
                <w:bCs/>
                <w:spacing w:val="-14"/>
                <w:sz w:val="21"/>
                <w:szCs w:val="21"/>
              </w:rPr>
            </w:pP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1"/>
                <w:szCs w:val="21"/>
              </w:rPr>
              <w:t>是</w:t>
            </w:r>
            <w:r>
              <w:rPr>
                <w:rFonts w:hint="eastAsia" w:ascii="Times New Roman" w:hAnsi="Times New Roman" w:eastAsia="黑体" w:cs="Times New Roman"/>
                <w:b w:val="0"/>
                <w:bCs/>
                <w:spacing w:val="-14"/>
                <w:sz w:val="21"/>
                <w:szCs w:val="21"/>
                <w:lang w:eastAsia="zh-CN"/>
              </w:rPr>
              <w:t>，上市公司（</w:t>
            </w:r>
            <w:r>
              <w:rPr>
                <w:rFonts w:hint="default" w:ascii="Times New Roman" w:hAnsi="Times New Roman" w:eastAsia="黑体" w:cs="Times New Roman"/>
                <w:b w:val="0"/>
                <w:bCs/>
                <w:spacing w:val="-14"/>
                <w:sz w:val="21"/>
                <w:szCs w:val="21"/>
              </w:rPr>
              <w:t>股票代码：             上市地点：              上市时间：            ）</w:t>
            </w:r>
          </w:p>
          <w:p>
            <w:pPr>
              <w:pStyle w:val="14"/>
              <w:keepNext w:val="0"/>
              <w:keepLines w:val="0"/>
              <w:pageBreakBefore w:val="0"/>
              <w:widowControl w:val="0"/>
              <w:kinsoku/>
              <w:wordWrap/>
              <w:overflowPunct/>
              <w:topLinePunct w:val="0"/>
              <w:autoSpaceDE/>
              <w:autoSpaceDN/>
              <w:bidi w:val="0"/>
              <w:adjustRightInd w:val="0"/>
              <w:snapToGrid w:val="0"/>
              <w:ind w:left="636" w:leftChars="0" w:right="0" w:hanging="636" w:hangingChars="300"/>
              <w:jc w:val="left"/>
              <w:textAlignment w:val="auto"/>
              <w:rPr>
                <w:rFonts w:hint="default"/>
                <w:sz w:val="21"/>
                <w:szCs w:val="21"/>
              </w:rPr>
            </w:pP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1"/>
                <w:szCs w:val="21"/>
              </w:rPr>
              <w:t>是</w:t>
            </w:r>
            <w:r>
              <w:rPr>
                <w:rFonts w:hint="eastAsia" w:ascii="Times New Roman" w:hAnsi="Times New Roman" w:eastAsia="黑体" w:cs="Times New Roman"/>
                <w:b w:val="0"/>
                <w:bCs/>
                <w:spacing w:val="-14"/>
                <w:sz w:val="21"/>
                <w:szCs w:val="21"/>
                <w:lang w:eastAsia="zh-CN"/>
              </w:rPr>
              <w:t>，上市公司全资子公司（母公司名称</w:t>
            </w:r>
            <w:r>
              <w:rPr>
                <w:rFonts w:hint="eastAsia" w:ascii="Times New Roman" w:hAnsi="Times New Roman" w:eastAsia="黑体" w:cs="Times New Roman"/>
                <w:b w:val="0"/>
                <w:bCs/>
                <w:spacing w:val="-14"/>
                <w:sz w:val="21"/>
                <w:szCs w:val="21"/>
                <w:lang w:val="en-US" w:eastAsia="zh-CN"/>
              </w:rPr>
              <w:t>：</w:t>
            </w:r>
            <w:r>
              <w:rPr>
                <w:rFonts w:hint="default" w:ascii="Times New Roman" w:hAnsi="Times New Roman" w:eastAsia="黑体" w:cs="Times New Roman"/>
                <w:b w:val="0"/>
                <w:bCs/>
                <w:spacing w:val="-14"/>
                <w:sz w:val="21"/>
                <w:szCs w:val="21"/>
              </w:rPr>
              <w:t xml:space="preserve">         </w:t>
            </w:r>
            <w:r>
              <w:rPr>
                <w:rFonts w:hint="eastAsia" w:ascii="Times New Roman" w:hAnsi="Times New Roman" w:eastAsia="黑体" w:cs="Times New Roman"/>
                <w:b w:val="0"/>
                <w:bCs/>
                <w:spacing w:val="-14"/>
                <w:sz w:val="21"/>
                <w:szCs w:val="21"/>
                <w:lang w:val="en-US" w:eastAsia="zh-CN"/>
              </w:rPr>
              <w:t xml:space="preserve">              </w:t>
            </w:r>
            <w:r>
              <w:rPr>
                <w:rFonts w:hint="default" w:ascii="Times New Roman" w:hAnsi="Times New Roman" w:eastAsia="黑体" w:cs="Times New Roman"/>
                <w:b w:val="0"/>
                <w:bCs/>
                <w:spacing w:val="-14"/>
                <w:sz w:val="21"/>
                <w:szCs w:val="21"/>
              </w:rPr>
              <w:t xml:space="preserve">    股票代码：             上市地点：              上市时间：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40" w:lineRule="auto"/>
              <w:ind w:left="0" w:leftChars="0" w:right="0"/>
              <w:jc w:val="center"/>
              <w:textAlignment w:val="auto"/>
              <w:rPr>
                <w:rFonts w:hint="eastAsia" w:ascii="仿宋_GB2312" w:hAnsi="仿宋_GB2312" w:eastAsia="仿宋_GB2312" w:cs="仿宋_GB2312"/>
                <w:color w:val="000000"/>
                <w:kern w:val="2"/>
                <w:sz w:val="24"/>
                <w:szCs w:val="24"/>
                <w:lang w:val="en-US" w:eastAsia="zh-CN" w:bidi="ar-SA"/>
              </w:rPr>
            </w:pPr>
            <w:r>
              <w:rPr>
                <w:rFonts w:hint="default" w:ascii="Times New Roman" w:hAnsi="Times New Roman" w:eastAsia="黑体" w:cs="Times New Roman"/>
                <w:b w:val="0"/>
                <w:bCs/>
                <w:spacing w:val="-14"/>
                <w:sz w:val="24"/>
              </w:rPr>
              <w:t>单位</w:t>
            </w:r>
            <w:r>
              <w:rPr>
                <w:rFonts w:hint="default" w:ascii="Times New Roman" w:hAnsi="Times New Roman" w:eastAsia="黑体" w:cs="Times New Roman"/>
                <w:bCs/>
                <w:spacing w:val="-14"/>
                <w:sz w:val="24"/>
                <w:szCs w:val="22"/>
              </w:rPr>
              <w:t>类型</w:t>
            </w:r>
            <w:r>
              <w:rPr>
                <w:rStyle w:val="13"/>
                <w:rFonts w:hint="default" w:ascii="Times New Roman" w:hAnsi="Times New Roman" w:eastAsia="黑体" w:cs="Times New Roman"/>
                <w:bCs/>
                <w:spacing w:val="-14"/>
                <w:sz w:val="24"/>
                <w:szCs w:val="22"/>
              </w:rPr>
              <w:footnoteReference w:id="0"/>
            </w:r>
          </w:p>
        </w:tc>
        <w:tc>
          <w:tcPr>
            <w:tcW w:w="3275" w:type="dxa"/>
            <w:gridSpan w:val="5"/>
            <w:tcBorders>
              <w:top w:val="single" w:color="auto" w:sz="4" w:space="0"/>
              <w:left w:val="single" w:color="auto" w:sz="4" w:space="0"/>
              <w:bottom w:val="single" w:color="auto" w:sz="4" w:space="0"/>
              <w:right w:val="single" w:color="auto" w:sz="4" w:space="0"/>
            </w:tcBorders>
            <w:vAlign w:val="center"/>
          </w:tcPr>
          <w:p>
            <w:pPr>
              <w:pStyle w:val="14"/>
              <w:keepNext w:val="0"/>
              <w:keepLines w:val="0"/>
              <w:pageBreakBefore w:val="0"/>
              <w:widowControl w:val="0"/>
              <w:kinsoku/>
              <w:wordWrap/>
              <w:overflowPunct/>
              <w:topLinePunct w:val="0"/>
              <w:autoSpaceDE/>
              <w:autoSpaceDN/>
              <w:bidi w:val="0"/>
              <w:adjustRightInd w:val="0"/>
              <w:snapToGrid w:val="0"/>
              <w:ind w:left="636" w:leftChars="0" w:right="0" w:hanging="636" w:hangingChars="300"/>
              <w:jc w:val="center"/>
              <w:textAlignment w:val="auto"/>
              <w:rPr>
                <w:rFonts w:hint="eastAsia" w:ascii="Times New Roman" w:hAnsi="Times New Roman" w:eastAsia="黑体" w:cs="Times New Roman"/>
                <w:b w:val="0"/>
                <w:bCs/>
                <w:spacing w:val="-14"/>
                <w:sz w:val="24"/>
                <w:szCs w:val="24"/>
                <w:lang w:eastAsia="zh-CN"/>
              </w:rPr>
            </w:pPr>
            <w:r>
              <w:rPr>
                <w:rFonts w:hint="eastAsia" w:ascii="Times New Roman" w:hAnsi="Times New Roman" w:eastAsia="黑体" w:cs="Times New Roman"/>
                <w:b w:val="0"/>
                <w:bCs/>
                <w:spacing w:val="-14"/>
                <w:sz w:val="24"/>
                <w:szCs w:val="24"/>
                <w:lang w:eastAsia="zh-CN"/>
              </w:rPr>
              <w:t>□大型企业   □中型企业</w:t>
            </w:r>
          </w:p>
          <w:p>
            <w:pPr>
              <w:pStyle w:val="14"/>
              <w:keepNext w:val="0"/>
              <w:keepLines w:val="0"/>
              <w:pageBreakBefore w:val="0"/>
              <w:widowControl w:val="0"/>
              <w:kinsoku/>
              <w:wordWrap/>
              <w:overflowPunct/>
              <w:topLinePunct w:val="0"/>
              <w:autoSpaceDE/>
              <w:autoSpaceDN/>
              <w:bidi w:val="0"/>
              <w:adjustRightInd w:val="0"/>
              <w:snapToGrid w:val="0"/>
              <w:ind w:left="636" w:leftChars="0" w:right="0" w:hanging="636" w:hangingChars="300"/>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Times New Roman" w:hAnsi="Times New Roman" w:eastAsia="黑体" w:cs="Times New Roman"/>
                <w:b w:val="0"/>
                <w:bCs/>
                <w:spacing w:val="-14"/>
                <w:sz w:val="24"/>
                <w:szCs w:val="24"/>
                <w:lang w:eastAsia="zh-CN"/>
              </w:rPr>
              <w:sym w:font="Wingdings 2" w:char="00A3"/>
            </w:r>
            <w:r>
              <w:rPr>
                <w:rFonts w:hint="eastAsia" w:ascii="Times New Roman" w:hAnsi="Times New Roman" w:eastAsia="黑体" w:cs="Times New Roman"/>
                <w:b w:val="0"/>
                <w:bCs/>
                <w:spacing w:val="-14"/>
                <w:sz w:val="24"/>
                <w:szCs w:val="24"/>
                <w:lang w:eastAsia="zh-CN"/>
              </w:rPr>
              <w:t>小型企业   □微型企业</w:t>
            </w:r>
          </w:p>
        </w:tc>
        <w:tc>
          <w:tcPr>
            <w:tcW w:w="1713"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320" w:lineRule="exact"/>
              <w:ind w:left="0" w:leftChars="0" w:right="0"/>
              <w:jc w:val="center"/>
              <w:textAlignment w:val="auto"/>
              <w:rPr>
                <w:rFonts w:hint="eastAsia" w:ascii="Times New Roman" w:hAnsi="Times New Roman" w:eastAsia="黑体" w:cs="Times New Roman"/>
                <w:b w:val="0"/>
                <w:bCs/>
                <w:spacing w:val="-14"/>
                <w:sz w:val="24"/>
                <w:szCs w:val="24"/>
                <w:lang w:eastAsia="zh-CN"/>
              </w:rPr>
            </w:pPr>
            <w:r>
              <w:rPr>
                <w:rFonts w:hint="eastAsia" w:ascii="Times New Roman" w:hAnsi="Times New Roman" w:eastAsia="黑体" w:cs="Times New Roman"/>
                <w:b w:val="0"/>
                <w:bCs/>
                <w:spacing w:val="-14"/>
                <w:sz w:val="24"/>
                <w:szCs w:val="24"/>
                <w:lang w:eastAsia="zh-CN"/>
              </w:rPr>
              <w:t>是否为</w:t>
            </w:r>
          </w:p>
          <w:p>
            <w:pPr>
              <w:keepNext w:val="0"/>
              <w:keepLines w:val="0"/>
              <w:pageBreakBefore w:val="0"/>
              <w:kinsoku/>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黑体" w:cs="Times New Roman"/>
                <w:b w:val="0"/>
                <w:bCs/>
                <w:spacing w:val="-14"/>
                <w:kern w:val="2"/>
                <w:sz w:val="24"/>
                <w:szCs w:val="24"/>
                <w:lang w:val="en-US" w:eastAsia="zh-CN" w:bidi="ar-SA"/>
              </w:rPr>
            </w:pPr>
            <w:r>
              <w:rPr>
                <w:rFonts w:hint="eastAsia" w:ascii="Times New Roman" w:hAnsi="Times New Roman" w:eastAsia="黑体" w:cs="Times New Roman"/>
                <w:b w:val="0"/>
                <w:bCs/>
                <w:spacing w:val="-14"/>
                <w:sz w:val="24"/>
                <w:szCs w:val="24"/>
                <w:lang w:eastAsia="zh-CN"/>
              </w:rPr>
              <w:t>规上企业</w:t>
            </w:r>
          </w:p>
        </w:tc>
        <w:tc>
          <w:tcPr>
            <w:tcW w:w="2439"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636" w:leftChars="0" w:right="0" w:hanging="636" w:hangingChars="300"/>
              <w:jc w:val="center"/>
              <w:textAlignment w:val="auto"/>
              <w:rPr>
                <w:rFonts w:hint="default" w:ascii="Times New Roman" w:hAnsi="Times New Roman" w:eastAsia="仿宋_GB2312" w:cs="Times New Roman"/>
                <w:b w:val="0"/>
                <w:bCs/>
                <w:i/>
                <w:iCs/>
                <w:spacing w:val="-14"/>
                <w:kern w:val="2"/>
                <w:sz w:val="24"/>
                <w:szCs w:val="24"/>
                <w:lang w:val="en-US" w:eastAsia="zh-CN" w:bidi="ar-SA"/>
              </w:rPr>
            </w:pP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4"/>
                <w:szCs w:val="24"/>
              </w:rPr>
              <w:t>是</w:t>
            </w:r>
            <w:r>
              <w:rPr>
                <w:rFonts w:hint="eastAsia" w:ascii="Times New Roman" w:hAnsi="Times New Roman" w:eastAsia="黑体" w:cs="Times New Roman"/>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4"/>
                <w:szCs w:val="24"/>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35"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单位简介</w:t>
            </w:r>
          </w:p>
          <w:p>
            <w:pPr>
              <w:keepNext w:val="0"/>
              <w:keepLines w:val="0"/>
              <w:pageBreakBefore w:val="0"/>
              <w:kinsoku/>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仿宋_GB2312" w:cs="Times New Roman"/>
                <w:b w:val="0"/>
                <w:bCs/>
                <w:spacing w:val="-14"/>
                <w:sz w:val="24"/>
              </w:rPr>
            </w:pPr>
            <w:r>
              <w:rPr>
                <w:rFonts w:hint="default" w:ascii="Times New Roman" w:hAnsi="Times New Roman" w:eastAsia="黑体" w:cs="Times New Roman"/>
                <w:b w:val="0"/>
                <w:bCs/>
                <w:spacing w:val="-14"/>
                <w:sz w:val="24"/>
              </w:rPr>
              <w:t>（主营业务）</w:t>
            </w:r>
          </w:p>
        </w:tc>
        <w:tc>
          <w:tcPr>
            <w:tcW w:w="7427" w:type="dxa"/>
            <w:gridSpan w:val="1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320" w:lineRule="exact"/>
              <w:ind w:left="0" w:leftChars="0" w:right="0"/>
              <w:jc w:val="left"/>
              <w:textAlignment w:val="auto"/>
              <w:rPr>
                <w:rFonts w:hint="default" w:ascii="Times New Roman" w:hAnsi="Times New Roman" w:eastAsia="仿宋_GB2312" w:cs="Times New Roman"/>
                <w:b w:val="0"/>
                <w:bCs/>
                <w:spacing w:val="-14"/>
                <w:sz w:val="24"/>
              </w:rPr>
            </w:pPr>
            <w:r>
              <w:rPr>
                <w:rFonts w:hint="default" w:ascii="Times New Roman" w:hAnsi="Times New Roman" w:eastAsia="仿宋_GB2312" w:cs="Times New Roman"/>
                <w:b w:val="0"/>
                <w:bCs/>
                <w:i/>
                <w:iCs/>
                <w:spacing w:val="-14"/>
                <w:sz w:val="24"/>
              </w:rPr>
              <w:t>（300字左右）</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46" w:type="dxa"/>
            <w:gridSpan w:val="1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cs="Times New Roman"/>
                <w:b w:val="0"/>
                <w:bCs/>
              </w:rPr>
            </w:pPr>
            <w:r>
              <w:rPr>
                <w:rFonts w:hint="default" w:ascii="Times New Roman" w:hAnsi="Times New Roman" w:eastAsia="方正小标宋简体" w:cs="Times New Roman"/>
                <w:b w:val="0"/>
                <w:bCs/>
                <w:sz w:val="28"/>
                <w:szCs w:val="28"/>
              </w:rPr>
              <w:t>4-1 企业主导产品行业分类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320" w:lineRule="exact"/>
              <w:ind w:left="0" w:leftChars="0" w:right="0"/>
              <w:jc w:val="left"/>
              <w:textAlignment w:val="auto"/>
              <w:rPr>
                <w:rFonts w:hint="default" w:ascii="Times New Roman" w:hAnsi="Times New Roman" w:eastAsia="黑体" w:cs="Times New Roman"/>
                <w:b w:val="0"/>
                <w:bCs/>
                <w:snapToGrid w:val="0"/>
                <w:spacing w:val="-17"/>
                <w:kern w:val="0"/>
              </w:rPr>
            </w:pPr>
            <w:r>
              <w:rPr>
                <w:rFonts w:hint="default" w:ascii="Times New Roman" w:hAnsi="Times New Roman" w:eastAsia="黑体" w:cs="Times New Roman"/>
                <w:b w:val="0"/>
                <w:bCs/>
                <w:snapToGrid w:val="0"/>
                <w:spacing w:val="-17"/>
                <w:kern w:val="0"/>
                <w:sz w:val="24"/>
                <w:szCs w:val="28"/>
              </w:rPr>
              <w:t>企业主导产品所属产业类别</w:t>
            </w:r>
          </w:p>
        </w:tc>
        <w:tc>
          <w:tcPr>
            <w:tcW w:w="7427" w:type="dxa"/>
            <w:gridSpan w:val="1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left="0" w:leftChars="0" w:right="0" w:firstLine="0" w:firstLineChars="0"/>
              <w:jc w:val="left"/>
              <w:textAlignment w:val="auto"/>
              <w:rPr>
                <w:rFonts w:hint="eastAsia" w:ascii="黑体" w:hAnsi="黑体" w:eastAsia="黑体" w:cs="黑体"/>
                <w:color w:val="000000"/>
                <w:kern w:val="0"/>
                <w:sz w:val="24"/>
                <w:lang w:val="en-US" w:eastAsia="zh-CN"/>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电子信息</w:t>
            </w:r>
            <w:r>
              <w:rPr>
                <w:rFonts w:hint="eastAsia" w:ascii="黑体" w:hAnsi="黑体" w:eastAsia="黑体" w:cs="黑体"/>
                <w:color w:val="000000"/>
                <w:kern w:val="0"/>
                <w:sz w:val="24"/>
                <w:lang w:eastAsia="zh-CN"/>
              </w:rPr>
              <w:t xml:space="preserve"> </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装备制造</w:t>
            </w:r>
            <w:r>
              <w:rPr>
                <w:rFonts w:hint="eastAsia" w:ascii="黑体" w:hAnsi="黑体" w:eastAsia="黑体" w:cs="黑体"/>
                <w:color w:val="000000"/>
                <w:kern w:val="0"/>
                <w:sz w:val="24"/>
                <w:lang w:eastAsia="zh-CN"/>
              </w:rPr>
              <w:t xml:space="preserve"> </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先进材料</w:t>
            </w:r>
          </w:p>
          <w:p>
            <w:pPr>
              <w:keepNext w:val="0"/>
              <w:keepLines w:val="0"/>
              <w:pageBreakBefore w:val="0"/>
              <w:kinsoku/>
              <w:overflowPunct/>
              <w:topLinePunct w:val="0"/>
              <w:autoSpaceDE/>
              <w:autoSpaceDN/>
              <w:bidi w:val="0"/>
              <w:adjustRightInd w:val="0"/>
              <w:snapToGrid w:val="0"/>
              <w:spacing w:line="320" w:lineRule="exact"/>
              <w:ind w:left="424" w:leftChars="0" w:right="0" w:hanging="424" w:hangingChars="200"/>
              <w:jc w:val="left"/>
              <w:textAlignment w:val="auto"/>
              <w:rPr>
                <w:rFonts w:hint="default" w:ascii="Times New Roman" w:hAnsi="Times New Roman" w:eastAsia="黑体" w:cs="Times New Roman"/>
                <w:b w:val="0"/>
                <w:bCs/>
                <w:snapToGrid w:val="0"/>
                <w:kern w:val="0"/>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能源化工</w:t>
            </w:r>
            <w:r>
              <w:rPr>
                <w:rFonts w:hint="eastAsia" w:ascii="黑体" w:hAnsi="黑体" w:eastAsia="黑体" w:cs="黑体"/>
                <w:color w:val="000000"/>
                <w:kern w:val="0"/>
                <w:sz w:val="24"/>
                <w:lang w:eastAsia="zh-CN"/>
              </w:rPr>
              <w:t xml:space="preserve"> </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食品轻纺</w:t>
            </w:r>
            <w:r>
              <w:rPr>
                <w:rFonts w:hint="eastAsia" w:ascii="黑体" w:hAnsi="黑体" w:eastAsia="黑体" w:cs="黑体"/>
                <w:color w:val="000000"/>
                <w:kern w:val="0"/>
                <w:sz w:val="24"/>
                <w:lang w:eastAsia="zh-CN"/>
              </w:rPr>
              <w:t xml:space="preserve"> </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医药健康</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val="0"/>
                <w:snapToGrid/>
                <w:color w:val="000000"/>
                <w:kern w:val="0"/>
                <w:sz w:val="24"/>
              </w:rPr>
              <w:t>不属于（其它）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46" w:type="dxa"/>
            <w:gridSpan w:val="1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4047"/>
              </w:tabs>
              <w:kinsoku/>
              <w:wordWrap/>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方正小标宋简体" w:cs="Times New Roman"/>
                <w:b w:val="0"/>
                <w:bCs/>
                <w:sz w:val="28"/>
                <w:szCs w:val="28"/>
              </w:rPr>
              <w:t xml:space="preserve">4-2 </w:t>
            </w:r>
            <w:r>
              <w:rPr>
                <w:rFonts w:hint="eastAsia" w:ascii="Times New Roman" w:hAnsi="Times New Roman" w:eastAsia="方正小标宋简体" w:cs="Times New Roman"/>
                <w:b w:val="0"/>
                <w:bCs/>
                <w:sz w:val="28"/>
                <w:szCs w:val="28"/>
                <w:lang w:eastAsia="zh-CN"/>
              </w:rPr>
              <w:t>单位</w:t>
            </w:r>
            <w:r>
              <w:rPr>
                <w:rFonts w:hint="default" w:ascii="Times New Roman" w:hAnsi="Times New Roman" w:eastAsia="方正小标宋简体" w:cs="Times New Roman"/>
                <w:b w:val="0"/>
                <w:bCs/>
                <w:sz w:val="28"/>
                <w:szCs w:val="28"/>
              </w:rPr>
              <w:t>资质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黑体" w:hAnsi="黑体" w:eastAsia="黑体" w:cs="黑体"/>
                <w:b w:val="0"/>
                <w:bCs/>
                <w:spacing w:val="-14"/>
                <w:sz w:val="24"/>
                <w:szCs w:val="24"/>
              </w:rPr>
              <w:t>企业技术中心等级</w:t>
            </w:r>
          </w:p>
        </w:tc>
        <w:tc>
          <w:tcPr>
            <w:tcW w:w="270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80" w:lineRule="exact"/>
              <w:ind w:left="0" w:leftChars="0" w:right="0" w:firstLine="212" w:firstLineChars="100"/>
              <w:jc w:val="left"/>
              <w:textAlignment w:val="auto"/>
              <w:rPr>
                <w:rFonts w:hint="eastAsia" w:ascii="黑体" w:hAnsi="黑体" w:eastAsia="黑体" w:cs="黑体"/>
                <w:b w:val="0"/>
                <w:bCs/>
                <w:spacing w:val="-14"/>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国家级</w:t>
            </w:r>
            <w:r>
              <w:rPr>
                <w:rFonts w:hint="eastAsia" w:ascii="黑体" w:hAnsi="黑体" w:eastAsia="黑体" w:cs="黑体"/>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省级</w:t>
            </w:r>
          </w:p>
          <w:p>
            <w:pPr>
              <w:keepNext w:val="0"/>
              <w:keepLines w:val="0"/>
              <w:pageBreakBefore w:val="0"/>
              <w:widowControl w:val="0"/>
              <w:kinsoku/>
              <w:wordWrap/>
              <w:overflowPunct/>
              <w:topLinePunct w:val="0"/>
              <w:autoSpaceDE/>
              <w:autoSpaceDN/>
              <w:bidi w:val="0"/>
              <w:adjustRightInd w:val="0"/>
              <w:snapToGrid w:val="0"/>
              <w:spacing w:line="280" w:lineRule="exact"/>
              <w:ind w:left="0" w:leftChars="0" w:right="0" w:firstLine="212" w:firstLineChars="100"/>
              <w:jc w:val="left"/>
              <w:textAlignment w:val="auto"/>
              <w:rPr>
                <w:rFonts w:hint="eastAsia" w:ascii="黑体" w:hAnsi="黑体" w:eastAsia="黑体" w:cs="黑体"/>
                <w:b w:val="0"/>
                <w:bCs/>
                <w:spacing w:val="-14"/>
                <w:sz w:val="24"/>
                <w:szCs w:val="24"/>
                <w:lang w:val="en-US" w:eastAsia="zh-CN"/>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lang w:eastAsia="zh-CN"/>
              </w:rPr>
              <w:t>市级</w:t>
            </w:r>
            <w:r>
              <w:rPr>
                <w:rFonts w:hint="eastAsia" w:ascii="黑体" w:hAnsi="黑体" w:eastAsia="黑体" w:cs="黑体"/>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无</w:t>
            </w:r>
          </w:p>
        </w:tc>
        <w:tc>
          <w:tcPr>
            <w:tcW w:w="1575"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320" w:lineRule="exact"/>
              <w:ind w:left="0" w:leftChars="0" w:right="0"/>
              <w:jc w:val="center"/>
              <w:textAlignment w:val="auto"/>
              <w:rPr>
                <w:rFonts w:hint="eastAsia" w:ascii="黑体" w:hAnsi="黑体" w:eastAsia="黑体" w:cs="黑体"/>
                <w:b w:val="0"/>
                <w:bCs/>
                <w:kern w:val="2"/>
                <w:sz w:val="24"/>
                <w:szCs w:val="24"/>
                <w:lang w:val="en-US" w:eastAsia="zh-CN" w:bidi="ar-SA"/>
              </w:rPr>
            </w:pPr>
            <w:r>
              <w:rPr>
                <w:rFonts w:hint="eastAsia" w:ascii="黑体" w:hAnsi="黑体" w:eastAsia="黑体" w:cs="黑体"/>
                <w:b w:val="0"/>
                <w:bCs/>
                <w:spacing w:val="-14"/>
                <w:sz w:val="24"/>
                <w:szCs w:val="24"/>
              </w:rPr>
              <w:t>技术创新示范企业等级</w:t>
            </w:r>
          </w:p>
        </w:tc>
        <w:tc>
          <w:tcPr>
            <w:tcW w:w="3143"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80" w:lineRule="exact"/>
              <w:ind w:left="212" w:leftChars="0" w:right="0" w:hanging="212" w:hangingChars="100"/>
              <w:jc w:val="left"/>
              <w:textAlignment w:val="auto"/>
              <w:rPr>
                <w:rFonts w:hint="eastAsia" w:ascii="黑体" w:hAnsi="黑体" w:eastAsia="黑体" w:cs="黑体"/>
                <w:b w:val="0"/>
                <w:bCs/>
                <w:spacing w:val="-14"/>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国家级技术创新示范企业</w:t>
            </w:r>
          </w:p>
          <w:p>
            <w:pPr>
              <w:keepNext w:val="0"/>
              <w:keepLines w:val="0"/>
              <w:pageBreakBefore w:val="0"/>
              <w:widowControl w:val="0"/>
              <w:kinsoku/>
              <w:wordWrap/>
              <w:overflowPunct/>
              <w:topLinePunct w:val="0"/>
              <w:autoSpaceDE/>
              <w:autoSpaceDN/>
              <w:bidi w:val="0"/>
              <w:adjustRightInd w:val="0"/>
              <w:snapToGrid w:val="0"/>
              <w:spacing w:line="280" w:lineRule="exact"/>
              <w:ind w:left="212" w:leftChars="0" w:right="0" w:hanging="212" w:hangingChars="100"/>
              <w:jc w:val="left"/>
              <w:textAlignment w:val="auto"/>
              <w:rPr>
                <w:rFonts w:hint="eastAsia" w:ascii="黑体" w:hAnsi="黑体" w:eastAsia="黑体" w:cs="黑体"/>
                <w:b w:val="0"/>
                <w:bCs/>
                <w:spacing w:val="-14"/>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省级技术创新示范企业</w:t>
            </w:r>
          </w:p>
          <w:p>
            <w:pPr>
              <w:keepNext w:val="0"/>
              <w:keepLines w:val="0"/>
              <w:pageBreakBefore w:val="0"/>
              <w:widowControl w:val="0"/>
              <w:kinsoku/>
              <w:wordWrap/>
              <w:overflowPunct/>
              <w:topLinePunct w:val="0"/>
              <w:autoSpaceDE/>
              <w:autoSpaceDN/>
              <w:bidi w:val="0"/>
              <w:adjustRightInd w:val="0"/>
              <w:snapToGrid w:val="0"/>
              <w:spacing w:line="320" w:lineRule="exact"/>
              <w:ind w:left="212" w:leftChars="0" w:right="0" w:hanging="212" w:hangingChars="100"/>
              <w:jc w:val="left"/>
              <w:textAlignment w:val="auto"/>
              <w:rPr>
                <w:rFonts w:hint="eastAsia" w:ascii="黑体" w:hAnsi="黑体" w:eastAsia="黑体" w:cs="黑体"/>
                <w:b w:val="0"/>
                <w:bCs/>
                <w:spacing w:val="-14"/>
                <w:kern w:val="2"/>
                <w:sz w:val="24"/>
                <w:szCs w:val="24"/>
                <w:lang w:val="en-US" w:eastAsia="zh-CN" w:bidi="ar-SA"/>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黑体" w:hAnsi="黑体" w:eastAsia="黑体" w:cs="黑体"/>
                <w:b w:val="0"/>
                <w:bCs/>
                <w:spacing w:val="-14"/>
                <w:sz w:val="24"/>
                <w:szCs w:val="24"/>
              </w:rPr>
              <w:t>是否参与制定国家、行业标准（前三位）</w:t>
            </w:r>
          </w:p>
        </w:tc>
        <w:tc>
          <w:tcPr>
            <w:tcW w:w="270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 xml:space="preserve">是  </w:t>
            </w:r>
            <w:r>
              <w:rPr>
                <w:rFonts w:hint="eastAsia" w:ascii="黑体" w:hAnsi="黑体" w:eastAsia="黑体" w:cs="黑体"/>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否</w:t>
            </w:r>
          </w:p>
        </w:tc>
        <w:tc>
          <w:tcPr>
            <w:tcW w:w="1575"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黑体" w:hAnsi="黑体" w:eastAsia="黑体" w:cs="黑体"/>
                <w:b w:val="0"/>
                <w:bCs/>
                <w:spacing w:val="-14"/>
                <w:sz w:val="24"/>
                <w:szCs w:val="24"/>
              </w:rPr>
              <w:t>是否主导制定地方标准</w:t>
            </w:r>
          </w:p>
        </w:tc>
        <w:tc>
          <w:tcPr>
            <w:tcW w:w="3143"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 xml:space="preserve">是  </w:t>
            </w:r>
            <w:r>
              <w:rPr>
                <w:rFonts w:hint="eastAsia" w:ascii="黑体" w:hAnsi="黑体" w:eastAsia="黑体" w:cs="黑体"/>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kern w:val="2"/>
                <w:sz w:val="24"/>
                <w:szCs w:val="24"/>
                <w:lang w:val="en-US" w:eastAsia="zh-CN" w:bidi="ar-SA"/>
              </w:rPr>
            </w:pPr>
            <w:r>
              <w:rPr>
                <w:rFonts w:hint="eastAsia" w:ascii="黑体" w:hAnsi="黑体" w:eastAsia="黑体" w:cs="黑体"/>
                <w:b w:val="0"/>
                <w:bCs/>
                <w:spacing w:val="-14"/>
                <w:sz w:val="24"/>
                <w:szCs w:val="24"/>
              </w:rPr>
              <w:t>是否具有自主品牌或商标</w:t>
            </w:r>
          </w:p>
        </w:tc>
        <w:tc>
          <w:tcPr>
            <w:tcW w:w="270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kern w:val="2"/>
                <w:sz w:val="24"/>
                <w:szCs w:val="24"/>
                <w:lang w:val="en-US" w:eastAsia="zh-CN" w:bidi="ar-SA"/>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 xml:space="preserve">是 </w:t>
            </w:r>
            <w:r>
              <w:rPr>
                <w:rFonts w:hint="eastAsia" w:ascii="黑体" w:hAnsi="黑体" w:eastAsia="黑体" w:cs="黑体"/>
                <w:b w:val="0"/>
                <w:bCs/>
                <w:spacing w:val="-14"/>
                <w:sz w:val="24"/>
                <w:szCs w:val="24"/>
                <w:lang w:val="en-US" w:eastAsia="zh-CN"/>
              </w:rPr>
              <w:t xml:space="preserve">    </w:t>
            </w:r>
            <w:r>
              <w:rPr>
                <w:rFonts w:hint="eastAsia" w:ascii="黑体" w:hAnsi="黑体" w:eastAsia="黑体" w:cs="黑体"/>
                <w:b w:val="0"/>
                <w:bCs/>
                <w:spacing w:val="-14"/>
                <w:sz w:val="24"/>
                <w:szCs w:val="24"/>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否</w:t>
            </w:r>
          </w:p>
        </w:tc>
        <w:tc>
          <w:tcPr>
            <w:tcW w:w="1575"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kern w:val="2"/>
                <w:sz w:val="24"/>
                <w:szCs w:val="24"/>
                <w:lang w:val="en-US" w:eastAsia="zh-CN" w:bidi="ar-SA"/>
              </w:rPr>
            </w:pPr>
            <w:r>
              <w:rPr>
                <w:rFonts w:hint="eastAsia" w:ascii="黑体" w:hAnsi="黑体" w:eastAsia="黑体" w:cs="黑体"/>
                <w:b w:val="0"/>
                <w:bCs/>
                <w:spacing w:val="-14"/>
                <w:sz w:val="24"/>
                <w:szCs w:val="24"/>
              </w:rPr>
              <w:t>是否实施军民融合项目</w:t>
            </w:r>
          </w:p>
        </w:tc>
        <w:tc>
          <w:tcPr>
            <w:tcW w:w="3143"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 xml:space="preserve">是  </w:t>
            </w:r>
            <w:r>
              <w:rPr>
                <w:rFonts w:hint="eastAsia" w:ascii="黑体" w:hAnsi="黑体" w:eastAsia="黑体" w:cs="黑体"/>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黑体" w:hAnsi="黑体" w:eastAsia="黑体" w:cs="黑体"/>
                <w:b w:val="0"/>
                <w:bCs/>
                <w:spacing w:val="-14"/>
                <w:sz w:val="24"/>
                <w:szCs w:val="24"/>
              </w:rPr>
              <w:t>是否开展</w:t>
            </w:r>
          </w:p>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kern w:val="2"/>
                <w:sz w:val="24"/>
                <w:szCs w:val="24"/>
                <w:lang w:val="en-US" w:eastAsia="zh-CN" w:bidi="ar-SA"/>
              </w:rPr>
            </w:pPr>
            <w:r>
              <w:rPr>
                <w:rFonts w:hint="eastAsia" w:ascii="黑体" w:hAnsi="黑体" w:eastAsia="黑体" w:cs="黑体"/>
                <w:b w:val="0"/>
                <w:bCs/>
                <w:spacing w:val="-14"/>
                <w:sz w:val="24"/>
                <w:szCs w:val="24"/>
              </w:rPr>
              <w:t>川渝合作</w:t>
            </w:r>
          </w:p>
        </w:tc>
        <w:tc>
          <w:tcPr>
            <w:tcW w:w="270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kern w:val="2"/>
                <w:sz w:val="24"/>
                <w:szCs w:val="24"/>
                <w:lang w:val="en-US" w:eastAsia="zh-CN" w:bidi="ar-SA"/>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 xml:space="preserve">是 </w:t>
            </w:r>
            <w:r>
              <w:rPr>
                <w:rFonts w:hint="eastAsia" w:ascii="黑体" w:hAnsi="黑体" w:eastAsia="黑体" w:cs="黑体"/>
                <w:b w:val="0"/>
                <w:bCs/>
                <w:spacing w:val="-14"/>
                <w:sz w:val="24"/>
                <w:szCs w:val="24"/>
                <w:lang w:val="en-US" w:eastAsia="zh-CN"/>
              </w:rPr>
              <w:t xml:space="preserve">    </w:t>
            </w:r>
            <w:r>
              <w:rPr>
                <w:rFonts w:hint="eastAsia" w:ascii="黑体" w:hAnsi="黑体" w:eastAsia="黑体" w:cs="黑体"/>
                <w:b w:val="0"/>
                <w:bCs/>
                <w:spacing w:val="-14"/>
                <w:sz w:val="24"/>
                <w:szCs w:val="24"/>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否</w:t>
            </w:r>
          </w:p>
        </w:tc>
        <w:tc>
          <w:tcPr>
            <w:tcW w:w="1575"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黑体" w:hAnsi="黑体" w:eastAsia="黑体" w:cs="黑体"/>
                <w:b w:val="0"/>
                <w:bCs/>
                <w:spacing w:val="-14"/>
                <w:sz w:val="24"/>
                <w:szCs w:val="24"/>
              </w:rPr>
              <w:t>是否开展</w:t>
            </w:r>
          </w:p>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kern w:val="2"/>
                <w:sz w:val="24"/>
                <w:szCs w:val="24"/>
                <w:lang w:val="en-US" w:eastAsia="zh-CN" w:bidi="ar-SA"/>
              </w:rPr>
            </w:pPr>
            <w:r>
              <w:rPr>
                <w:rFonts w:hint="eastAsia" w:ascii="黑体" w:hAnsi="黑体" w:eastAsia="黑体" w:cs="黑体"/>
                <w:b w:val="0"/>
                <w:bCs/>
                <w:spacing w:val="-14"/>
                <w:sz w:val="24"/>
                <w:szCs w:val="24"/>
              </w:rPr>
              <w:t>产学研合作</w:t>
            </w:r>
          </w:p>
        </w:tc>
        <w:tc>
          <w:tcPr>
            <w:tcW w:w="3143"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 xml:space="preserve">是  </w:t>
            </w:r>
            <w:r>
              <w:rPr>
                <w:rFonts w:hint="eastAsia" w:ascii="黑体" w:hAnsi="黑体" w:eastAsia="黑体" w:cs="黑体"/>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320" w:lineRule="exact"/>
              <w:ind w:left="0" w:leftChars="0" w:right="0"/>
              <w:jc w:val="center"/>
              <w:textAlignment w:val="auto"/>
              <w:rPr>
                <w:rFonts w:hint="eastAsia" w:ascii="黑体" w:hAnsi="黑体" w:eastAsia="黑体" w:cs="黑体"/>
                <w:b w:val="0"/>
                <w:bCs/>
                <w:kern w:val="2"/>
                <w:sz w:val="24"/>
                <w:szCs w:val="24"/>
                <w:lang w:val="en-US" w:eastAsia="zh-CN" w:bidi="ar-SA"/>
              </w:rPr>
            </w:pPr>
            <w:r>
              <w:rPr>
                <w:rFonts w:hint="eastAsia" w:ascii="黑体" w:hAnsi="黑体" w:eastAsia="黑体" w:cs="黑体"/>
                <w:b w:val="0"/>
                <w:bCs/>
                <w:spacing w:val="-14"/>
                <w:sz w:val="24"/>
                <w:szCs w:val="24"/>
              </w:rPr>
              <w:t>梯度培育体系</w:t>
            </w:r>
          </w:p>
        </w:tc>
        <w:tc>
          <w:tcPr>
            <w:tcW w:w="7427" w:type="dxa"/>
            <w:gridSpan w:val="1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280" w:lineRule="exact"/>
              <w:ind w:left="0" w:leftChars="0" w:right="0" w:firstLine="0" w:firstLineChars="0"/>
              <w:jc w:val="left"/>
              <w:textAlignment w:val="auto"/>
              <w:rPr>
                <w:rFonts w:hint="eastAsia" w:ascii="黑体" w:hAnsi="黑体" w:eastAsia="黑体" w:cs="黑体"/>
                <w:b w:val="0"/>
                <w:bCs/>
                <w:spacing w:val="-14"/>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单项冠军企业</w:t>
            </w:r>
            <w:r>
              <w:rPr>
                <w:rFonts w:hint="eastAsia" w:ascii="黑体" w:hAnsi="黑体" w:eastAsia="黑体" w:cs="黑体"/>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国家级“小巨人”</w:t>
            </w:r>
          </w:p>
          <w:p>
            <w:pPr>
              <w:keepNext w:val="0"/>
              <w:keepLines w:val="0"/>
              <w:pageBreakBefore w:val="0"/>
              <w:widowControl/>
              <w:kinsoku/>
              <w:wordWrap/>
              <w:overflowPunct/>
              <w:topLinePunct w:val="0"/>
              <w:autoSpaceDE/>
              <w:autoSpaceDN/>
              <w:bidi w:val="0"/>
              <w:adjustRightInd w:val="0"/>
              <w:snapToGrid w:val="0"/>
              <w:spacing w:line="280" w:lineRule="exact"/>
              <w:ind w:left="0" w:leftChars="0" w:right="0" w:firstLine="0" w:firstLineChars="0"/>
              <w:jc w:val="left"/>
              <w:textAlignment w:val="auto"/>
              <w:rPr>
                <w:rFonts w:hint="eastAsia" w:ascii="黑体" w:hAnsi="黑体" w:eastAsia="黑体" w:cs="黑体"/>
                <w:b w:val="0"/>
                <w:bCs/>
                <w:spacing w:val="-14"/>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省级</w:t>
            </w:r>
            <w:r>
              <w:rPr>
                <w:rFonts w:hint="eastAsia" w:ascii="黑体" w:hAnsi="黑体" w:eastAsia="黑体" w:cs="黑体"/>
                <w:b w:val="0"/>
                <w:bCs/>
                <w:spacing w:val="-14"/>
                <w:sz w:val="24"/>
                <w:szCs w:val="24"/>
                <w:lang w:eastAsia="zh-CN"/>
              </w:rPr>
              <w:t>专精特新</w:t>
            </w:r>
            <w:r>
              <w:rPr>
                <w:rFonts w:hint="eastAsia" w:ascii="黑体" w:hAnsi="黑体" w:eastAsia="黑体" w:cs="黑体"/>
                <w:b w:val="0"/>
                <w:bCs/>
                <w:spacing w:val="-14"/>
                <w:sz w:val="24"/>
                <w:szCs w:val="24"/>
              </w:rPr>
              <w:t>中小企业</w:t>
            </w:r>
          </w:p>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eastAsia" w:ascii="黑体" w:hAnsi="黑体" w:eastAsia="黑体" w:cs="黑体"/>
                <w:b w:val="0"/>
                <w:bCs/>
                <w:spacing w:val="-14"/>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lang w:eastAsia="zh-CN"/>
              </w:rPr>
              <w:t>省级创新型中小企业</w:t>
            </w:r>
            <w:r>
              <w:rPr>
                <w:rFonts w:hint="eastAsia" w:ascii="黑体" w:hAnsi="黑体" w:eastAsia="黑体" w:cs="黑体"/>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lang w:eastAsia="zh-CN"/>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2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黑体" w:hAnsi="黑体" w:eastAsia="黑体" w:cs="黑体"/>
                <w:bCs/>
                <w:spacing w:val="-14"/>
                <w:sz w:val="24"/>
                <w:szCs w:val="24"/>
                <w:lang w:val="en-US" w:eastAsia="zh-CN"/>
              </w:rPr>
            </w:pPr>
            <w:r>
              <w:rPr>
                <w:rFonts w:hint="eastAsia" w:ascii="黑体" w:hAnsi="黑体" w:eastAsia="黑体" w:cs="黑体"/>
                <w:bCs/>
                <w:spacing w:val="-14"/>
                <w:sz w:val="24"/>
                <w:szCs w:val="24"/>
                <w:lang w:eastAsia="zh-CN"/>
              </w:rPr>
              <w:t>承担国家、省级重大科技专项情况（详细列明承担项目名称、支持金额、专项类型）</w:t>
            </w:r>
          </w:p>
        </w:tc>
        <w:tc>
          <w:tcPr>
            <w:tcW w:w="7427" w:type="dxa"/>
            <w:gridSpan w:val="1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eastAsia" w:ascii="黑体" w:hAnsi="黑体" w:eastAsia="黑体" w:cs="黑体"/>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黑体" w:hAnsi="黑体" w:eastAsia="黑体" w:cs="黑体"/>
                <w:bCs/>
                <w:spacing w:val="-14"/>
                <w:sz w:val="24"/>
                <w:szCs w:val="24"/>
              </w:rPr>
              <w:t>银行信用等级</w:t>
            </w:r>
          </w:p>
        </w:tc>
        <w:tc>
          <w:tcPr>
            <w:tcW w:w="2709"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eastAsia" w:ascii="黑体" w:hAnsi="黑体" w:eastAsia="黑体" w:cs="黑体"/>
                <w:b w:val="0"/>
                <w:bCs/>
                <w:spacing w:val="-14"/>
                <w:sz w:val="24"/>
                <w:szCs w:val="24"/>
              </w:rPr>
            </w:pPr>
          </w:p>
        </w:tc>
        <w:tc>
          <w:tcPr>
            <w:tcW w:w="1575"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黑体" w:hAnsi="黑体" w:eastAsia="黑体" w:cs="黑体"/>
                <w:bCs/>
                <w:spacing w:val="-14"/>
                <w:sz w:val="24"/>
                <w:szCs w:val="24"/>
              </w:rPr>
              <w:t>税务信用等级</w:t>
            </w:r>
          </w:p>
        </w:tc>
        <w:tc>
          <w:tcPr>
            <w:tcW w:w="3143"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eastAsia" w:ascii="黑体" w:hAnsi="黑体" w:eastAsia="黑体" w:cs="黑体"/>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46" w:type="dxa"/>
            <w:gridSpan w:val="1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711"/>
              </w:tabs>
              <w:kinsoku/>
              <w:wordWrap/>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方正小标宋简体" w:cs="Times New Roman"/>
                <w:b w:val="0"/>
                <w:bCs/>
                <w:sz w:val="28"/>
                <w:szCs w:val="28"/>
              </w:rPr>
              <w:t xml:space="preserve">4-3 </w:t>
            </w:r>
            <w:r>
              <w:rPr>
                <w:rFonts w:hint="eastAsia" w:ascii="Times New Roman" w:hAnsi="Times New Roman" w:eastAsia="方正小标宋简体" w:cs="Times New Roman"/>
                <w:b w:val="0"/>
                <w:bCs/>
                <w:sz w:val="28"/>
                <w:szCs w:val="28"/>
                <w:lang w:eastAsia="zh-CN"/>
              </w:rPr>
              <w:t>单位</w:t>
            </w:r>
            <w:r>
              <w:rPr>
                <w:rFonts w:hint="default" w:ascii="Times New Roman" w:hAnsi="Times New Roman" w:eastAsia="方正小标宋简体" w:cs="Times New Roman"/>
                <w:b w:val="0"/>
                <w:bCs/>
                <w:sz w:val="28"/>
                <w:szCs w:val="28"/>
              </w:rPr>
              <w:t>研发能力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vMerge w:val="restart"/>
            <w:tcBorders>
              <w:top w:val="single" w:color="auto" w:sz="4" w:space="0"/>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Times New Roman" w:hAnsi="Times New Roman" w:eastAsia="黑体" w:cs="Times New Roman"/>
                <w:b w:val="0"/>
                <w:bCs/>
                <w:spacing w:val="-14"/>
                <w:sz w:val="24"/>
                <w:szCs w:val="24"/>
                <w:lang w:eastAsia="zh-CN"/>
              </w:rPr>
            </w:pPr>
            <w:r>
              <w:rPr>
                <w:rFonts w:hint="eastAsia" w:ascii="Times New Roman" w:hAnsi="Times New Roman" w:eastAsia="黑体" w:cs="Times New Roman"/>
                <w:b w:val="0"/>
                <w:bCs/>
                <w:spacing w:val="-14"/>
                <w:sz w:val="24"/>
                <w:szCs w:val="24"/>
                <w:lang w:eastAsia="zh-CN"/>
              </w:rPr>
              <w:t>研发机构</w:t>
            </w:r>
          </w:p>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lang w:val="en-US" w:eastAsia="zh-CN"/>
              </w:rPr>
            </w:pPr>
            <w:r>
              <w:rPr>
                <w:rFonts w:hint="eastAsia" w:ascii="Times New Roman" w:hAnsi="Times New Roman" w:eastAsia="黑体" w:cs="Times New Roman"/>
                <w:b w:val="0"/>
                <w:bCs/>
                <w:spacing w:val="-14"/>
                <w:sz w:val="24"/>
                <w:szCs w:val="24"/>
                <w:lang w:eastAsia="zh-CN"/>
              </w:rPr>
              <w:t>（可增加行）</w:t>
            </w:r>
          </w:p>
        </w:tc>
        <w:tc>
          <w:tcPr>
            <w:tcW w:w="12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r>
              <w:rPr>
                <w:rFonts w:hint="eastAsia" w:ascii="Times New Roman" w:hAnsi="Times New Roman" w:eastAsia="黑体" w:cs="Times New Roman"/>
                <w:b w:val="0"/>
                <w:bCs/>
                <w:spacing w:val="-14"/>
                <w:sz w:val="24"/>
                <w:szCs w:val="24"/>
                <w:lang w:eastAsia="zh-CN"/>
              </w:rPr>
              <w:t>名称</w:t>
            </w:r>
          </w:p>
        </w:tc>
        <w:tc>
          <w:tcPr>
            <w:tcW w:w="6143" w:type="dxa"/>
            <w:gridSpan w:val="1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vMerge w:val="continue"/>
            <w:tcBorders>
              <w:left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Times New Roman" w:hAnsi="Times New Roman" w:eastAsia="黑体" w:cs="Times New Roman"/>
                <w:b w:val="0"/>
                <w:bCs/>
                <w:spacing w:val="-14"/>
                <w:sz w:val="24"/>
                <w:szCs w:val="24"/>
                <w:lang w:eastAsia="zh-CN"/>
              </w:rPr>
            </w:pPr>
          </w:p>
        </w:tc>
        <w:tc>
          <w:tcPr>
            <w:tcW w:w="12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r>
              <w:rPr>
                <w:rFonts w:hint="eastAsia" w:ascii="Times New Roman" w:hAnsi="Times New Roman" w:eastAsia="黑体" w:cs="Times New Roman"/>
                <w:b w:val="0"/>
                <w:bCs/>
                <w:spacing w:val="-14"/>
                <w:sz w:val="24"/>
                <w:szCs w:val="24"/>
                <w:lang w:eastAsia="zh-CN"/>
              </w:rPr>
              <w:t>类别</w:t>
            </w:r>
            <w:r>
              <w:rPr>
                <w:rStyle w:val="13"/>
                <w:rFonts w:hint="eastAsia" w:ascii="Times New Roman" w:hAnsi="Times New Roman" w:eastAsia="黑体" w:cs="Times New Roman"/>
                <w:b w:val="0"/>
                <w:bCs/>
                <w:spacing w:val="-14"/>
                <w:sz w:val="24"/>
                <w:szCs w:val="24"/>
                <w:lang w:eastAsia="zh-CN"/>
              </w:rPr>
              <w:footnoteReference w:id="1"/>
            </w:r>
          </w:p>
        </w:tc>
        <w:tc>
          <w:tcPr>
            <w:tcW w:w="6143" w:type="dxa"/>
            <w:gridSpan w:val="1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vMerge w:val="continue"/>
            <w:tcBorders>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Times New Roman" w:hAnsi="Times New Roman" w:eastAsia="黑体" w:cs="Times New Roman"/>
                <w:b w:val="0"/>
                <w:bCs/>
                <w:spacing w:val="-14"/>
                <w:sz w:val="24"/>
                <w:szCs w:val="24"/>
                <w:lang w:eastAsia="zh-CN"/>
              </w:rPr>
            </w:pPr>
          </w:p>
        </w:tc>
        <w:tc>
          <w:tcPr>
            <w:tcW w:w="12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r>
              <w:rPr>
                <w:rFonts w:hint="eastAsia" w:ascii="Times New Roman" w:hAnsi="Times New Roman" w:eastAsia="黑体" w:cs="Times New Roman"/>
                <w:b w:val="0"/>
                <w:bCs/>
                <w:spacing w:val="-14"/>
                <w:sz w:val="24"/>
                <w:szCs w:val="24"/>
                <w:lang w:eastAsia="zh-CN"/>
              </w:rPr>
              <w:t>级别</w:t>
            </w:r>
          </w:p>
        </w:tc>
        <w:tc>
          <w:tcPr>
            <w:tcW w:w="6143" w:type="dxa"/>
            <w:gridSpan w:val="1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国家级</w:t>
            </w:r>
            <w:r>
              <w:rPr>
                <w:rFonts w:hint="eastAsia" w:ascii="黑体" w:hAnsi="黑体" w:eastAsia="黑体" w:cs="黑体"/>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省级</w:t>
            </w:r>
            <w:r>
              <w:rPr>
                <w:rFonts w:hint="eastAsia" w:ascii="黑体" w:hAnsi="黑体" w:eastAsia="黑体" w:cs="黑体"/>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lang w:eastAsia="zh-CN"/>
              </w:rPr>
              <w:t>市级</w:t>
            </w:r>
            <w:r>
              <w:rPr>
                <w:rFonts w:hint="eastAsia" w:ascii="黑体" w:hAnsi="黑体" w:eastAsia="黑体" w:cs="黑体"/>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Times New Roman" w:hAnsi="Times New Roman" w:eastAsia="黑体" w:cs="Times New Roman"/>
                <w:b w:val="0"/>
                <w:bCs/>
                <w:spacing w:val="-14"/>
                <w:sz w:val="24"/>
                <w:szCs w:val="24"/>
                <w:lang w:val="en-US" w:eastAsia="zh-CN"/>
              </w:rPr>
            </w:pPr>
            <w:r>
              <w:rPr>
                <w:rFonts w:hint="eastAsia" w:ascii="Times New Roman" w:hAnsi="Times New Roman" w:eastAsia="黑体" w:cs="Times New Roman"/>
                <w:b w:val="0"/>
                <w:bCs/>
                <w:spacing w:val="-14"/>
                <w:sz w:val="24"/>
                <w:szCs w:val="24"/>
                <w:lang w:val="en-US" w:eastAsia="zh-CN"/>
              </w:rPr>
              <w:t>2025</w:t>
            </w:r>
            <w:r>
              <w:rPr>
                <w:rFonts w:hint="default" w:ascii="Times New Roman" w:hAnsi="Times New Roman" w:eastAsia="黑体" w:cs="Times New Roman"/>
                <w:b w:val="0"/>
                <w:bCs/>
                <w:spacing w:val="-14"/>
                <w:sz w:val="24"/>
                <w:szCs w:val="24"/>
              </w:rPr>
              <w:t>年度单位职工总数（人）</w:t>
            </w:r>
          </w:p>
        </w:tc>
        <w:tc>
          <w:tcPr>
            <w:tcW w:w="12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201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Cs/>
                <w:spacing w:val="-14"/>
                <w:sz w:val="24"/>
                <w:szCs w:val="24"/>
              </w:rPr>
            </w:pPr>
            <w:r>
              <w:rPr>
                <w:rFonts w:hint="default" w:ascii="Times New Roman" w:hAnsi="Times New Roman" w:eastAsia="黑体" w:cs="Times New Roman"/>
                <w:bCs/>
                <w:spacing w:val="-14"/>
                <w:sz w:val="24"/>
                <w:szCs w:val="24"/>
              </w:rPr>
              <w:t>本科</w:t>
            </w:r>
            <w:r>
              <w:rPr>
                <w:rFonts w:hint="eastAsia" w:ascii="Times New Roman" w:hAnsi="Times New Roman" w:eastAsia="黑体" w:cs="Times New Roman"/>
                <w:bCs/>
                <w:spacing w:val="-14"/>
                <w:sz w:val="24"/>
                <w:szCs w:val="24"/>
                <w:lang w:eastAsia="zh-CN"/>
              </w:rPr>
              <w:t>学历</w:t>
            </w:r>
            <w:r>
              <w:rPr>
                <w:rFonts w:hint="default" w:ascii="Times New Roman" w:hAnsi="Times New Roman" w:eastAsia="黑体" w:cs="Times New Roman"/>
                <w:bCs/>
                <w:spacing w:val="-14"/>
                <w:sz w:val="24"/>
                <w:szCs w:val="24"/>
              </w:rPr>
              <w:t>人员数</w:t>
            </w:r>
          </w:p>
        </w:tc>
        <w:tc>
          <w:tcPr>
            <w:tcW w:w="1127"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2233"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Times New Roman" w:hAnsi="Times New Roman" w:eastAsia="黑体" w:cs="Times New Roman"/>
                <w:b w:val="0"/>
                <w:bCs/>
                <w:spacing w:val="-14"/>
                <w:sz w:val="24"/>
                <w:szCs w:val="24"/>
                <w:lang w:eastAsia="zh-CN"/>
              </w:rPr>
            </w:pPr>
            <w:r>
              <w:rPr>
                <w:rFonts w:hint="eastAsia" w:ascii="Times New Roman" w:hAnsi="Times New Roman" w:eastAsia="黑体" w:cs="Times New Roman"/>
                <w:b w:val="0"/>
                <w:bCs/>
                <w:spacing w:val="-14"/>
                <w:sz w:val="24"/>
                <w:szCs w:val="24"/>
                <w:lang w:eastAsia="zh-CN"/>
              </w:rPr>
              <w:t>研究生学历</w:t>
            </w:r>
            <w:r>
              <w:rPr>
                <w:rFonts w:hint="default" w:ascii="Times New Roman" w:hAnsi="Times New Roman" w:eastAsia="黑体" w:cs="Times New Roman"/>
                <w:b w:val="0"/>
                <w:bCs/>
                <w:spacing w:val="-14"/>
                <w:sz w:val="24"/>
                <w:szCs w:val="24"/>
              </w:rPr>
              <w:t>人员数</w:t>
            </w:r>
          </w:p>
        </w:tc>
        <w:tc>
          <w:tcPr>
            <w:tcW w:w="7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r>
              <w:rPr>
                <w:rFonts w:hint="eastAsia" w:ascii="Times New Roman" w:hAnsi="Times New Roman" w:eastAsia="黑体" w:cs="Times New Roman"/>
                <w:b w:val="0"/>
                <w:bCs/>
                <w:spacing w:val="-14"/>
                <w:sz w:val="24"/>
                <w:szCs w:val="24"/>
                <w:lang w:val="en-US" w:eastAsia="zh-CN"/>
              </w:rPr>
              <w:t>2025</w:t>
            </w:r>
            <w:r>
              <w:rPr>
                <w:rFonts w:hint="default" w:ascii="Times New Roman" w:hAnsi="Times New Roman" w:eastAsia="黑体" w:cs="Times New Roman"/>
                <w:b w:val="0"/>
                <w:bCs/>
                <w:spacing w:val="-14"/>
                <w:sz w:val="24"/>
                <w:szCs w:val="24"/>
              </w:rPr>
              <w:t>年度技术人员总数（人）</w:t>
            </w:r>
          </w:p>
        </w:tc>
        <w:tc>
          <w:tcPr>
            <w:tcW w:w="12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201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r>
              <w:rPr>
                <w:rFonts w:hint="default" w:ascii="Times New Roman" w:hAnsi="Times New Roman" w:eastAsia="黑体" w:cs="Times New Roman"/>
                <w:b w:val="0"/>
                <w:bCs/>
                <w:spacing w:val="-14"/>
                <w:sz w:val="24"/>
                <w:szCs w:val="24"/>
              </w:rPr>
              <w:t>副高级职称人员数</w:t>
            </w:r>
          </w:p>
        </w:tc>
        <w:tc>
          <w:tcPr>
            <w:tcW w:w="1127"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2233"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447"/>
              </w:tabs>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r>
              <w:rPr>
                <w:rFonts w:hint="default" w:ascii="Times New Roman" w:hAnsi="Times New Roman" w:eastAsia="黑体" w:cs="Times New Roman"/>
                <w:b w:val="0"/>
                <w:bCs/>
                <w:spacing w:val="-14"/>
                <w:sz w:val="24"/>
                <w:szCs w:val="24"/>
              </w:rPr>
              <w:t>正高级职称人员数</w:t>
            </w:r>
          </w:p>
        </w:tc>
        <w:tc>
          <w:tcPr>
            <w:tcW w:w="7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tabs>
                <w:tab w:val="left" w:pos="447"/>
              </w:tabs>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r>
              <w:rPr>
                <w:rFonts w:hint="default" w:ascii="Times New Roman" w:hAnsi="Times New Roman" w:eastAsia="黑体" w:cs="Times New Roman"/>
                <w:b w:val="0"/>
                <w:bCs/>
                <w:spacing w:val="-14"/>
                <w:sz w:val="24"/>
                <w:szCs w:val="24"/>
              </w:rPr>
              <w:t>总研发设备设施台套数</w:t>
            </w:r>
          </w:p>
        </w:tc>
        <w:tc>
          <w:tcPr>
            <w:tcW w:w="12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201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r>
              <w:rPr>
                <w:rFonts w:hint="eastAsia" w:ascii="Times New Roman" w:hAnsi="Times New Roman" w:eastAsia="黑体" w:cs="Times New Roman"/>
                <w:b w:val="0"/>
                <w:bCs/>
                <w:snapToGrid w:val="0"/>
                <w:spacing w:val="-17"/>
                <w:kern w:val="0"/>
                <w:sz w:val="24"/>
                <w:szCs w:val="24"/>
                <w:lang w:eastAsia="zh-CN"/>
              </w:rPr>
              <w:t>单位</w:t>
            </w:r>
            <w:r>
              <w:rPr>
                <w:rFonts w:hint="default" w:ascii="Times New Roman" w:hAnsi="Times New Roman" w:eastAsia="黑体" w:cs="Times New Roman"/>
                <w:b w:val="0"/>
                <w:bCs/>
                <w:snapToGrid w:val="0"/>
                <w:spacing w:val="-17"/>
                <w:kern w:val="0"/>
                <w:sz w:val="24"/>
                <w:szCs w:val="24"/>
              </w:rPr>
              <w:t>研发设备设施国产化率</w:t>
            </w:r>
            <w:r>
              <w:rPr>
                <w:rFonts w:hint="default" w:ascii="Times New Roman" w:hAnsi="Times New Roman" w:eastAsia="黑体" w:cs="Times New Roman"/>
                <w:b w:val="0"/>
                <w:bCs/>
                <w:snapToGrid w:val="0"/>
                <w:kern w:val="0"/>
                <w:sz w:val="24"/>
                <w:szCs w:val="24"/>
              </w:rPr>
              <w:t>（</w:t>
            </w:r>
            <w:r>
              <w:rPr>
                <w:rFonts w:hint="default" w:ascii="Times New Roman" w:hAnsi="Times New Roman" w:eastAsia="黑体" w:cs="Times New Roman"/>
                <w:b w:val="0"/>
                <w:bCs/>
                <w:spacing w:val="-14"/>
                <w:sz w:val="24"/>
                <w:szCs w:val="24"/>
              </w:rPr>
              <w:t>%</w:t>
            </w:r>
            <w:r>
              <w:rPr>
                <w:rFonts w:hint="default" w:ascii="Times New Roman" w:hAnsi="Times New Roman" w:eastAsia="黑体" w:cs="Times New Roman"/>
                <w:b w:val="0"/>
                <w:bCs/>
                <w:snapToGrid w:val="0"/>
                <w:kern w:val="0"/>
                <w:sz w:val="24"/>
                <w:szCs w:val="24"/>
              </w:rPr>
              <w:t>）</w:t>
            </w:r>
          </w:p>
        </w:tc>
        <w:tc>
          <w:tcPr>
            <w:tcW w:w="1127"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320" w:lineRule="exact"/>
              <w:ind w:left="0" w:leftChars="0" w:right="0" w:hanging="1"/>
              <w:jc w:val="center"/>
              <w:textAlignment w:val="auto"/>
              <w:rPr>
                <w:rFonts w:hint="default" w:ascii="Times New Roman" w:hAnsi="Times New Roman" w:eastAsia="仿宋_GB2312" w:cs="Times New Roman"/>
                <w:b w:val="0"/>
                <w:bCs/>
                <w:snapToGrid w:val="0"/>
                <w:spacing w:val="-17"/>
                <w:kern w:val="0"/>
                <w:sz w:val="24"/>
                <w:szCs w:val="24"/>
              </w:rPr>
            </w:pPr>
          </w:p>
        </w:tc>
        <w:tc>
          <w:tcPr>
            <w:tcW w:w="2233"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r>
              <w:rPr>
                <w:rFonts w:hint="eastAsia" w:ascii="Times New Roman" w:hAnsi="Times New Roman" w:eastAsia="黑体" w:cs="Times New Roman"/>
                <w:b w:val="0"/>
                <w:bCs/>
                <w:snapToGrid w:val="0"/>
                <w:spacing w:val="-17"/>
                <w:kern w:val="0"/>
                <w:sz w:val="24"/>
                <w:szCs w:val="24"/>
                <w:lang w:eastAsia="zh-CN"/>
              </w:rPr>
              <w:t>单位</w:t>
            </w:r>
            <w:r>
              <w:rPr>
                <w:rFonts w:hint="default" w:ascii="Times New Roman" w:hAnsi="Times New Roman" w:eastAsia="黑体" w:cs="Times New Roman"/>
                <w:b w:val="0"/>
                <w:bCs/>
                <w:snapToGrid w:val="0"/>
                <w:spacing w:val="-17"/>
                <w:kern w:val="0"/>
                <w:sz w:val="24"/>
                <w:szCs w:val="24"/>
              </w:rPr>
              <w:t>主导产品国产化率（从设备、原材料、知识产权等综合衡量）</w:t>
            </w:r>
          </w:p>
        </w:tc>
        <w:tc>
          <w:tcPr>
            <w:tcW w:w="7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r>
              <w:rPr>
                <w:rFonts w:hint="default" w:ascii="Times New Roman" w:hAnsi="Times New Roman" w:eastAsia="黑体" w:cs="Times New Roman"/>
                <w:b w:val="0"/>
                <w:bCs/>
                <w:spacing w:val="-14"/>
                <w:sz w:val="24"/>
                <w:szCs w:val="24"/>
              </w:rPr>
              <w:t>发明专利授权（项）</w:t>
            </w:r>
          </w:p>
        </w:tc>
        <w:tc>
          <w:tcPr>
            <w:tcW w:w="12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201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r>
              <w:rPr>
                <w:rFonts w:hint="default" w:ascii="Times New Roman" w:hAnsi="Times New Roman" w:eastAsia="黑体" w:cs="Times New Roman"/>
                <w:b w:val="0"/>
                <w:bCs/>
                <w:spacing w:val="-14"/>
                <w:sz w:val="24"/>
                <w:szCs w:val="24"/>
              </w:rPr>
              <w:t>发明专利受理（项）</w:t>
            </w:r>
          </w:p>
        </w:tc>
        <w:tc>
          <w:tcPr>
            <w:tcW w:w="1127"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2233"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r>
              <w:rPr>
                <w:rFonts w:hint="default" w:ascii="Times New Roman" w:hAnsi="Times New Roman" w:eastAsia="黑体" w:cs="Times New Roman"/>
                <w:b w:val="0"/>
                <w:bCs/>
                <w:spacing w:val="-14"/>
                <w:sz w:val="24"/>
                <w:szCs w:val="24"/>
              </w:rPr>
              <w:t>技术标准制定或参与（项）</w:t>
            </w:r>
          </w:p>
        </w:tc>
        <w:tc>
          <w:tcPr>
            <w:tcW w:w="7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r>
              <w:rPr>
                <w:rFonts w:hint="default" w:ascii="Times New Roman" w:hAnsi="Times New Roman" w:eastAsia="黑体" w:cs="Times New Roman"/>
                <w:b w:val="0"/>
                <w:bCs/>
                <w:spacing w:val="-14"/>
                <w:sz w:val="24"/>
                <w:szCs w:val="24"/>
              </w:rPr>
              <w:t>实用新型专利授权（项）</w:t>
            </w:r>
          </w:p>
        </w:tc>
        <w:tc>
          <w:tcPr>
            <w:tcW w:w="12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2010"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r>
              <w:rPr>
                <w:rFonts w:hint="default" w:ascii="Times New Roman" w:hAnsi="Times New Roman" w:eastAsia="黑体" w:cs="Times New Roman"/>
                <w:b w:val="0"/>
                <w:bCs/>
                <w:spacing w:val="-14"/>
                <w:sz w:val="24"/>
                <w:szCs w:val="24"/>
              </w:rPr>
              <w:t>外观设计专利授权（项）</w:t>
            </w:r>
          </w:p>
        </w:tc>
        <w:tc>
          <w:tcPr>
            <w:tcW w:w="1127"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2233"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szCs w:val="24"/>
              </w:rPr>
            </w:pPr>
          </w:p>
        </w:tc>
        <w:tc>
          <w:tcPr>
            <w:tcW w:w="7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35" w:hRule="atLeas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黑体" w:cs="Times New Roman"/>
                <w:b w:val="0"/>
                <w:bCs/>
                <w:spacing w:val="-14"/>
                <w:sz w:val="24"/>
                <w:szCs w:val="24"/>
              </w:rPr>
            </w:pPr>
            <w:r>
              <w:rPr>
                <w:rFonts w:hint="default" w:ascii="Times New Roman" w:hAnsi="Times New Roman" w:eastAsia="黑体" w:cs="Times New Roman"/>
                <w:b w:val="0"/>
                <w:bCs/>
                <w:spacing w:val="-14"/>
                <w:sz w:val="24"/>
                <w:szCs w:val="24"/>
              </w:rPr>
              <w:t>研发能力</w:t>
            </w:r>
          </w:p>
          <w:p>
            <w:pPr>
              <w:keepNext w:val="0"/>
              <w:keepLines w:val="0"/>
              <w:pageBreakBefore w:val="0"/>
              <w:kinsoku/>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黑体" w:cs="Times New Roman"/>
                <w:b w:val="0"/>
                <w:bCs/>
                <w:spacing w:val="-14"/>
                <w:kern w:val="2"/>
                <w:sz w:val="24"/>
                <w:szCs w:val="24"/>
                <w:lang w:val="en-US" w:eastAsia="zh-CN" w:bidi="ar-SA"/>
              </w:rPr>
            </w:pPr>
            <w:r>
              <w:rPr>
                <w:rFonts w:hint="default" w:ascii="Times New Roman" w:hAnsi="Times New Roman" w:eastAsia="黑体" w:cs="Times New Roman"/>
                <w:b w:val="0"/>
                <w:bCs/>
                <w:spacing w:val="-14"/>
                <w:sz w:val="24"/>
                <w:szCs w:val="24"/>
              </w:rPr>
              <w:t>及优势</w:t>
            </w:r>
          </w:p>
        </w:tc>
        <w:tc>
          <w:tcPr>
            <w:tcW w:w="7427" w:type="dxa"/>
            <w:gridSpan w:val="1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szCs w:val="24"/>
              </w:rPr>
            </w:pPr>
            <w:r>
              <w:rPr>
                <w:rFonts w:hint="eastAsia" w:ascii="仿宋_GB2312" w:hAnsi="仿宋_GB2312" w:eastAsia="仿宋_GB2312" w:cs="仿宋_GB2312"/>
                <w:b w:val="0"/>
                <w:bCs/>
                <w:spacing w:val="-14"/>
                <w:sz w:val="24"/>
                <w:szCs w:val="24"/>
              </w:rPr>
              <w:t>（300字左右</w:t>
            </w:r>
            <w:r>
              <w:rPr>
                <w:rFonts w:hint="eastAsia" w:ascii="仿宋_GB2312" w:hAnsi="仿宋_GB2312" w:eastAsia="仿宋_GB2312" w:cs="仿宋_GB2312"/>
                <w:b w:val="0"/>
                <w:bCs/>
                <w:spacing w:val="-14"/>
                <w:sz w:val="24"/>
                <w:szCs w:val="24"/>
                <w:lang w:eastAsia="zh-CN"/>
              </w:rPr>
              <w:t>，包括</w:t>
            </w:r>
            <w:r>
              <w:rPr>
                <w:rFonts w:hint="eastAsia" w:ascii="仿宋_GB2312" w:hAnsi="仿宋_GB2312" w:eastAsia="仿宋_GB2312" w:cs="仿宋_GB2312"/>
                <w:b w:val="0"/>
                <w:bCs/>
                <w:spacing w:val="-14"/>
                <w:sz w:val="24"/>
                <w:szCs w:val="24"/>
                <w:highlight w:val="none"/>
                <w:lang w:eastAsia="zh-CN"/>
              </w:rPr>
              <w:t>但不限于研发人员层次结构，省级及</w:t>
            </w:r>
            <w:r>
              <w:rPr>
                <w:rFonts w:hint="eastAsia" w:ascii="仿宋_GB2312" w:hAnsi="仿宋_GB2312" w:eastAsia="仿宋_GB2312" w:cs="仿宋_GB2312"/>
                <w:b w:val="0"/>
                <w:bCs/>
                <w:spacing w:val="-14"/>
                <w:sz w:val="24"/>
                <w:szCs w:val="24"/>
                <w:lang w:eastAsia="zh-CN"/>
              </w:rPr>
              <w:t>以上研发平台名称及基本情况，制定或参与国家</w:t>
            </w:r>
            <w:r>
              <w:rPr>
                <w:rFonts w:hint="eastAsia" w:ascii="仿宋_GB2312" w:hAnsi="仿宋_GB2312" w:eastAsia="仿宋_GB2312" w:cs="仿宋_GB2312"/>
                <w:b w:val="0"/>
                <w:bCs/>
                <w:spacing w:val="-14"/>
                <w:sz w:val="24"/>
                <w:szCs w:val="24"/>
                <w:lang w:val="en-US" w:eastAsia="zh-CN"/>
              </w:rPr>
              <w:t>/行业标准/地方标准</w:t>
            </w:r>
            <w:r>
              <w:rPr>
                <w:rFonts w:hint="eastAsia" w:ascii="仿宋_GB2312" w:hAnsi="仿宋_GB2312" w:eastAsia="仿宋_GB2312" w:cs="仿宋_GB2312"/>
                <w:b w:val="0"/>
                <w:bCs/>
                <w:spacing w:val="-14"/>
                <w:sz w:val="24"/>
                <w:szCs w:val="24"/>
                <w:lang w:eastAsia="zh-CN"/>
              </w:rPr>
              <w:t>，获得的奖项情况等等</w:t>
            </w:r>
            <w:r>
              <w:rPr>
                <w:rFonts w:hint="eastAsia" w:ascii="仿宋_GB2312" w:hAnsi="仿宋_GB2312" w:eastAsia="仿宋_GB2312" w:cs="仿宋_GB2312"/>
                <w:b w:val="0"/>
                <w:bCs/>
                <w:spacing w:val="-14"/>
                <w:sz w:val="24"/>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46" w:type="dxa"/>
            <w:gridSpan w:val="1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3711"/>
              </w:tabs>
              <w:kinsoku/>
              <w:wordWrap/>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方正小标宋简体" w:cs="Times New Roman"/>
                <w:b w:val="0"/>
                <w:bCs/>
                <w:sz w:val="28"/>
                <w:szCs w:val="28"/>
              </w:rPr>
              <w:t xml:space="preserve">4-4 </w:t>
            </w:r>
            <w:r>
              <w:rPr>
                <w:rFonts w:hint="eastAsia" w:ascii="Times New Roman" w:hAnsi="Times New Roman" w:eastAsia="方正小标宋简体" w:cs="Times New Roman"/>
                <w:b w:val="0"/>
                <w:bCs/>
                <w:sz w:val="28"/>
                <w:szCs w:val="28"/>
                <w:lang w:eastAsia="zh-CN"/>
              </w:rPr>
              <w:t>单位</w:t>
            </w:r>
            <w:r>
              <w:rPr>
                <w:rFonts w:hint="default" w:ascii="Times New Roman" w:hAnsi="Times New Roman" w:eastAsia="方正小标宋简体" w:cs="Times New Roman"/>
                <w:b w:val="0"/>
                <w:bCs/>
                <w:sz w:val="28"/>
                <w:szCs w:val="28"/>
              </w:rPr>
              <w:t>近三年度经营成果及财务状况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项  目</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202</w:t>
            </w:r>
            <w:r>
              <w:rPr>
                <w:rFonts w:hint="eastAsia" w:ascii="Times New Roman" w:hAnsi="Times New Roman" w:eastAsia="黑体" w:cs="Times New Roman"/>
                <w:b w:val="0"/>
                <w:bCs/>
                <w:spacing w:val="-14"/>
                <w:sz w:val="24"/>
                <w:lang w:val="en-US" w:eastAsia="zh-CN"/>
              </w:rPr>
              <w:t>3</w:t>
            </w:r>
            <w:r>
              <w:rPr>
                <w:rFonts w:hint="default" w:ascii="Times New Roman" w:hAnsi="Times New Roman" w:eastAsia="黑体" w:cs="Times New Roman"/>
                <w:b w:val="0"/>
                <w:bCs/>
                <w:spacing w:val="-14"/>
                <w:sz w:val="24"/>
              </w:rPr>
              <w:t>年度</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202</w:t>
            </w:r>
            <w:r>
              <w:rPr>
                <w:rFonts w:hint="eastAsia" w:ascii="Times New Roman" w:hAnsi="Times New Roman" w:eastAsia="黑体" w:cs="Times New Roman"/>
                <w:b w:val="0"/>
                <w:bCs/>
                <w:spacing w:val="-14"/>
                <w:sz w:val="24"/>
                <w:lang w:val="en-US" w:eastAsia="zh-CN"/>
              </w:rPr>
              <w:t>4</w:t>
            </w:r>
            <w:r>
              <w:rPr>
                <w:rFonts w:hint="default" w:ascii="Times New Roman" w:hAnsi="Times New Roman" w:eastAsia="黑体" w:cs="Times New Roman"/>
                <w:b w:val="0"/>
                <w:bCs/>
                <w:spacing w:val="-14"/>
                <w:sz w:val="24"/>
              </w:rPr>
              <w:t>年度</w:t>
            </w: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202</w:t>
            </w:r>
            <w:r>
              <w:rPr>
                <w:rFonts w:hint="eastAsia" w:ascii="Times New Roman" w:hAnsi="Times New Roman" w:eastAsia="黑体" w:cs="Times New Roman"/>
                <w:b w:val="0"/>
                <w:bCs/>
                <w:spacing w:val="-14"/>
                <w:sz w:val="24"/>
                <w:lang w:val="en-US" w:eastAsia="zh-CN"/>
              </w:rPr>
              <w:t>5</w:t>
            </w:r>
            <w:r>
              <w:rPr>
                <w:rFonts w:hint="default" w:ascii="Times New Roman" w:hAnsi="Times New Roman" w:eastAsia="黑体" w:cs="Times New Roman"/>
                <w:b w:val="0"/>
                <w:bCs/>
                <w:spacing w:val="-14"/>
                <w:sz w:val="24"/>
              </w:rPr>
              <w:t>年度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val="0"/>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单位总资产（万元）</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val="0"/>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单位净资产（万元）</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val="0"/>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资产负债率（%）</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单位流动资产（万元）</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单位流动负债（万元）</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营业收入（万元）</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销售增长率（%）</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产品毛利率（%）</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利润总额（万元）</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缴税金额（万元）</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净利润（万元）</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新产品销售收入（万元）</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单位研发总投入（万元）</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其中：研发设备投入（万元）</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40" w:lineRule="exact"/>
              <w:ind w:left="0" w:leftChars="0" w:right="0"/>
              <w:jc w:val="left"/>
              <w:textAlignment w:val="auto"/>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单位研发投入强度（%）</w:t>
            </w: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c>
          <w:tcPr>
            <w:tcW w:w="187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napToGrid w:val="0"/>
                <w:kern w:val="0"/>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46" w:type="dxa"/>
            <w:gridSpan w:val="1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方正小标宋简体" w:cs="Times New Roman"/>
                <w:b w:val="0"/>
                <w:bCs/>
                <w:sz w:val="28"/>
                <w:szCs w:val="28"/>
              </w:rPr>
              <w:t>4-5 通讯方式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通讯地址</w:t>
            </w:r>
          </w:p>
        </w:tc>
        <w:tc>
          <w:tcPr>
            <w:tcW w:w="4805" w:type="dxa"/>
            <w:gridSpan w:val="10"/>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c>
          <w:tcPr>
            <w:tcW w:w="115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所在园区</w:t>
            </w:r>
          </w:p>
        </w:tc>
        <w:tc>
          <w:tcPr>
            <w:tcW w:w="146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3424"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eastAsia" w:ascii="Times New Roman" w:hAnsi="Times New Roman" w:eastAsia="黑体" w:cs="Times New Roman"/>
                <w:b w:val="0"/>
                <w:bCs/>
                <w:spacing w:val="-14"/>
                <w:sz w:val="24"/>
                <w:lang w:eastAsia="zh-CN"/>
              </w:rPr>
              <w:t>单位</w:t>
            </w:r>
            <w:r>
              <w:rPr>
                <w:rFonts w:hint="default" w:ascii="Times New Roman" w:hAnsi="Times New Roman" w:eastAsia="黑体" w:cs="Times New Roman"/>
                <w:b w:val="0"/>
                <w:bCs/>
                <w:spacing w:val="-14"/>
                <w:sz w:val="24"/>
              </w:rPr>
              <w:t>所在地所属的经开区或高新区名称（不属于填无）</w:t>
            </w:r>
          </w:p>
        </w:tc>
        <w:tc>
          <w:tcPr>
            <w:tcW w:w="5622" w:type="dxa"/>
            <w:gridSpan w:val="1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单位法人姓名</w:t>
            </w:r>
          </w:p>
        </w:tc>
        <w:tc>
          <w:tcPr>
            <w:tcW w:w="180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职务职称</w:t>
            </w:r>
          </w:p>
        </w:tc>
        <w:tc>
          <w:tcPr>
            <w:tcW w:w="180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rPr>
            </w:pPr>
          </w:p>
        </w:tc>
        <w:tc>
          <w:tcPr>
            <w:tcW w:w="115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联系方式</w:t>
            </w:r>
          </w:p>
        </w:tc>
        <w:tc>
          <w:tcPr>
            <w:tcW w:w="146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6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单位联系人</w:t>
            </w:r>
          </w:p>
        </w:tc>
        <w:tc>
          <w:tcPr>
            <w:tcW w:w="180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rPr>
            </w:pPr>
          </w:p>
        </w:tc>
        <w:tc>
          <w:tcPr>
            <w:tcW w:w="120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职务职称</w:t>
            </w:r>
          </w:p>
        </w:tc>
        <w:tc>
          <w:tcPr>
            <w:tcW w:w="1800"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rPr>
            </w:pPr>
          </w:p>
        </w:tc>
        <w:tc>
          <w:tcPr>
            <w:tcW w:w="115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联系方式</w:t>
            </w:r>
          </w:p>
        </w:tc>
        <w:tc>
          <w:tcPr>
            <w:tcW w:w="146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仿宋_GB2312" w:cs="Times New Roman"/>
                <w:b w:val="0"/>
                <w:bCs/>
                <w:spacing w:val="-14"/>
                <w:sz w:val="24"/>
              </w:rPr>
            </w:pPr>
          </w:p>
        </w:tc>
      </w:tr>
    </w:tbl>
    <w:p/>
    <w:p/>
    <w:p/>
    <w:tbl>
      <w:tblPr>
        <w:tblStyle w:val="9"/>
        <w:tblW w:w="904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5"/>
        <w:gridCol w:w="80"/>
        <w:gridCol w:w="2770"/>
        <w:gridCol w:w="122"/>
        <w:gridCol w:w="2920"/>
        <w:gridCol w:w="1134"/>
        <w:gridCol w:w="13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46"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方正小标宋简体" w:cs="Times New Roman"/>
                <w:b w:val="0"/>
                <w:bCs/>
                <w:sz w:val="28"/>
                <w:szCs w:val="28"/>
              </w:rPr>
              <w:t xml:space="preserve">4-6 </w:t>
            </w:r>
            <w:r>
              <w:rPr>
                <w:rFonts w:hint="eastAsia" w:ascii="Times New Roman" w:hAnsi="Times New Roman" w:eastAsia="方正小标宋简体" w:cs="Times New Roman"/>
                <w:b w:val="0"/>
                <w:bCs/>
                <w:sz w:val="28"/>
                <w:szCs w:val="28"/>
                <w:lang w:eastAsia="zh-CN"/>
              </w:rPr>
              <w:t>单位</w:t>
            </w:r>
            <w:r>
              <w:rPr>
                <w:rFonts w:hint="default" w:ascii="Times New Roman" w:hAnsi="Times New Roman" w:eastAsia="方正小标宋简体" w:cs="Times New Roman"/>
                <w:b w:val="0"/>
                <w:bCs/>
                <w:sz w:val="28"/>
                <w:szCs w:val="28"/>
              </w:rPr>
              <w:t>主要股东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序号</w:t>
            </w:r>
          </w:p>
        </w:tc>
        <w:tc>
          <w:tcPr>
            <w:tcW w:w="7026"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名称</w:t>
            </w:r>
          </w:p>
        </w:tc>
        <w:tc>
          <w:tcPr>
            <w:tcW w:w="13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持股比例（%）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1</w:t>
            </w:r>
          </w:p>
        </w:tc>
        <w:tc>
          <w:tcPr>
            <w:tcW w:w="7026"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eastAsia" w:ascii="仿宋_GB2312" w:hAnsi="仿宋_GB2312" w:eastAsia="仿宋_GB2312" w:cs="仿宋_GB2312"/>
                <w:b w:val="0"/>
                <w:bCs/>
                <w:spacing w:val="-14"/>
                <w:sz w:val="24"/>
              </w:rPr>
            </w:pPr>
          </w:p>
        </w:tc>
        <w:tc>
          <w:tcPr>
            <w:tcW w:w="13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2</w:t>
            </w:r>
          </w:p>
        </w:tc>
        <w:tc>
          <w:tcPr>
            <w:tcW w:w="7026"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eastAsia" w:ascii="仿宋_GB2312" w:hAnsi="仿宋_GB2312" w:eastAsia="仿宋_GB2312" w:cs="仿宋_GB2312"/>
                <w:b w:val="0"/>
                <w:bCs/>
                <w:spacing w:val="-14"/>
                <w:sz w:val="24"/>
              </w:rPr>
            </w:pPr>
          </w:p>
        </w:tc>
        <w:tc>
          <w:tcPr>
            <w:tcW w:w="13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w:t>
            </w:r>
          </w:p>
        </w:tc>
        <w:tc>
          <w:tcPr>
            <w:tcW w:w="7026"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eastAsia" w:ascii="仿宋_GB2312" w:hAnsi="仿宋_GB2312" w:eastAsia="仿宋_GB2312" w:cs="仿宋_GB2312"/>
                <w:b w:val="0"/>
                <w:bCs/>
                <w:spacing w:val="-14"/>
                <w:sz w:val="24"/>
              </w:rPr>
            </w:pPr>
          </w:p>
        </w:tc>
        <w:tc>
          <w:tcPr>
            <w:tcW w:w="13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46"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方正小标宋简体" w:cs="Times New Roman"/>
                <w:b w:val="0"/>
                <w:bCs/>
                <w:sz w:val="28"/>
                <w:szCs w:val="28"/>
              </w:rPr>
              <w:t xml:space="preserve">4-7 </w:t>
            </w:r>
            <w:r>
              <w:rPr>
                <w:rFonts w:hint="eastAsia" w:ascii="Times New Roman" w:hAnsi="Times New Roman" w:eastAsia="方正小标宋简体" w:cs="Times New Roman"/>
                <w:b w:val="0"/>
                <w:bCs/>
                <w:sz w:val="28"/>
                <w:szCs w:val="28"/>
                <w:lang w:eastAsia="zh-CN"/>
              </w:rPr>
              <w:t>单位</w:t>
            </w:r>
            <w:r>
              <w:rPr>
                <w:rFonts w:hint="default" w:ascii="Times New Roman" w:hAnsi="Times New Roman" w:eastAsia="方正小标宋简体" w:cs="Times New Roman"/>
                <w:b w:val="0"/>
                <w:bCs/>
                <w:sz w:val="28"/>
                <w:szCs w:val="28"/>
              </w:rPr>
              <w:t>现有主导产品及主导产品生产规模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序号</w:t>
            </w:r>
          </w:p>
        </w:tc>
        <w:tc>
          <w:tcPr>
            <w:tcW w:w="297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产品名称</w:t>
            </w:r>
          </w:p>
        </w:tc>
        <w:tc>
          <w:tcPr>
            <w:tcW w:w="29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年生产能力</w:t>
            </w:r>
            <w:r>
              <w:rPr>
                <w:rFonts w:hint="default" w:ascii="Times New Roman" w:hAnsi="Times New Roman" w:eastAsia="方正小标宋简体" w:cs="Times New Roman"/>
                <w:b w:val="0"/>
                <w:bCs/>
                <w:sz w:val="24"/>
              </w:rPr>
              <w:t>（/年）</w:t>
            </w:r>
          </w:p>
        </w:tc>
        <w:tc>
          <w:tcPr>
            <w:tcW w:w="24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填报前一年实现销售收入（万元）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1</w:t>
            </w:r>
          </w:p>
        </w:tc>
        <w:tc>
          <w:tcPr>
            <w:tcW w:w="297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c>
          <w:tcPr>
            <w:tcW w:w="29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c>
          <w:tcPr>
            <w:tcW w:w="24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2</w:t>
            </w:r>
          </w:p>
        </w:tc>
        <w:tc>
          <w:tcPr>
            <w:tcW w:w="297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c>
          <w:tcPr>
            <w:tcW w:w="29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c>
          <w:tcPr>
            <w:tcW w:w="24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Times New Roman" w:hAnsi="Times New Roman" w:eastAsia="黑体" w:cs="Times New Roman"/>
                <w:b w:val="0"/>
                <w:bCs/>
                <w:spacing w:val="-14"/>
                <w:sz w:val="24"/>
                <w:lang w:val="en-US" w:eastAsia="zh-CN"/>
              </w:rPr>
            </w:pPr>
            <w:r>
              <w:rPr>
                <w:rFonts w:hint="eastAsia" w:ascii="Times New Roman" w:hAnsi="Times New Roman" w:eastAsia="黑体" w:cs="Times New Roman"/>
                <w:b w:val="0"/>
                <w:bCs/>
                <w:spacing w:val="-14"/>
                <w:sz w:val="24"/>
                <w:lang w:val="en-US" w:eastAsia="zh-CN"/>
              </w:rPr>
              <w:t>3</w:t>
            </w:r>
          </w:p>
        </w:tc>
        <w:tc>
          <w:tcPr>
            <w:tcW w:w="297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c>
          <w:tcPr>
            <w:tcW w:w="29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c>
          <w:tcPr>
            <w:tcW w:w="24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71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w:t>
            </w:r>
          </w:p>
        </w:tc>
        <w:tc>
          <w:tcPr>
            <w:tcW w:w="297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c>
          <w:tcPr>
            <w:tcW w:w="29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c>
          <w:tcPr>
            <w:tcW w:w="2439"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046"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jc w:val="center"/>
              <w:textAlignment w:val="auto"/>
              <w:rPr>
                <w:rFonts w:hint="default" w:ascii="Times New Roman" w:hAnsi="Times New Roman" w:eastAsia="黑体" w:cs="Times New Roman"/>
                <w:b w:val="0"/>
                <w:bCs/>
                <w:spacing w:val="-14"/>
                <w:sz w:val="24"/>
              </w:rPr>
            </w:pPr>
            <w:r>
              <w:rPr>
                <w:rFonts w:hint="default" w:ascii="Times New Roman" w:hAnsi="Times New Roman" w:eastAsia="方正小标宋简体" w:cs="Times New Roman"/>
                <w:b w:val="0"/>
                <w:bCs/>
                <w:sz w:val="28"/>
                <w:szCs w:val="28"/>
              </w:rPr>
              <w:t>4-8 单位开展产学研合作高校/科研院所名称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黑体" w:hAnsi="黑体" w:eastAsia="黑体" w:cs="黑体"/>
                <w:b w:val="0"/>
                <w:bCs/>
                <w:spacing w:val="-14"/>
                <w:sz w:val="24"/>
                <w:szCs w:val="24"/>
              </w:rPr>
              <w:t>序号</w:t>
            </w:r>
          </w:p>
        </w:tc>
        <w:tc>
          <w:tcPr>
            <w:tcW w:w="2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黑体" w:hAnsi="黑体" w:eastAsia="黑体" w:cs="黑体"/>
                <w:b w:val="0"/>
                <w:bCs/>
                <w:spacing w:val="-14"/>
                <w:sz w:val="24"/>
                <w:szCs w:val="24"/>
              </w:rPr>
              <w:t>合作单位名称</w:t>
            </w:r>
          </w:p>
        </w:tc>
        <w:tc>
          <w:tcPr>
            <w:tcW w:w="548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黑体" w:hAnsi="黑体" w:eastAsia="黑体" w:cs="黑体"/>
                <w:b w:val="0"/>
                <w:bCs/>
                <w:spacing w:val="-14"/>
                <w:sz w:val="24"/>
                <w:szCs w:val="24"/>
              </w:rPr>
              <w:t>合作主要方式及内容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楷体_GB2312" w:cs="Times New Roman"/>
                <w:b w:val="0"/>
                <w:bCs/>
                <w:spacing w:val="-14"/>
                <w:sz w:val="24"/>
                <w:szCs w:val="24"/>
              </w:rPr>
            </w:pPr>
            <w:r>
              <w:rPr>
                <w:rFonts w:hint="default" w:ascii="Times New Roman" w:hAnsi="Times New Roman" w:eastAsia="楷体_GB2312" w:cs="Times New Roman"/>
                <w:b w:val="0"/>
                <w:bCs/>
                <w:spacing w:val="-14"/>
                <w:sz w:val="24"/>
                <w:szCs w:val="24"/>
              </w:rPr>
              <w:t>1</w:t>
            </w:r>
          </w:p>
        </w:tc>
        <w:tc>
          <w:tcPr>
            <w:tcW w:w="2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szCs w:val="24"/>
              </w:rPr>
            </w:pPr>
          </w:p>
        </w:tc>
        <w:tc>
          <w:tcPr>
            <w:tcW w:w="548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楷体_GB2312" w:cs="Times New Roman"/>
                <w:b w:val="0"/>
                <w:bCs/>
                <w:spacing w:val="-14"/>
                <w:sz w:val="24"/>
                <w:szCs w:val="24"/>
              </w:rPr>
            </w:pPr>
            <w:r>
              <w:rPr>
                <w:rFonts w:hint="default" w:ascii="Times New Roman" w:hAnsi="Times New Roman" w:eastAsia="楷体_GB2312" w:cs="Times New Roman"/>
                <w:b w:val="0"/>
                <w:bCs/>
                <w:spacing w:val="-14"/>
                <w:sz w:val="24"/>
                <w:szCs w:val="24"/>
              </w:rPr>
              <w:t>2</w:t>
            </w:r>
          </w:p>
        </w:tc>
        <w:tc>
          <w:tcPr>
            <w:tcW w:w="2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szCs w:val="24"/>
              </w:rPr>
            </w:pPr>
          </w:p>
        </w:tc>
        <w:tc>
          <w:tcPr>
            <w:tcW w:w="548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default" w:ascii="Times New Roman" w:hAnsi="Times New Roman" w:eastAsia="楷体_GB2312" w:cs="Times New Roman"/>
                <w:b w:val="0"/>
                <w:bCs/>
                <w:spacing w:val="-14"/>
                <w:sz w:val="24"/>
                <w:szCs w:val="24"/>
              </w:rPr>
            </w:pPr>
            <w:r>
              <w:rPr>
                <w:rFonts w:hint="default" w:ascii="Times New Roman" w:hAnsi="Times New Roman" w:eastAsia="楷体_GB2312" w:cs="Times New Roman"/>
                <w:b w:val="0"/>
                <w:bCs/>
                <w:spacing w:val="-14"/>
                <w:sz w:val="24"/>
                <w:szCs w:val="24"/>
              </w:rPr>
              <w:t>……</w:t>
            </w:r>
          </w:p>
        </w:tc>
        <w:tc>
          <w:tcPr>
            <w:tcW w:w="27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szCs w:val="24"/>
              </w:rPr>
            </w:pPr>
          </w:p>
        </w:tc>
        <w:tc>
          <w:tcPr>
            <w:tcW w:w="548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79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center"/>
              <w:textAlignment w:val="auto"/>
              <w:rPr>
                <w:rFonts w:hint="eastAsia" w:ascii="黑体" w:hAnsi="黑体" w:eastAsia="黑体" w:cs="黑体"/>
                <w:b w:val="0"/>
                <w:bCs/>
                <w:spacing w:val="-14"/>
                <w:sz w:val="24"/>
                <w:szCs w:val="24"/>
              </w:rPr>
            </w:pPr>
            <w:r>
              <w:rPr>
                <w:rFonts w:hint="eastAsia" w:ascii="黑体" w:hAnsi="黑体" w:eastAsia="黑体" w:cs="黑体"/>
                <w:b w:val="0"/>
                <w:bCs/>
                <w:spacing w:val="-14"/>
                <w:sz w:val="24"/>
                <w:szCs w:val="24"/>
              </w:rPr>
              <w:t>备注</w:t>
            </w:r>
          </w:p>
        </w:tc>
        <w:tc>
          <w:tcPr>
            <w:tcW w:w="8251"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overflowPunct/>
              <w:topLinePunct w:val="0"/>
              <w:autoSpaceDE/>
              <w:autoSpaceDN/>
              <w:bidi w:val="0"/>
              <w:adjustRightInd w:val="0"/>
              <w:snapToGrid w:val="0"/>
              <w:spacing w:line="280" w:lineRule="exact"/>
              <w:ind w:left="0" w:leftChars="0" w:right="0"/>
              <w:jc w:val="left"/>
              <w:textAlignment w:val="auto"/>
              <w:rPr>
                <w:rFonts w:hint="default" w:ascii="Times New Roman" w:hAnsi="Times New Roman" w:eastAsia="仿宋_GB2312" w:cs="Times New Roman"/>
                <w:b w:val="0"/>
                <w:bCs/>
                <w:spacing w:val="-14"/>
                <w:sz w:val="24"/>
                <w:szCs w:val="24"/>
              </w:rPr>
            </w:pPr>
          </w:p>
        </w:tc>
      </w:tr>
    </w:tbl>
    <w:p>
      <w:pPr>
        <w:wordWrap w:val="0"/>
        <w:adjustRightInd w:val="0"/>
        <w:snapToGrid w:val="0"/>
        <w:spacing w:line="280" w:lineRule="exact"/>
        <w:ind w:leftChars="-300" w:right="210" w:hanging="630" w:hangingChars="300"/>
        <w:jc w:val="left"/>
        <w:rPr>
          <w:rFonts w:hint="default" w:ascii="Times New Roman" w:hAnsi="Times New Roman" w:eastAsia="黑体" w:cs="Times New Roman"/>
          <w:b w:val="0"/>
          <w:bCs/>
          <w:snapToGrid w:val="0"/>
          <w:kern w:val="0"/>
        </w:rPr>
      </w:pPr>
      <w:r>
        <w:rPr>
          <w:rFonts w:hint="default" w:ascii="Times New Roman" w:hAnsi="Times New Roman" w:eastAsia="黑体" w:cs="Times New Roman"/>
          <w:b w:val="0"/>
          <w:bCs/>
          <w:snapToGrid w:val="0"/>
          <w:kern w:val="0"/>
        </w:rPr>
        <w:t>注：1.附营业执照、组织机构代码证（三证合一或五证合一可不提供）、税务登记证（三证合一或五证合一可不提供）。</w:t>
      </w:r>
    </w:p>
    <w:p>
      <w:pPr>
        <w:wordWrap w:val="0"/>
        <w:adjustRightInd w:val="0"/>
        <w:snapToGrid w:val="0"/>
        <w:spacing w:line="280" w:lineRule="exact"/>
        <w:ind w:leftChars="-100" w:right="210" w:hanging="210" w:hangingChars="100"/>
        <w:jc w:val="left"/>
        <w:rPr>
          <w:rFonts w:hint="default" w:ascii="Times New Roman" w:hAnsi="Times New Roman" w:eastAsia="黑体" w:cs="Times New Roman"/>
          <w:b w:val="0"/>
          <w:bCs/>
          <w:snapToGrid w:val="0"/>
          <w:kern w:val="0"/>
        </w:rPr>
      </w:pPr>
      <w:r>
        <w:rPr>
          <w:rFonts w:hint="default" w:ascii="Times New Roman" w:hAnsi="Times New Roman" w:eastAsia="黑体" w:cs="Times New Roman"/>
          <w:b w:val="0"/>
          <w:bCs/>
          <w:snapToGrid w:val="0"/>
          <w:kern w:val="0"/>
        </w:rPr>
        <w:t>2.附</w:t>
      </w:r>
      <w:r>
        <w:rPr>
          <w:rFonts w:hint="eastAsia" w:ascii="Times New Roman" w:hAnsi="Times New Roman" w:eastAsia="黑体" w:cs="Times New Roman"/>
          <w:b w:val="0"/>
          <w:bCs/>
          <w:snapToGrid w:val="0"/>
          <w:kern w:val="0"/>
          <w:lang w:eastAsia="zh-CN"/>
        </w:rPr>
        <w:t>单位</w:t>
      </w:r>
      <w:r>
        <w:rPr>
          <w:rFonts w:hint="default" w:ascii="Times New Roman" w:hAnsi="Times New Roman" w:eastAsia="黑体" w:cs="Times New Roman"/>
          <w:b w:val="0"/>
          <w:bCs/>
          <w:snapToGrid w:val="0"/>
          <w:kern w:val="0"/>
        </w:rPr>
        <w:t>相关的行业资质认证、认定证书或资格证明文件。（如：技术中心、服务型制造示范、新经济示范、质量标杆、专精特新“小巨人”、优质企业、单项冠军，认证、认定，与高校或科研院所合作协议等证书或资格证明文件）。</w:t>
      </w:r>
    </w:p>
    <w:p>
      <w:pPr>
        <w:wordWrap w:val="0"/>
        <w:adjustRightInd w:val="0"/>
        <w:snapToGrid w:val="0"/>
        <w:spacing w:line="280" w:lineRule="exact"/>
        <w:ind w:leftChars="-100" w:right="210" w:hanging="210" w:hangingChars="100"/>
        <w:jc w:val="left"/>
        <w:rPr>
          <w:rFonts w:hint="default" w:ascii="Times New Roman" w:hAnsi="Times New Roman" w:eastAsia="黑体" w:cs="Times New Roman"/>
          <w:b w:val="0"/>
          <w:bCs/>
          <w:snapToGrid w:val="0"/>
          <w:kern w:val="0"/>
        </w:rPr>
      </w:pPr>
      <w:r>
        <w:rPr>
          <w:rFonts w:hint="default" w:ascii="Times New Roman" w:hAnsi="Times New Roman" w:eastAsia="黑体" w:cs="Times New Roman"/>
          <w:b w:val="0"/>
          <w:bCs/>
          <w:snapToGrid w:val="0"/>
          <w:kern w:val="0"/>
        </w:rPr>
        <w:t>3.附“国家企业信用信息公示系统”所查询截图等</w:t>
      </w:r>
      <w:r>
        <w:rPr>
          <w:rFonts w:hint="eastAsia" w:ascii="Times New Roman" w:hAnsi="Times New Roman" w:eastAsia="黑体" w:cs="Times New Roman"/>
          <w:b w:val="0"/>
          <w:bCs/>
          <w:snapToGrid w:val="0"/>
          <w:kern w:val="0"/>
          <w:lang w:eastAsia="zh-CN"/>
        </w:rPr>
        <w:t>单位</w:t>
      </w:r>
      <w:r>
        <w:rPr>
          <w:rFonts w:hint="default" w:ascii="Times New Roman" w:hAnsi="Times New Roman" w:eastAsia="黑体" w:cs="Times New Roman"/>
          <w:b w:val="0"/>
          <w:bCs/>
          <w:snapToGrid w:val="0"/>
          <w:kern w:val="0"/>
        </w:rPr>
        <w:t>性质相关证明。</w:t>
      </w:r>
    </w:p>
    <w:p>
      <w:pPr>
        <w:wordWrap w:val="0"/>
        <w:adjustRightInd w:val="0"/>
        <w:snapToGrid w:val="0"/>
        <w:spacing w:line="280" w:lineRule="exact"/>
        <w:ind w:leftChars="-100" w:right="210" w:hanging="210" w:hangingChars="100"/>
        <w:jc w:val="left"/>
        <w:rPr>
          <w:rFonts w:hint="default" w:ascii="Times New Roman" w:hAnsi="Times New Roman" w:eastAsia="黑体" w:cs="Times New Roman"/>
          <w:b w:val="0"/>
          <w:bCs/>
          <w:snapToGrid w:val="0"/>
          <w:kern w:val="0"/>
        </w:rPr>
      </w:pPr>
      <w:r>
        <w:rPr>
          <w:rFonts w:hint="default" w:ascii="Times New Roman" w:hAnsi="Times New Roman" w:eastAsia="黑体" w:cs="Times New Roman"/>
          <w:b w:val="0"/>
          <w:bCs/>
          <w:snapToGrid w:val="0"/>
          <w:kern w:val="0"/>
        </w:rPr>
        <w:t>4.附申报</w:t>
      </w:r>
      <w:r>
        <w:rPr>
          <w:rFonts w:hint="eastAsia" w:ascii="Times New Roman" w:hAnsi="Times New Roman" w:eastAsia="黑体" w:cs="Times New Roman"/>
          <w:b w:val="0"/>
          <w:bCs/>
          <w:snapToGrid w:val="0"/>
          <w:kern w:val="0"/>
          <w:lang w:eastAsia="zh-CN"/>
        </w:rPr>
        <w:t>单位</w:t>
      </w:r>
      <w:r>
        <w:rPr>
          <w:rFonts w:hint="default" w:ascii="Times New Roman" w:hAnsi="Times New Roman" w:eastAsia="黑体" w:cs="Times New Roman"/>
          <w:b w:val="0"/>
          <w:bCs/>
          <w:snapToGrid w:val="0"/>
          <w:kern w:val="0"/>
        </w:rPr>
        <w:t>连续3年财务审计报告。202</w:t>
      </w:r>
      <w:r>
        <w:rPr>
          <w:rFonts w:hint="eastAsia" w:ascii="Times New Roman" w:hAnsi="Times New Roman" w:eastAsia="黑体" w:cs="Times New Roman"/>
          <w:b w:val="0"/>
          <w:bCs/>
          <w:snapToGrid w:val="0"/>
          <w:kern w:val="0"/>
          <w:lang w:val="en-US" w:eastAsia="zh-CN"/>
        </w:rPr>
        <w:t>3</w:t>
      </w:r>
      <w:r>
        <w:rPr>
          <w:rFonts w:hint="default" w:ascii="Times New Roman" w:hAnsi="Times New Roman" w:eastAsia="黑体" w:cs="Times New Roman"/>
          <w:b w:val="0"/>
          <w:bCs/>
          <w:snapToGrid w:val="0"/>
          <w:kern w:val="0"/>
        </w:rPr>
        <w:t>年后成立的</w:t>
      </w:r>
      <w:r>
        <w:rPr>
          <w:rFonts w:hint="eastAsia" w:ascii="Times New Roman" w:hAnsi="Times New Roman" w:eastAsia="黑体" w:cs="Times New Roman"/>
          <w:b w:val="0"/>
          <w:bCs/>
          <w:snapToGrid w:val="0"/>
          <w:kern w:val="0"/>
          <w:lang w:eastAsia="zh-CN"/>
        </w:rPr>
        <w:t>单位</w:t>
      </w:r>
      <w:r>
        <w:rPr>
          <w:rFonts w:hint="default" w:ascii="Times New Roman" w:hAnsi="Times New Roman" w:eastAsia="黑体" w:cs="Times New Roman"/>
          <w:b w:val="0"/>
          <w:bCs/>
          <w:snapToGrid w:val="0"/>
          <w:kern w:val="0"/>
        </w:rPr>
        <w:t>，附自成立之日起财务审计报告</w:t>
      </w:r>
      <w:r>
        <w:rPr>
          <w:rFonts w:hint="default" w:ascii="Times New Roman" w:hAnsi="Times New Roman" w:eastAsia="黑体" w:cs="Times New Roman"/>
          <w:b w:val="0"/>
          <w:bCs/>
          <w:snapToGrid w:val="0"/>
          <w:kern w:val="0"/>
          <w:lang w:eastAsia="zh-CN"/>
        </w:rPr>
        <w:t>（不带附注）。</w:t>
      </w:r>
    </w:p>
    <w:p>
      <w:pPr>
        <w:wordWrap w:val="0"/>
        <w:adjustRightInd w:val="0"/>
        <w:snapToGrid w:val="0"/>
        <w:spacing w:line="280" w:lineRule="exact"/>
        <w:ind w:leftChars="-100" w:right="210" w:hanging="210" w:hangingChars="100"/>
        <w:jc w:val="left"/>
        <w:rPr>
          <w:rFonts w:hint="default" w:ascii="Times New Roman" w:hAnsi="Times New Roman" w:eastAsia="黑体" w:cs="Times New Roman"/>
          <w:b w:val="0"/>
          <w:bCs/>
          <w:snapToGrid w:val="0"/>
          <w:kern w:val="0"/>
        </w:rPr>
      </w:pPr>
      <w:r>
        <w:rPr>
          <w:rFonts w:hint="default" w:ascii="Times New Roman" w:hAnsi="Times New Roman" w:eastAsia="黑体" w:cs="Times New Roman"/>
          <w:b w:val="0"/>
          <w:bCs/>
          <w:snapToGrid w:val="0"/>
          <w:kern w:val="0"/>
        </w:rPr>
        <w:t>5.附申报</w:t>
      </w:r>
      <w:r>
        <w:rPr>
          <w:rFonts w:hint="eastAsia" w:ascii="Times New Roman" w:hAnsi="Times New Roman" w:eastAsia="黑体" w:cs="Times New Roman"/>
          <w:b w:val="0"/>
          <w:bCs/>
          <w:snapToGrid w:val="0"/>
          <w:kern w:val="0"/>
          <w:lang w:eastAsia="zh-CN"/>
        </w:rPr>
        <w:t>单位</w:t>
      </w:r>
      <w:r>
        <w:rPr>
          <w:rFonts w:hint="default" w:ascii="Times New Roman" w:hAnsi="Times New Roman" w:eastAsia="黑体" w:cs="Times New Roman"/>
          <w:b w:val="0"/>
          <w:bCs/>
          <w:snapToGrid w:val="0"/>
          <w:kern w:val="0"/>
        </w:rPr>
        <w:t>近6个月纳税证明。</w:t>
      </w:r>
    </w:p>
    <w:p>
      <w:pPr>
        <w:wordWrap w:val="0"/>
        <w:adjustRightInd w:val="0"/>
        <w:snapToGrid w:val="0"/>
        <w:spacing w:line="280" w:lineRule="exact"/>
        <w:ind w:leftChars="-100" w:right="210" w:hanging="210" w:hangingChars="100"/>
        <w:jc w:val="left"/>
        <w:rPr>
          <w:rFonts w:hint="default" w:ascii="Times New Roman" w:hAnsi="Times New Roman" w:eastAsia="黑体" w:cs="Times New Roman"/>
          <w:b w:val="0"/>
          <w:bCs/>
          <w:snapToGrid w:val="0"/>
          <w:kern w:val="0"/>
        </w:rPr>
      </w:pPr>
      <w:r>
        <w:rPr>
          <w:rFonts w:hint="default" w:ascii="Times New Roman" w:hAnsi="Times New Roman" w:eastAsia="黑体" w:cs="Times New Roman"/>
          <w:b w:val="0"/>
          <w:bCs/>
          <w:snapToGrid w:val="0"/>
          <w:kern w:val="0"/>
        </w:rPr>
        <w:t>6.以上材料复印件均需加盖公章</w:t>
      </w:r>
      <w:r>
        <w:rPr>
          <w:rFonts w:hint="eastAsia" w:ascii="Times New Roman" w:hAnsi="Times New Roman" w:eastAsia="黑体" w:cs="Times New Roman"/>
          <w:b w:val="0"/>
          <w:bCs/>
          <w:snapToGrid w:val="0"/>
          <w:kern w:val="0"/>
          <w:lang w:eastAsia="zh-CN"/>
        </w:rPr>
        <w:t>，在“</w:t>
      </w:r>
      <w:r>
        <w:rPr>
          <w:rFonts w:hint="eastAsia" w:ascii="Times New Roman" w:hAnsi="Times New Roman" w:eastAsia="黑体" w:cs="Times New Roman"/>
          <w:bCs/>
          <w:snapToGrid w:val="0"/>
          <w:kern w:val="0"/>
        </w:rPr>
        <w:t>六、补充材料</w:t>
      </w:r>
      <w:r>
        <w:rPr>
          <w:rFonts w:hint="eastAsia" w:ascii="Times New Roman" w:hAnsi="Times New Roman" w:eastAsia="黑体" w:cs="Times New Roman"/>
          <w:b w:val="0"/>
          <w:bCs/>
          <w:snapToGrid w:val="0"/>
          <w:kern w:val="0"/>
          <w:lang w:eastAsia="zh-CN"/>
        </w:rPr>
        <w:t>”列出</w:t>
      </w:r>
      <w:r>
        <w:rPr>
          <w:rFonts w:hint="default" w:ascii="Times New Roman" w:hAnsi="Times New Roman" w:eastAsia="黑体" w:cs="Times New Roman"/>
          <w:b w:val="0"/>
          <w:bCs/>
          <w:snapToGrid w:val="0"/>
          <w:kern w:val="0"/>
        </w:rPr>
        <w:t>。</w:t>
      </w:r>
    </w:p>
    <w:p>
      <w:pPr>
        <w:adjustRightInd w:val="0"/>
        <w:snapToGrid w:val="0"/>
        <w:spacing w:line="280" w:lineRule="exact"/>
        <w:jc w:val="left"/>
        <w:rPr>
          <w:rFonts w:hint="default" w:ascii="Times New Roman" w:hAnsi="Times New Roman" w:eastAsia="楷体_GB2312" w:cs="Times New Roman"/>
          <w:b w:val="0"/>
          <w:bCs/>
          <w:spacing w:val="-14"/>
          <w:szCs w:val="21"/>
        </w:rPr>
      </w:pPr>
    </w:p>
    <w:p>
      <w:pPr>
        <w:adjustRightInd w:val="0"/>
        <w:snapToGrid w:val="0"/>
        <w:spacing w:line="280" w:lineRule="exact"/>
        <w:jc w:val="left"/>
        <w:rPr>
          <w:rFonts w:hint="default" w:ascii="Times New Roman" w:hAnsi="Times New Roman" w:eastAsia="楷体_GB2312" w:cs="Times New Roman"/>
          <w:b w:val="0"/>
          <w:bCs/>
          <w:spacing w:val="-14"/>
          <w:szCs w:val="21"/>
        </w:rPr>
      </w:pPr>
    </w:p>
    <w:p>
      <w:pPr>
        <w:adjustRightInd w:val="0"/>
        <w:snapToGrid w:val="0"/>
        <w:spacing w:line="280" w:lineRule="exact"/>
        <w:jc w:val="left"/>
        <w:rPr>
          <w:rFonts w:hint="default" w:ascii="Times New Roman" w:hAnsi="Times New Roman" w:eastAsia="楷体_GB2312" w:cs="Times New Roman"/>
          <w:b w:val="0"/>
          <w:bCs/>
          <w:spacing w:val="-14"/>
          <w:szCs w:val="21"/>
        </w:rPr>
      </w:pPr>
    </w:p>
    <w:p>
      <w:pPr>
        <w:adjustRightInd w:val="0"/>
        <w:snapToGrid w:val="0"/>
        <w:spacing w:line="280" w:lineRule="exact"/>
        <w:jc w:val="left"/>
        <w:rPr>
          <w:rFonts w:hint="default" w:ascii="Times New Roman" w:hAnsi="Times New Roman" w:eastAsia="楷体_GB2312" w:cs="Times New Roman"/>
          <w:b w:val="0"/>
          <w:bCs/>
          <w:spacing w:val="-14"/>
          <w:szCs w:val="21"/>
        </w:rPr>
      </w:pPr>
    </w:p>
    <w:tbl>
      <w:tblPr>
        <w:tblStyle w:val="9"/>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709"/>
        <w:gridCol w:w="945"/>
        <w:gridCol w:w="885"/>
        <w:gridCol w:w="810"/>
        <w:gridCol w:w="765"/>
        <w:gridCol w:w="765"/>
        <w:gridCol w:w="765"/>
        <w:gridCol w:w="810"/>
        <w:gridCol w:w="795"/>
        <w:gridCol w:w="795"/>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6" w:type="dxa"/>
            <w:gridSpan w:val="12"/>
            <w:vAlign w:val="center"/>
          </w:tcPr>
          <w:p>
            <w:pPr>
              <w:spacing w:line="360" w:lineRule="exact"/>
              <w:jc w:val="center"/>
              <w:rPr>
                <w:rFonts w:hint="default" w:ascii="Times New Roman" w:hAnsi="Times New Roman" w:eastAsia="方正小标宋简体" w:cs="Times New Roman"/>
                <w:b w:val="0"/>
                <w:bCs/>
                <w:sz w:val="28"/>
                <w:szCs w:val="28"/>
              </w:rPr>
            </w:pPr>
            <w:r>
              <w:rPr>
                <w:rFonts w:hint="default" w:ascii="Times New Roman" w:hAnsi="Times New Roman" w:eastAsia="方正小标宋简体" w:cs="Times New Roman"/>
                <w:b w:val="0"/>
                <w:bCs/>
                <w:sz w:val="28"/>
                <w:szCs w:val="28"/>
              </w:rPr>
              <w:t>4-9 近五年来已获国家和省级财政资金支持项目情况一览表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4"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序</w:t>
            </w:r>
          </w:p>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号</w:t>
            </w:r>
          </w:p>
        </w:tc>
        <w:tc>
          <w:tcPr>
            <w:tcW w:w="709"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项目</w:t>
            </w:r>
          </w:p>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名称</w:t>
            </w:r>
          </w:p>
        </w:tc>
        <w:tc>
          <w:tcPr>
            <w:tcW w:w="945"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项目</w:t>
            </w:r>
          </w:p>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内容</w:t>
            </w:r>
          </w:p>
        </w:tc>
        <w:tc>
          <w:tcPr>
            <w:tcW w:w="885"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项目总投入（万元）</w:t>
            </w:r>
          </w:p>
        </w:tc>
        <w:tc>
          <w:tcPr>
            <w:tcW w:w="810"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到位财政资金</w:t>
            </w:r>
          </w:p>
        </w:tc>
        <w:tc>
          <w:tcPr>
            <w:tcW w:w="765"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项目实施时间</w:t>
            </w:r>
          </w:p>
        </w:tc>
        <w:tc>
          <w:tcPr>
            <w:tcW w:w="765"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支持年度</w:t>
            </w:r>
          </w:p>
        </w:tc>
        <w:tc>
          <w:tcPr>
            <w:tcW w:w="765"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项目主管部门</w:t>
            </w:r>
          </w:p>
        </w:tc>
        <w:tc>
          <w:tcPr>
            <w:tcW w:w="810"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专项类别</w:t>
            </w:r>
          </w:p>
        </w:tc>
        <w:tc>
          <w:tcPr>
            <w:tcW w:w="795"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项目实施情况</w:t>
            </w:r>
          </w:p>
        </w:tc>
        <w:tc>
          <w:tcPr>
            <w:tcW w:w="795"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项目</w:t>
            </w:r>
          </w:p>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验收情况</w:t>
            </w:r>
          </w:p>
        </w:tc>
        <w:tc>
          <w:tcPr>
            <w:tcW w:w="538"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4"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1</w:t>
            </w:r>
          </w:p>
        </w:tc>
        <w:tc>
          <w:tcPr>
            <w:tcW w:w="709" w:type="dxa"/>
            <w:vAlign w:val="center"/>
          </w:tcPr>
          <w:p>
            <w:pPr>
              <w:spacing w:line="260" w:lineRule="exact"/>
              <w:jc w:val="center"/>
              <w:rPr>
                <w:rFonts w:hint="default" w:ascii="Times New Roman" w:hAnsi="Times New Roman" w:eastAsia="仿宋_GB2312" w:cs="Times New Roman"/>
                <w:b w:val="0"/>
                <w:bCs/>
                <w:sz w:val="24"/>
                <w:szCs w:val="24"/>
              </w:rPr>
            </w:pPr>
          </w:p>
        </w:tc>
        <w:tc>
          <w:tcPr>
            <w:tcW w:w="945" w:type="dxa"/>
            <w:vAlign w:val="center"/>
          </w:tcPr>
          <w:p>
            <w:pPr>
              <w:spacing w:line="260" w:lineRule="exact"/>
              <w:jc w:val="center"/>
              <w:rPr>
                <w:rFonts w:hint="default" w:ascii="Times New Roman" w:hAnsi="Times New Roman" w:eastAsia="仿宋_GB2312" w:cs="Times New Roman"/>
                <w:b w:val="0"/>
                <w:bCs/>
                <w:sz w:val="24"/>
                <w:szCs w:val="24"/>
              </w:rPr>
            </w:pPr>
          </w:p>
        </w:tc>
        <w:tc>
          <w:tcPr>
            <w:tcW w:w="885" w:type="dxa"/>
            <w:vAlign w:val="center"/>
          </w:tcPr>
          <w:p>
            <w:pPr>
              <w:spacing w:line="260" w:lineRule="exact"/>
              <w:jc w:val="center"/>
              <w:rPr>
                <w:rFonts w:hint="default" w:ascii="Times New Roman" w:hAnsi="Times New Roman" w:eastAsia="仿宋_GB2312" w:cs="Times New Roman"/>
                <w:b w:val="0"/>
                <w:bCs/>
                <w:sz w:val="24"/>
                <w:szCs w:val="24"/>
              </w:rPr>
            </w:pPr>
          </w:p>
        </w:tc>
        <w:tc>
          <w:tcPr>
            <w:tcW w:w="810" w:type="dxa"/>
            <w:vAlign w:val="center"/>
          </w:tcPr>
          <w:p>
            <w:pPr>
              <w:spacing w:line="260" w:lineRule="exact"/>
              <w:jc w:val="center"/>
              <w:rPr>
                <w:rFonts w:hint="default" w:ascii="Times New Roman" w:hAnsi="Times New Roman" w:eastAsia="仿宋_GB2312" w:cs="Times New Roman"/>
                <w:b w:val="0"/>
                <w:bCs/>
                <w:sz w:val="24"/>
                <w:szCs w:val="24"/>
              </w:rPr>
            </w:pPr>
          </w:p>
        </w:tc>
        <w:tc>
          <w:tcPr>
            <w:tcW w:w="765" w:type="dxa"/>
            <w:vAlign w:val="center"/>
          </w:tcPr>
          <w:p>
            <w:pPr>
              <w:spacing w:line="260" w:lineRule="exact"/>
              <w:jc w:val="center"/>
              <w:rPr>
                <w:rFonts w:hint="default" w:ascii="Times New Roman" w:hAnsi="Times New Roman" w:eastAsia="仿宋_GB2312" w:cs="Times New Roman"/>
                <w:b w:val="0"/>
                <w:bCs/>
                <w:sz w:val="24"/>
                <w:szCs w:val="24"/>
              </w:rPr>
            </w:pPr>
          </w:p>
        </w:tc>
        <w:tc>
          <w:tcPr>
            <w:tcW w:w="765" w:type="dxa"/>
            <w:vAlign w:val="center"/>
          </w:tcPr>
          <w:p>
            <w:pPr>
              <w:spacing w:line="260" w:lineRule="exact"/>
              <w:jc w:val="center"/>
              <w:rPr>
                <w:rFonts w:hint="default" w:ascii="Times New Roman" w:hAnsi="Times New Roman" w:eastAsia="仿宋_GB2312" w:cs="Times New Roman"/>
                <w:b w:val="0"/>
                <w:bCs/>
                <w:sz w:val="24"/>
                <w:szCs w:val="24"/>
              </w:rPr>
            </w:pPr>
          </w:p>
        </w:tc>
        <w:tc>
          <w:tcPr>
            <w:tcW w:w="765" w:type="dxa"/>
            <w:vAlign w:val="center"/>
          </w:tcPr>
          <w:p>
            <w:pPr>
              <w:spacing w:line="260" w:lineRule="exact"/>
              <w:jc w:val="center"/>
              <w:rPr>
                <w:rFonts w:hint="default" w:ascii="Times New Roman" w:hAnsi="Times New Roman" w:eastAsia="仿宋_GB2312" w:cs="Times New Roman"/>
                <w:b w:val="0"/>
                <w:bCs/>
                <w:sz w:val="24"/>
                <w:szCs w:val="24"/>
              </w:rPr>
            </w:pPr>
          </w:p>
        </w:tc>
        <w:tc>
          <w:tcPr>
            <w:tcW w:w="810" w:type="dxa"/>
            <w:vAlign w:val="center"/>
          </w:tcPr>
          <w:p>
            <w:pPr>
              <w:spacing w:line="260" w:lineRule="exact"/>
              <w:jc w:val="center"/>
              <w:rPr>
                <w:rFonts w:hint="default" w:ascii="Times New Roman" w:hAnsi="Times New Roman" w:eastAsia="仿宋_GB2312" w:cs="Times New Roman"/>
                <w:b w:val="0"/>
                <w:bCs/>
                <w:sz w:val="24"/>
                <w:szCs w:val="24"/>
              </w:rPr>
            </w:pPr>
          </w:p>
        </w:tc>
        <w:tc>
          <w:tcPr>
            <w:tcW w:w="795" w:type="dxa"/>
            <w:vAlign w:val="center"/>
          </w:tcPr>
          <w:p>
            <w:pPr>
              <w:spacing w:line="260" w:lineRule="exact"/>
              <w:jc w:val="center"/>
              <w:rPr>
                <w:rFonts w:hint="default" w:ascii="Times New Roman" w:hAnsi="Times New Roman" w:eastAsia="仿宋_GB2312" w:cs="Times New Roman"/>
                <w:b w:val="0"/>
                <w:bCs/>
                <w:sz w:val="24"/>
                <w:szCs w:val="24"/>
              </w:rPr>
            </w:pPr>
          </w:p>
        </w:tc>
        <w:tc>
          <w:tcPr>
            <w:tcW w:w="795" w:type="dxa"/>
            <w:vAlign w:val="center"/>
          </w:tcPr>
          <w:p>
            <w:pPr>
              <w:spacing w:line="260" w:lineRule="exact"/>
              <w:jc w:val="center"/>
              <w:rPr>
                <w:rFonts w:hint="default" w:ascii="Times New Roman" w:hAnsi="Times New Roman" w:eastAsia="仿宋_GB2312" w:cs="Times New Roman"/>
                <w:b w:val="0"/>
                <w:bCs/>
                <w:sz w:val="24"/>
                <w:szCs w:val="24"/>
              </w:rPr>
            </w:pPr>
          </w:p>
        </w:tc>
        <w:tc>
          <w:tcPr>
            <w:tcW w:w="538" w:type="dxa"/>
            <w:vAlign w:val="center"/>
          </w:tcPr>
          <w:p>
            <w:pPr>
              <w:spacing w:line="260" w:lineRule="exact"/>
              <w:jc w:val="center"/>
              <w:rPr>
                <w:rFonts w:hint="default" w:ascii="Times New Roman" w:hAnsi="Times New Roman" w:eastAsia="仿宋_GB2312" w:cs="Times New Roman"/>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4"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2</w:t>
            </w:r>
          </w:p>
        </w:tc>
        <w:tc>
          <w:tcPr>
            <w:tcW w:w="709" w:type="dxa"/>
            <w:vAlign w:val="center"/>
          </w:tcPr>
          <w:p>
            <w:pPr>
              <w:spacing w:line="260" w:lineRule="exact"/>
              <w:jc w:val="center"/>
              <w:rPr>
                <w:rFonts w:hint="default" w:ascii="Times New Roman" w:hAnsi="Times New Roman" w:eastAsia="仿宋_GB2312" w:cs="Times New Roman"/>
                <w:b w:val="0"/>
                <w:bCs/>
                <w:sz w:val="24"/>
                <w:szCs w:val="24"/>
              </w:rPr>
            </w:pPr>
          </w:p>
        </w:tc>
        <w:tc>
          <w:tcPr>
            <w:tcW w:w="945" w:type="dxa"/>
            <w:vAlign w:val="center"/>
          </w:tcPr>
          <w:p>
            <w:pPr>
              <w:spacing w:line="260" w:lineRule="exact"/>
              <w:jc w:val="center"/>
              <w:rPr>
                <w:rFonts w:hint="default" w:ascii="Times New Roman" w:hAnsi="Times New Roman" w:eastAsia="仿宋_GB2312" w:cs="Times New Roman"/>
                <w:b w:val="0"/>
                <w:bCs/>
                <w:sz w:val="24"/>
                <w:szCs w:val="24"/>
              </w:rPr>
            </w:pPr>
          </w:p>
        </w:tc>
        <w:tc>
          <w:tcPr>
            <w:tcW w:w="885" w:type="dxa"/>
            <w:vAlign w:val="center"/>
          </w:tcPr>
          <w:p>
            <w:pPr>
              <w:spacing w:line="260" w:lineRule="exact"/>
              <w:jc w:val="center"/>
              <w:rPr>
                <w:rFonts w:hint="default" w:ascii="Times New Roman" w:hAnsi="Times New Roman" w:eastAsia="仿宋_GB2312" w:cs="Times New Roman"/>
                <w:b w:val="0"/>
                <w:bCs/>
                <w:sz w:val="24"/>
                <w:szCs w:val="24"/>
              </w:rPr>
            </w:pPr>
          </w:p>
        </w:tc>
        <w:tc>
          <w:tcPr>
            <w:tcW w:w="810" w:type="dxa"/>
            <w:vAlign w:val="center"/>
          </w:tcPr>
          <w:p>
            <w:pPr>
              <w:spacing w:line="260" w:lineRule="exact"/>
              <w:jc w:val="center"/>
              <w:rPr>
                <w:rFonts w:hint="default" w:ascii="Times New Roman" w:hAnsi="Times New Roman" w:eastAsia="仿宋_GB2312" w:cs="Times New Roman"/>
                <w:b w:val="0"/>
                <w:bCs/>
                <w:sz w:val="24"/>
                <w:szCs w:val="24"/>
              </w:rPr>
            </w:pPr>
          </w:p>
        </w:tc>
        <w:tc>
          <w:tcPr>
            <w:tcW w:w="765" w:type="dxa"/>
            <w:vAlign w:val="center"/>
          </w:tcPr>
          <w:p>
            <w:pPr>
              <w:spacing w:line="260" w:lineRule="exact"/>
              <w:jc w:val="center"/>
              <w:rPr>
                <w:rFonts w:hint="default" w:ascii="Times New Roman" w:hAnsi="Times New Roman" w:eastAsia="仿宋_GB2312" w:cs="Times New Roman"/>
                <w:b w:val="0"/>
                <w:bCs/>
                <w:sz w:val="24"/>
                <w:szCs w:val="24"/>
              </w:rPr>
            </w:pPr>
          </w:p>
        </w:tc>
        <w:tc>
          <w:tcPr>
            <w:tcW w:w="765" w:type="dxa"/>
            <w:vAlign w:val="center"/>
          </w:tcPr>
          <w:p>
            <w:pPr>
              <w:spacing w:line="260" w:lineRule="exact"/>
              <w:jc w:val="center"/>
              <w:rPr>
                <w:rFonts w:hint="default" w:ascii="Times New Roman" w:hAnsi="Times New Roman" w:eastAsia="仿宋_GB2312" w:cs="Times New Roman"/>
                <w:b w:val="0"/>
                <w:bCs/>
                <w:sz w:val="24"/>
                <w:szCs w:val="24"/>
              </w:rPr>
            </w:pPr>
          </w:p>
        </w:tc>
        <w:tc>
          <w:tcPr>
            <w:tcW w:w="765" w:type="dxa"/>
            <w:vAlign w:val="center"/>
          </w:tcPr>
          <w:p>
            <w:pPr>
              <w:spacing w:line="260" w:lineRule="exact"/>
              <w:jc w:val="center"/>
              <w:rPr>
                <w:rFonts w:hint="default" w:ascii="Times New Roman" w:hAnsi="Times New Roman" w:eastAsia="仿宋_GB2312" w:cs="Times New Roman"/>
                <w:b w:val="0"/>
                <w:bCs/>
                <w:sz w:val="24"/>
                <w:szCs w:val="24"/>
              </w:rPr>
            </w:pPr>
          </w:p>
        </w:tc>
        <w:tc>
          <w:tcPr>
            <w:tcW w:w="810" w:type="dxa"/>
            <w:vAlign w:val="center"/>
          </w:tcPr>
          <w:p>
            <w:pPr>
              <w:spacing w:line="260" w:lineRule="exact"/>
              <w:jc w:val="center"/>
              <w:rPr>
                <w:rFonts w:hint="default" w:ascii="Times New Roman" w:hAnsi="Times New Roman" w:eastAsia="仿宋_GB2312" w:cs="Times New Roman"/>
                <w:b w:val="0"/>
                <w:bCs/>
                <w:sz w:val="24"/>
                <w:szCs w:val="24"/>
              </w:rPr>
            </w:pPr>
          </w:p>
        </w:tc>
        <w:tc>
          <w:tcPr>
            <w:tcW w:w="795" w:type="dxa"/>
            <w:vAlign w:val="center"/>
          </w:tcPr>
          <w:p>
            <w:pPr>
              <w:spacing w:line="260" w:lineRule="exact"/>
              <w:jc w:val="center"/>
              <w:rPr>
                <w:rFonts w:hint="default" w:ascii="Times New Roman" w:hAnsi="Times New Roman" w:eastAsia="仿宋_GB2312" w:cs="Times New Roman"/>
                <w:b w:val="0"/>
                <w:bCs/>
                <w:sz w:val="24"/>
                <w:szCs w:val="24"/>
              </w:rPr>
            </w:pPr>
          </w:p>
        </w:tc>
        <w:tc>
          <w:tcPr>
            <w:tcW w:w="795" w:type="dxa"/>
            <w:vAlign w:val="center"/>
          </w:tcPr>
          <w:p>
            <w:pPr>
              <w:spacing w:line="260" w:lineRule="exact"/>
              <w:jc w:val="center"/>
              <w:rPr>
                <w:rFonts w:hint="default" w:ascii="Times New Roman" w:hAnsi="Times New Roman" w:eastAsia="仿宋_GB2312" w:cs="Times New Roman"/>
                <w:b w:val="0"/>
                <w:bCs/>
                <w:sz w:val="24"/>
                <w:szCs w:val="24"/>
              </w:rPr>
            </w:pPr>
          </w:p>
        </w:tc>
        <w:tc>
          <w:tcPr>
            <w:tcW w:w="538" w:type="dxa"/>
            <w:vAlign w:val="center"/>
          </w:tcPr>
          <w:p>
            <w:pPr>
              <w:spacing w:line="260" w:lineRule="exact"/>
              <w:jc w:val="center"/>
              <w:rPr>
                <w:rFonts w:hint="default" w:ascii="Times New Roman" w:hAnsi="Times New Roman" w:eastAsia="仿宋_GB2312" w:cs="Times New Roman"/>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4"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3</w:t>
            </w:r>
          </w:p>
        </w:tc>
        <w:tc>
          <w:tcPr>
            <w:tcW w:w="709" w:type="dxa"/>
            <w:vAlign w:val="center"/>
          </w:tcPr>
          <w:p>
            <w:pPr>
              <w:spacing w:line="260" w:lineRule="exact"/>
              <w:jc w:val="center"/>
              <w:rPr>
                <w:rFonts w:hint="default" w:ascii="Times New Roman" w:hAnsi="Times New Roman" w:eastAsia="仿宋_GB2312" w:cs="Times New Roman"/>
                <w:b w:val="0"/>
                <w:bCs/>
                <w:sz w:val="24"/>
                <w:szCs w:val="24"/>
              </w:rPr>
            </w:pPr>
          </w:p>
        </w:tc>
        <w:tc>
          <w:tcPr>
            <w:tcW w:w="945" w:type="dxa"/>
            <w:vAlign w:val="center"/>
          </w:tcPr>
          <w:p>
            <w:pPr>
              <w:spacing w:line="260" w:lineRule="exact"/>
              <w:jc w:val="center"/>
              <w:rPr>
                <w:rFonts w:hint="default" w:ascii="Times New Roman" w:hAnsi="Times New Roman" w:eastAsia="仿宋_GB2312" w:cs="Times New Roman"/>
                <w:b w:val="0"/>
                <w:bCs/>
                <w:sz w:val="24"/>
                <w:szCs w:val="24"/>
              </w:rPr>
            </w:pPr>
          </w:p>
        </w:tc>
        <w:tc>
          <w:tcPr>
            <w:tcW w:w="885" w:type="dxa"/>
            <w:vAlign w:val="center"/>
          </w:tcPr>
          <w:p>
            <w:pPr>
              <w:spacing w:line="260" w:lineRule="exact"/>
              <w:jc w:val="center"/>
              <w:rPr>
                <w:rFonts w:hint="default" w:ascii="Times New Roman" w:hAnsi="Times New Roman" w:eastAsia="仿宋_GB2312" w:cs="Times New Roman"/>
                <w:b w:val="0"/>
                <w:bCs/>
                <w:sz w:val="24"/>
                <w:szCs w:val="24"/>
              </w:rPr>
            </w:pPr>
          </w:p>
        </w:tc>
        <w:tc>
          <w:tcPr>
            <w:tcW w:w="810" w:type="dxa"/>
            <w:vAlign w:val="center"/>
          </w:tcPr>
          <w:p>
            <w:pPr>
              <w:spacing w:line="260" w:lineRule="exact"/>
              <w:jc w:val="center"/>
              <w:rPr>
                <w:rFonts w:hint="default" w:ascii="Times New Roman" w:hAnsi="Times New Roman" w:eastAsia="仿宋_GB2312" w:cs="Times New Roman"/>
                <w:b w:val="0"/>
                <w:bCs/>
                <w:sz w:val="24"/>
                <w:szCs w:val="24"/>
              </w:rPr>
            </w:pPr>
          </w:p>
        </w:tc>
        <w:tc>
          <w:tcPr>
            <w:tcW w:w="765" w:type="dxa"/>
            <w:vAlign w:val="center"/>
          </w:tcPr>
          <w:p>
            <w:pPr>
              <w:spacing w:line="260" w:lineRule="exact"/>
              <w:jc w:val="center"/>
              <w:rPr>
                <w:rFonts w:hint="default" w:ascii="Times New Roman" w:hAnsi="Times New Roman" w:eastAsia="仿宋_GB2312" w:cs="Times New Roman"/>
                <w:b w:val="0"/>
                <w:bCs/>
                <w:sz w:val="24"/>
                <w:szCs w:val="24"/>
              </w:rPr>
            </w:pPr>
          </w:p>
        </w:tc>
        <w:tc>
          <w:tcPr>
            <w:tcW w:w="765" w:type="dxa"/>
            <w:vAlign w:val="center"/>
          </w:tcPr>
          <w:p>
            <w:pPr>
              <w:spacing w:line="260" w:lineRule="exact"/>
              <w:jc w:val="center"/>
              <w:rPr>
                <w:rFonts w:hint="default" w:ascii="Times New Roman" w:hAnsi="Times New Roman" w:eastAsia="仿宋_GB2312" w:cs="Times New Roman"/>
                <w:b w:val="0"/>
                <w:bCs/>
                <w:sz w:val="24"/>
                <w:szCs w:val="24"/>
              </w:rPr>
            </w:pPr>
          </w:p>
        </w:tc>
        <w:tc>
          <w:tcPr>
            <w:tcW w:w="765" w:type="dxa"/>
            <w:vAlign w:val="center"/>
          </w:tcPr>
          <w:p>
            <w:pPr>
              <w:spacing w:line="260" w:lineRule="exact"/>
              <w:jc w:val="center"/>
              <w:rPr>
                <w:rFonts w:hint="default" w:ascii="Times New Roman" w:hAnsi="Times New Roman" w:eastAsia="仿宋_GB2312" w:cs="Times New Roman"/>
                <w:b w:val="0"/>
                <w:bCs/>
                <w:sz w:val="24"/>
                <w:szCs w:val="24"/>
              </w:rPr>
            </w:pPr>
          </w:p>
        </w:tc>
        <w:tc>
          <w:tcPr>
            <w:tcW w:w="810" w:type="dxa"/>
            <w:vAlign w:val="center"/>
          </w:tcPr>
          <w:p>
            <w:pPr>
              <w:spacing w:line="260" w:lineRule="exact"/>
              <w:jc w:val="center"/>
              <w:rPr>
                <w:rFonts w:hint="default" w:ascii="Times New Roman" w:hAnsi="Times New Roman" w:eastAsia="仿宋_GB2312" w:cs="Times New Roman"/>
                <w:b w:val="0"/>
                <w:bCs/>
                <w:sz w:val="24"/>
                <w:szCs w:val="24"/>
              </w:rPr>
            </w:pPr>
          </w:p>
        </w:tc>
        <w:tc>
          <w:tcPr>
            <w:tcW w:w="795" w:type="dxa"/>
            <w:vAlign w:val="center"/>
          </w:tcPr>
          <w:p>
            <w:pPr>
              <w:spacing w:line="260" w:lineRule="exact"/>
              <w:jc w:val="center"/>
              <w:rPr>
                <w:rFonts w:hint="default" w:ascii="Times New Roman" w:hAnsi="Times New Roman" w:eastAsia="仿宋_GB2312" w:cs="Times New Roman"/>
                <w:b w:val="0"/>
                <w:bCs/>
                <w:sz w:val="24"/>
                <w:szCs w:val="24"/>
              </w:rPr>
            </w:pPr>
          </w:p>
        </w:tc>
        <w:tc>
          <w:tcPr>
            <w:tcW w:w="795" w:type="dxa"/>
            <w:vAlign w:val="center"/>
          </w:tcPr>
          <w:p>
            <w:pPr>
              <w:spacing w:line="260" w:lineRule="exact"/>
              <w:jc w:val="center"/>
              <w:rPr>
                <w:rFonts w:hint="default" w:ascii="Times New Roman" w:hAnsi="Times New Roman" w:eastAsia="仿宋_GB2312" w:cs="Times New Roman"/>
                <w:b w:val="0"/>
                <w:bCs/>
                <w:sz w:val="24"/>
                <w:szCs w:val="24"/>
              </w:rPr>
            </w:pPr>
          </w:p>
        </w:tc>
        <w:tc>
          <w:tcPr>
            <w:tcW w:w="538" w:type="dxa"/>
            <w:vAlign w:val="center"/>
          </w:tcPr>
          <w:p>
            <w:pPr>
              <w:spacing w:line="260" w:lineRule="exact"/>
              <w:jc w:val="center"/>
              <w:rPr>
                <w:rFonts w:hint="default" w:ascii="Times New Roman" w:hAnsi="Times New Roman" w:eastAsia="仿宋_GB2312" w:cs="Times New Roman"/>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64"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pacing w:val="-14"/>
                <w:sz w:val="24"/>
              </w:rPr>
              <w:t>...</w:t>
            </w:r>
          </w:p>
        </w:tc>
        <w:tc>
          <w:tcPr>
            <w:tcW w:w="709" w:type="dxa"/>
            <w:vAlign w:val="center"/>
          </w:tcPr>
          <w:p>
            <w:pPr>
              <w:spacing w:line="260" w:lineRule="exact"/>
              <w:rPr>
                <w:rFonts w:hint="default" w:ascii="Times New Roman" w:hAnsi="Times New Roman" w:eastAsia="仿宋_GB2312" w:cs="Times New Roman"/>
                <w:b w:val="0"/>
                <w:bCs/>
                <w:sz w:val="24"/>
                <w:szCs w:val="24"/>
              </w:rPr>
            </w:pPr>
          </w:p>
        </w:tc>
        <w:tc>
          <w:tcPr>
            <w:tcW w:w="945" w:type="dxa"/>
            <w:vAlign w:val="center"/>
          </w:tcPr>
          <w:p>
            <w:pPr>
              <w:spacing w:line="260" w:lineRule="exact"/>
              <w:rPr>
                <w:rFonts w:hint="default" w:ascii="Times New Roman" w:hAnsi="Times New Roman" w:eastAsia="仿宋_GB2312" w:cs="Times New Roman"/>
                <w:b w:val="0"/>
                <w:bCs/>
                <w:sz w:val="24"/>
                <w:szCs w:val="24"/>
              </w:rPr>
            </w:pPr>
          </w:p>
        </w:tc>
        <w:tc>
          <w:tcPr>
            <w:tcW w:w="885" w:type="dxa"/>
            <w:vAlign w:val="center"/>
          </w:tcPr>
          <w:p>
            <w:pPr>
              <w:spacing w:line="260" w:lineRule="exact"/>
              <w:rPr>
                <w:rFonts w:hint="default" w:ascii="Times New Roman" w:hAnsi="Times New Roman" w:eastAsia="仿宋_GB2312" w:cs="Times New Roman"/>
                <w:b w:val="0"/>
                <w:bCs/>
                <w:sz w:val="24"/>
                <w:szCs w:val="24"/>
              </w:rPr>
            </w:pPr>
          </w:p>
        </w:tc>
        <w:tc>
          <w:tcPr>
            <w:tcW w:w="810" w:type="dxa"/>
            <w:vAlign w:val="center"/>
          </w:tcPr>
          <w:p>
            <w:pPr>
              <w:spacing w:line="260" w:lineRule="exact"/>
              <w:rPr>
                <w:rFonts w:hint="default" w:ascii="Times New Roman" w:hAnsi="Times New Roman" w:eastAsia="仿宋_GB2312" w:cs="Times New Roman"/>
                <w:b w:val="0"/>
                <w:bCs/>
                <w:sz w:val="24"/>
                <w:szCs w:val="24"/>
              </w:rPr>
            </w:pPr>
          </w:p>
        </w:tc>
        <w:tc>
          <w:tcPr>
            <w:tcW w:w="765" w:type="dxa"/>
            <w:vAlign w:val="center"/>
          </w:tcPr>
          <w:p>
            <w:pPr>
              <w:spacing w:line="260" w:lineRule="exact"/>
              <w:rPr>
                <w:rFonts w:hint="default" w:ascii="Times New Roman" w:hAnsi="Times New Roman" w:eastAsia="仿宋_GB2312" w:cs="Times New Roman"/>
                <w:b w:val="0"/>
                <w:bCs/>
                <w:sz w:val="24"/>
                <w:szCs w:val="24"/>
              </w:rPr>
            </w:pPr>
          </w:p>
        </w:tc>
        <w:tc>
          <w:tcPr>
            <w:tcW w:w="765" w:type="dxa"/>
            <w:vAlign w:val="center"/>
          </w:tcPr>
          <w:p>
            <w:pPr>
              <w:spacing w:line="260" w:lineRule="exact"/>
              <w:rPr>
                <w:rFonts w:hint="default" w:ascii="Times New Roman" w:hAnsi="Times New Roman" w:eastAsia="仿宋_GB2312" w:cs="Times New Roman"/>
                <w:b w:val="0"/>
                <w:bCs/>
                <w:sz w:val="24"/>
                <w:szCs w:val="24"/>
              </w:rPr>
            </w:pPr>
          </w:p>
        </w:tc>
        <w:tc>
          <w:tcPr>
            <w:tcW w:w="765" w:type="dxa"/>
            <w:vAlign w:val="center"/>
          </w:tcPr>
          <w:p>
            <w:pPr>
              <w:spacing w:line="260" w:lineRule="exact"/>
              <w:rPr>
                <w:rFonts w:hint="default" w:ascii="Times New Roman" w:hAnsi="Times New Roman" w:eastAsia="仿宋_GB2312" w:cs="Times New Roman"/>
                <w:b w:val="0"/>
                <w:bCs/>
                <w:sz w:val="24"/>
                <w:szCs w:val="24"/>
              </w:rPr>
            </w:pPr>
          </w:p>
        </w:tc>
        <w:tc>
          <w:tcPr>
            <w:tcW w:w="810" w:type="dxa"/>
            <w:vAlign w:val="center"/>
          </w:tcPr>
          <w:p>
            <w:pPr>
              <w:spacing w:line="260" w:lineRule="exact"/>
              <w:rPr>
                <w:rFonts w:hint="default" w:ascii="Times New Roman" w:hAnsi="Times New Roman" w:eastAsia="仿宋_GB2312" w:cs="Times New Roman"/>
                <w:b w:val="0"/>
                <w:bCs/>
                <w:sz w:val="24"/>
                <w:szCs w:val="24"/>
              </w:rPr>
            </w:pPr>
          </w:p>
        </w:tc>
        <w:tc>
          <w:tcPr>
            <w:tcW w:w="795" w:type="dxa"/>
            <w:vAlign w:val="center"/>
          </w:tcPr>
          <w:p>
            <w:pPr>
              <w:spacing w:line="260" w:lineRule="exact"/>
              <w:rPr>
                <w:rFonts w:hint="default" w:ascii="Times New Roman" w:hAnsi="Times New Roman" w:eastAsia="仿宋_GB2312" w:cs="Times New Roman"/>
                <w:b w:val="0"/>
                <w:bCs/>
                <w:sz w:val="24"/>
                <w:szCs w:val="24"/>
              </w:rPr>
            </w:pPr>
          </w:p>
        </w:tc>
        <w:tc>
          <w:tcPr>
            <w:tcW w:w="795" w:type="dxa"/>
            <w:vAlign w:val="center"/>
          </w:tcPr>
          <w:p>
            <w:pPr>
              <w:spacing w:line="260" w:lineRule="exact"/>
              <w:rPr>
                <w:rFonts w:hint="default" w:ascii="Times New Roman" w:hAnsi="Times New Roman" w:eastAsia="仿宋_GB2312" w:cs="Times New Roman"/>
                <w:b w:val="0"/>
                <w:bCs/>
                <w:sz w:val="24"/>
                <w:szCs w:val="24"/>
              </w:rPr>
            </w:pPr>
          </w:p>
        </w:tc>
        <w:tc>
          <w:tcPr>
            <w:tcW w:w="538" w:type="dxa"/>
            <w:vAlign w:val="center"/>
          </w:tcPr>
          <w:p>
            <w:pPr>
              <w:spacing w:line="260" w:lineRule="exact"/>
              <w:rPr>
                <w:rFonts w:hint="default" w:ascii="Times New Roman" w:hAnsi="Times New Roman" w:eastAsia="仿宋_GB2312" w:cs="Times New Roman"/>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73" w:type="dxa"/>
            <w:gridSpan w:val="2"/>
            <w:vAlign w:val="center"/>
          </w:tcPr>
          <w:p>
            <w:pPr>
              <w:spacing w:line="260" w:lineRule="exact"/>
              <w:ind w:firstLine="240" w:firstLineChars="100"/>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备注</w:t>
            </w:r>
          </w:p>
        </w:tc>
        <w:tc>
          <w:tcPr>
            <w:tcW w:w="7873" w:type="dxa"/>
            <w:gridSpan w:val="10"/>
            <w:vAlign w:val="center"/>
          </w:tcPr>
          <w:p>
            <w:pPr>
              <w:spacing w:line="260" w:lineRule="exact"/>
              <w:rPr>
                <w:rFonts w:hint="default" w:ascii="Times New Roman" w:hAnsi="Times New Roman" w:eastAsia="黑体" w:cs="Times New Roman"/>
                <w:b w:val="0"/>
                <w:bCs/>
                <w:sz w:val="24"/>
                <w:szCs w:val="24"/>
              </w:rPr>
            </w:pPr>
          </w:p>
        </w:tc>
      </w:tr>
    </w:tbl>
    <w:p>
      <w:pPr>
        <w:wordWrap w:val="0"/>
        <w:adjustRightInd w:val="0"/>
        <w:snapToGrid w:val="0"/>
        <w:spacing w:line="280" w:lineRule="exact"/>
        <w:ind w:leftChars="-300" w:right="210" w:hanging="630" w:hangingChars="300"/>
        <w:jc w:val="left"/>
        <w:rPr>
          <w:rFonts w:hint="default" w:ascii="Times New Roman" w:hAnsi="Times New Roman" w:eastAsia="黑体" w:cs="Times New Roman"/>
          <w:b w:val="0"/>
          <w:bCs/>
          <w:snapToGrid w:val="0"/>
          <w:kern w:val="0"/>
        </w:rPr>
      </w:pPr>
      <w:r>
        <w:rPr>
          <w:rFonts w:hint="default" w:ascii="Times New Roman" w:hAnsi="Times New Roman" w:eastAsia="黑体" w:cs="Times New Roman"/>
          <w:b w:val="0"/>
          <w:bCs/>
          <w:snapToGrid w:val="0"/>
          <w:kern w:val="0"/>
        </w:rPr>
        <w:t>注：1.本表“已获国家和省级财政资金支持项目”包括近五年来获得其他国家和省级相关部门财政资金支持的项目。</w:t>
      </w:r>
    </w:p>
    <w:p>
      <w:pPr>
        <w:wordWrap w:val="0"/>
        <w:adjustRightInd w:val="0"/>
        <w:snapToGrid w:val="0"/>
        <w:spacing w:line="280" w:lineRule="exact"/>
        <w:ind w:leftChars="-100" w:right="210" w:hanging="210" w:hangingChars="100"/>
        <w:jc w:val="left"/>
        <w:rPr>
          <w:rFonts w:hint="default" w:ascii="Times New Roman" w:hAnsi="Times New Roman" w:eastAsia="黑体" w:cs="Times New Roman"/>
          <w:b w:val="0"/>
          <w:bCs/>
          <w:snapToGrid w:val="0"/>
          <w:kern w:val="0"/>
        </w:rPr>
      </w:pPr>
      <w:r>
        <w:rPr>
          <w:rFonts w:hint="default" w:ascii="Times New Roman" w:hAnsi="Times New Roman" w:eastAsia="黑体" w:cs="Times New Roman"/>
          <w:b w:val="0"/>
          <w:bCs/>
          <w:snapToGrid w:val="0"/>
          <w:kern w:val="0"/>
        </w:rPr>
        <w:t>2.申报</w:t>
      </w:r>
      <w:r>
        <w:rPr>
          <w:rFonts w:hint="eastAsia" w:ascii="Times New Roman" w:hAnsi="Times New Roman" w:eastAsia="黑体" w:cs="Times New Roman"/>
          <w:b w:val="0"/>
          <w:bCs/>
          <w:snapToGrid w:val="0"/>
          <w:kern w:val="0"/>
          <w:lang w:eastAsia="zh-CN"/>
        </w:rPr>
        <w:t>单位</w:t>
      </w:r>
      <w:r>
        <w:rPr>
          <w:rFonts w:hint="default" w:ascii="Times New Roman" w:hAnsi="Times New Roman" w:eastAsia="黑体" w:cs="Times New Roman"/>
          <w:b w:val="0"/>
          <w:bCs/>
          <w:snapToGrid w:val="0"/>
          <w:kern w:val="0"/>
        </w:rPr>
        <w:t>若没有承担过财政资金支持项目，则在项目名称一栏填写“无”。</w:t>
      </w:r>
    </w:p>
    <w:p>
      <w:pPr>
        <w:wordWrap w:val="0"/>
        <w:adjustRightInd w:val="0"/>
        <w:snapToGrid w:val="0"/>
        <w:spacing w:line="280" w:lineRule="exact"/>
        <w:ind w:leftChars="-100" w:right="210" w:hanging="210" w:hangingChars="100"/>
        <w:jc w:val="left"/>
        <w:rPr>
          <w:rFonts w:hint="default" w:ascii="Times New Roman" w:hAnsi="Times New Roman" w:eastAsia="黑体" w:cs="Times New Roman"/>
          <w:b w:val="0"/>
          <w:bCs/>
          <w:snapToGrid w:val="0"/>
          <w:kern w:val="0"/>
        </w:rPr>
      </w:pPr>
      <w:r>
        <w:rPr>
          <w:rFonts w:hint="default" w:ascii="Times New Roman" w:hAnsi="Times New Roman" w:eastAsia="黑体" w:cs="Times New Roman"/>
          <w:b w:val="0"/>
          <w:bCs/>
          <w:snapToGrid w:val="0"/>
          <w:kern w:val="0"/>
        </w:rPr>
        <w:t>3.项目“验收情况”填项目是否完成验收和验收结果。</w:t>
      </w:r>
    </w:p>
    <w:p>
      <w:pPr>
        <w:wordWrap w:val="0"/>
        <w:adjustRightInd w:val="0"/>
        <w:snapToGrid w:val="0"/>
        <w:spacing w:line="280" w:lineRule="exact"/>
        <w:ind w:leftChars="-100" w:right="210" w:hanging="210" w:hangingChars="100"/>
        <w:jc w:val="left"/>
        <w:rPr>
          <w:rFonts w:hint="default" w:ascii="Times New Roman" w:hAnsi="Times New Roman" w:eastAsia="黑体" w:cs="Times New Roman"/>
          <w:b w:val="0"/>
          <w:bCs/>
          <w:snapToGrid w:val="0"/>
          <w:kern w:val="0"/>
          <w:lang w:val="en-US" w:eastAsia="zh-CN"/>
        </w:rPr>
      </w:pPr>
      <w:r>
        <w:rPr>
          <w:rFonts w:hint="eastAsia" w:ascii="Times New Roman" w:hAnsi="Times New Roman" w:eastAsia="黑体" w:cs="Times New Roman"/>
          <w:b w:val="0"/>
          <w:bCs/>
          <w:snapToGrid w:val="0"/>
          <w:kern w:val="0"/>
          <w:lang w:val="en-US" w:eastAsia="zh-CN"/>
        </w:rPr>
        <w:t>4.此表纸张方向可调为横向填写。</w:t>
      </w:r>
    </w:p>
    <w:p>
      <w:pPr>
        <w:adjustRightInd w:val="0"/>
        <w:snapToGrid w:val="0"/>
        <w:spacing w:line="280" w:lineRule="exact"/>
        <w:jc w:val="left"/>
        <w:rPr>
          <w:rFonts w:hint="default" w:ascii="Times New Roman" w:hAnsi="Times New Roman" w:eastAsia="楷体_GB2312" w:cs="Times New Roman"/>
          <w:b w:val="0"/>
          <w:bCs/>
          <w:spacing w:val="-14"/>
          <w:szCs w:val="21"/>
        </w:rPr>
      </w:pPr>
    </w:p>
    <w:tbl>
      <w:tblPr>
        <w:tblStyle w:val="9"/>
        <w:tblW w:w="91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3"/>
        <w:gridCol w:w="4297"/>
        <w:gridCol w:w="1276"/>
        <w:gridCol w:w="1732"/>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6" w:type="dxa"/>
            <w:gridSpan w:val="5"/>
            <w:vAlign w:val="center"/>
          </w:tcPr>
          <w:p>
            <w:pPr>
              <w:spacing w:line="360" w:lineRule="exact"/>
              <w:jc w:val="center"/>
              <w:rPr>
                <w:rFonts w:hint="default" w:ascii="Times New Roman" w:hAnsi="Times New Roman" w:eastAsia="方正小标宋简体" w:cs="Times New Roman"/>
                <w:b w:val="0"/>
                <w:bCs/>
                <w:sz w:val="28"/>
                <w:szCs w:val="28"/>
              </w:rPr>
            </w:pPr>
            <w:r>
              <w:rPr>
                <w:rFonts w:hint="default" w:ascii="Times New Roman" w:hAnsi="Times New Roman" w:eastAsia="方正小标宋简体" w:cs="Times New Roman"/>
                <w:b w:val="0"/>
                <w:bCs/>
                <w:sz w:val="28"/>
                <w:szCs w:val="28"/>
              </w:rPr>
              <w:t>4-10 申报单位相关专利申请及其他知识产权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6" w:type="dxa"/>
            <w:gridSpan w:val="5"/>
            <w:vAlign w:val="center"/>
          </w:tcPr>
          <w:p>
            <w:pPr>
              <w:spacing w:line="400" w:lineRule="exact"/>
              <w:ind w:firstLine="480" w:firstLineChars="200"/>
              <w:jc w:val="left"/>
              <w:rPr>
                <w:rFonts w:hint="default" w:ascii="Times New Roman" w:hAnsi="Times New Roman" w:eastAsia="仿宋_GB2312" w:cs="Times New Roman"/>
                <w:b w:val="0"/>
                <w:bCs/>
                <w:sz w:val="24"/>
              </w:rPr>
            </w:pPr>
            <w:r>
              <w:rPr>
                <w:rFonts w:hint="default" w:ascii="Times New Roman" w:hAnsi="Times New Roman" w:eastAsia="方正小标宋简体" w:cs="Times New Roman"/>
                <w:b w:val="0"/>
                <w:bCs/>
                <w:sz w:val="24"/>
                <w:szCs w:val="24"/>
              </w:rPr>
              <w:t>单位近5年以来所拥有的专利、著作权、版权、设计权、证书、奖励、成果、标准、认证、论文等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dxa"/>
            <w:vAlign w:val="center"/>
          </w:tcPr>
          <w:p>
            <w:pPr>
              <w:wordWrap w:val="0"/>
              <w:adjustRightInd w:val="0"/>
              <w:snapToGrid w:val="0"/>
              <w:spacing w:line="280" w:lineRule="exact"/>
              <w:ind w:left="0" w:right="0"/>
              <w:jc w:val="center"/>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序号</w:t>
            </w:r>
          </w:p>
        </w:tc>
        <w:tc>
          <w:tcPr>
            <w:tcW w:w="4297" w:type="dxa"/>
            <w:vAlign w:val="center"/>
          </w:tcPr>
          <w:p>
            <w:pPr>
              <w:wordWrap w:val="0"/>
              <w:adjustRightInd w:val="0"/>
              <w:snapToGrid w:val="0"/>
              <w:spacing w:line="280" w:lineRule="exact"/>
              <w:ind w:left="0" w:right="0"/>
              <w:jc w:val="center"/>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名称</w:t>
            </w:r>
          </w:p>
        </w:tc>
        <w:tc>
          <w:tcPr>
            <w:tcW w:w="1276" w:type="dxa"/>
            <w:vAlign w:val="center"/>
          </w:tcPr>
          <w:p>
            <w:pPr>
              <w:wordWrap w:val="0"/>
              <w:adjustRightInd w:val="0"/>
              <w:snapToGrid w:val="0"/>
              <w:spacing w:line="280" w:lineRule="exact"/>
              <w:ind w:left="0" w:right="0"/>
              <w:jc w:val="center"/>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成果</w:t>
            </w:r>
          </w:p>
          <w:p>
            <w:pPr>
              <w:wordWrap w:val="0"/>
              <w:adjustRightInd w:val="0"/>
              <w:snapToGrid w:val="0"/>
              <w:spacing w:line="280" w:lineRule="exact"/>
              <w:ind w:left="0" w:right="0"/>
              <w:jc w:val="center"/>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类型</w:t>
            </w:r>
          </w:p>
        </w:tc>
        <w:tc>
          <w:tcPr>
            <w:tcW w:w="1732" w:type="dxa"/>
            <w:vAlign w:val="center"/>
          </w:tcPr>
          <w:p>
            <w:pPr>
              <w:wordWrap w:val="0"/>
              <w:adjustRightInd w:val="0"/>
              <w:snapToGrid w:val="0"/>
              <w:spacing w:line="280" w:lineRule="exact"/>
              <w:ind w:left="0" w:right="0"/>
              <w:jc w:val="center"/>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成果所属</w:t>
            </w:r>
          </w:p>
          <w:p>
            <w:pPr>
              <w:wordWrap w:val="0"/>
              <w:adjustRightInd w:val="0"/>
              <w:snapToGrid w:val="0"/>
              <w:spacing w:line="280" w:lineRule="exact"/>
              <w:ind w:left="0" w:right="0"/>
              <w:jc w:val="center"/>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个人（单位）</w:t>
            </w:r>
          </w:p>
        </w:tc>
        <w:tc>
          <w:tcPr>
            <w:tcW w:w="1318" w:type="dxa"/>
            <w:vAlign w:val="center"/>
          </w:tcPr>
          <w:p>
            <w:pPr>
              <w:wordWrap w:val="0"/>
              <w:adjustRightInd w:val="0"/>
              <w:snapToGrid w:val="0"/>
              <w:spacing w:line="280" w:lineRule="exact"/>
              <w:ind w:left="0" w:right="0"/>
              <w:jc w:val="center"/>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取得时间/状态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dxa"/>
            <w:vAlign w:val="center"/>
          </w:tcPr>
          <w:p>
            <w:pPr>
              <w:wordWrap w:val="0"/>
              <w:adjustRightInd w:val="0"/>
              <w:snapToGrid w:val="0"/>
              <w:spacing w:line="280" w:lineRule="exact"/>
              <w:ind w:left="0" w:right="0"/>
              <w:jc w:val="center"/>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1</w:t>
            </w:r>
          </w:p>
        </w:tc>
        <w:tc>
          <w:tcPr>
            <w:tcW w:w="4297"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c>
          <w:tcPr>
            <w:tcW w:w="1276"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c>
          <w:tcPr>
            <w:tcW w:w="1732"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c>
          <w:tcPr>
            <w:tcW w:w="1318"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dxa"/>
            <w:vAlign w:val="center"/>
          </w:tcPr>
          <w:p>
            <w:pPr>
              <w:wordWrap w:val="0"/>
              <w:adjustRightInd w:val="0"/>
              <w:snapToGrid w:val="0"/>
              <w:spacing w:line="280" w:lineRule="exact"/>
              <w:ind w:left="0" w:right="0"/>
              <w:jc w:val="center"/>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2</w:t>
            </w:r>
          </w:p>
        </w:tc>
        <w:tc>
          <w:tcPr>
            <w:tcW w:w="4297"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c>
          <w:tcPr>
            <w:tcW w:w="1276"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c>
          <w:tcPr>
            <w:tcW w:w="1732"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c>
          <w:tcPr>
            <w:tcW w:w="1318"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dxa"/>
            <w:vAlign w:val="center"/>
          </w:tcPr>
          <w:p>
            <w:pPr>
              <w:wordWrap w:val="0"/>
              <w:adjustRightInd w:val="0"/>
              <w:snapToGrid w:val="0"/>
              <w:spacing w:line="280" w:lineRule="exact"/>
              <w:ind w:left="0" w:right="0"/>
              <w:jc w:val="center"/>
              <w:rPr>
                <w:rFonts w:hint="default" w:ascii="Times New Roman" w:hAnsi="Times New Roman" w:eastAsia="黑体" w:cs="Times New Roman"/>
                <w:b w:val="0"/>
                <w:bCs/>
                <w:snapToGrid w:val="0"/>
                <w:kern w:val="0"/>
                <w:sz w:val="24"/>
                <w:szCs w:val="24"/>
              </w:rPr>
            </w:pPr>
            <w:r>
              <w:rPr>
                <w:rFonts w:hint="default" w:ascii="Times New Roman" w:hAnsi="Times New Roman" w:eastAsia="黑体" w:cs="Times New Roman"/>
                <w:b w:val="0"/>
                <w:bCs/>
                <w:snapToGrid w:val="0"/>
                <w:kern w:val="0"/>
                <w:sz w:val="24"/>
                <w:szCs w:val="24"/>
              </w:rPr>
              <w:t>3</w:t>
            </w:r>
          </w:p>
        </w:tc>
        <w:tc>
          <w:tcPr>
            <w:tcW w:w="4297"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c>
          <w:tcPr>
            <w:tcW w:w="1276"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c>
          <w:tcPr>
            <w:tcW w:w="1732"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c>
          <w:tcPr>
            <w:tcW w:w="1318" w:type="dxa"/>
            <w:vAlign w:val="center"/>
          </w:tcPr>
          <w:p>
            <w:pPr>
              <w:wordWrap w:val="0"/>
              <w:adjustRightInd w:val="0"/>
              <w:snapToGrid w:val="0"/>
              <w:spacing w:line="280" w:lineRule="exact"/>
              <w:ind w:left="0" w:right="0"/>
              <w:jc w:val="left"/>
              <w:rPr>
                <w:rFonts w:hint="default" w:ascii="Times New Roman" w:hAnsi="Times New Roman" w:eastAsia="仿宋_GB2312" w:cs="Times New Roman"/>
                <w:b w:val="0"/>
                <w:bCs/>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3" w:type="dxa"/>
            <w:vAlign w:val="center"/>
          </w:tcPr>
          <w:p>
            <w:pPr>
              <w:spacing w:line="240" w:lineRule="exact"/>
              <w:jc w:val="center"/>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w:t>
            </w:r>
          </w:p>
        </w:tc>
        <w:tc>
          <w:tcPr>
            <w:tcW w:w="4297" w:type="dxa"/>
            <w:vAlign w:val="center"/>
          </w:tcPr>
          <w:p>
            <w:pPr>
              <w:spacing w:line="240" w:lineRule="exact"/>
              <w:jc w:val="left"/>
              <w:rPr>
                <w:rFonts w:hint="default" w:ascii="Times New Roman" w:hAnsi="Times New Roman" w:eastAsia="仿宋_GB2312" w:cs="Times New Roman"/>
                <w:b w:val="0"/>
                <w:bCs/>
                <w:sz w:val="24"/>
              </w:rPr>
            </w:pPr>
          </w:p>
        </w:tc>
        <w:tc>
          <w:tcPr>
            <w:tcW w:w="1276" w:type="dxa"/>
            <w:vAlign w:val="center"/>
          </w:tcPr>
          <w:p>
            <w:pPr>
              <w:spacing w:line="240" w:lineRule="exact"/>
              <w:jc w:val="left"/>
              <w:rPr>
                <w:rFonts w:hint="default" w:ascii="Times New Roman" w:hAnsi="Times New Roman" w:eastAsia="仿宋_GB2312" w:cs="Times New Roman"/>
                <w:b w:val="0"/>
                <w:bCs/>
                <w:sz w:val="24"/>
              </w:rPr>
            </w:pPr>
          </w:p>
        </w:tc>
        <w:tc>
          <w:tcPr>
            <w:tcW w:w="1732" w:type="dxa"/>
            <w:vAlign w:val="center"/>
          </w:tcPr>
          <w:p>
            <w:pPr>
              <w:spacing w:line="240" w:lineRule="exact"/>
              <w:jc w:val="left"/>
              <w:rPr>
                <w:rFonts w:hint="default" w:ascii="Times New Roman" w:hAnsi="Times New Roman" w:eastAsia="仿宋_GB2312" w:cs="Times New Roman"/>
                <w:b w:val="0"/>
                <w:bCs/>
                <w:sz w:val="24"/>
              </w:rPr>
            </w:pPr>
          </w:p>
        </w:tc>
        <w:tc>
          <w:tcPr>
            <w:tcW w:w="1318" w:type="dxa"/>
            <w:vAlign w:val="center"/>
          </w:tcPr>
          <w:p>
            <w:pPr>
              <w:spacing w:line="240" w:lineRule="exact"/>
              <w:jc w:val="left"/>
              <w:rPr>
                <w:rFonts w:hint="default" w:ascii="Times New Roman" w:hAnsi="Times New Roman" w:eastAsia="仿宋_GB2312"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6" w:type="dxa"/>
            <w:gridSpan w:val="5"/>
          </w:tcPr>
          <w:p>
            <w:pPr>
              <w:jc w:val="left"/>
              <w:rPr>
                <w:rFonts w:hint="default" w:ascii="Times New Roman" w:hAnsi="Times New Roman" w:eastAsia="仿宋_GB2312" w:cs="Times New Roman"/>
                <w:b w:val="0"/>
                <w:bCs/>
                <w:sz w:val="24"/>
              </w:rPr>
            </w:pPr>
            <w:r>
              <w:rPr>
                <w:rFonts w:hint="default" w:ascii="Times New Roman" w:hAnsi="Times New Roman" w:eastAsia="黑体" w:cs="Times New Roman"/>
                <w:b w:val="0"/>
                <w:bCs/>
                <w:snapToGrid w:val="0"/>
                <w:kern w:val="0"/>
              </w:rPr>
              <w:t>备注：</w:t>
            </w:r>
          </w:p>
        </w:tc>
      </w:tr>
    </w:tbl>
    <w:p>
      <w:pPr>
        <w:wordWrap w:val="0"/>
        <w:adjustRightInd w:val="0"/>
        <w:snapToGrid w:val="0"/>
        <w:spacing w:line="280" w:lineRule="exact"/>
        <w:ind w:leftChars="-300" w:right="210" w:hanging="630" w:hangingChars="300"/>
        <w:jc w:val="left"/>
        <w:rPr>
          <w:rFonts w:hint="default" w:ascii="Times New Roman" w:hAnsi="Times New Roman" w:eastAsia="黑体" w:cs="Times New Roman"/>
          <w:b w:val="0"/>
          <w:bCs/>
          <w:snapToGrid w:val="0"/>
          <w:kern w:val="0"/>
        </w:rPr>
      </w:pPr>
      <w:r>
        <w:rPr>
          <w:rFonts w:hint="default" w:ascii="Times New Roman" w:hAnsi="Times New Roman" w:eastAsia="黑体" w:cs="Times New Roman"/>
          <w:b w:val="0"/>
          <w:bCs/>
          <w:snapToGrid w:val="0"/>
          <w:kern w:val="0"/>
        </w:rPr>
        <w:t>注：1.附相关</w:t>
      </w:r>
      <w:r>
        <w:rPr>
          <w:rFonts w:hint="default" w:ascii="Times New Roman" w:hAnsi="Times New Roman" w:eastAsia="黑体" w:cs="Times New Roman"/>
          <w:b w:val="0"/>
          <w:bCs/>
          <w:snapToGrid w:val="0"/>
          <w:kern w:val="0"/>
          <w:lang w:eastAsia="zh-CN"/>
        </w:rPr>
        <w:t>一类</w:t>
      </w:r>
      <w:r>
        <w:rPr>
          <w:rFonts w:hint="default" w:ascii="Times New Roman" w:hAnsi="Times New Roman" w:eastAsia="黑体" w:cs="Times New Roman"/>
          <w:b w:val="0"/>
          <w:bCs/>
          <w:snapToGrid w:val="0"/>
          <w:kern w:val="0"/>
        </w:rPr>
        <w:t>知识产权证明文件和检验检测鉴定等佐证材料（复印件加盖公章）</w:t>
      </w:r>
      <w:r>
        <w:rPr>
          <w:rFonts w:hint="eastAsia" w:ascii="Times New Roman" w:hAnsi="Times New Roman" w:eastAsia="黑体" w:cs="Times New Roman"/>
          <w:b w:val="0"/>
          <w:bCs/>
          <w:snapToGrid w:val="0"/>
          <w:kern w:val="0"/>
          <w:lang w:eastAsia="zh-CN"/>
        </w:rPr>
        <w:t>，在“</w:t>
      </w:r>
      <w:r>
        <w:rPr>
          <w:rFonts w:hint="eastAsia" w:ascii="Times New Roman" w:hAnsi="Times New Roman" w:eastAsia="黑体" w:cs="Times New Roman"/>
          <w:bCs/>
          <w:snapToGrid w:val="0"/>
          <w:kern w:val="0"/>
        </w:rPr>
        <w:t>六、补充材料</w:t>
      </w:r>
      <w:r>
        <w:rPr>
          <w:rFonts w:hint="eastAsia" w:ascii="Times New Roman" w:hAnsi="Times New Roman" w:eastAsia="黑体" w:cs="Times New Roman"/>
          <w:b w:val="0"/>
          <w:bCs/>
          <w:snapToGrid w:val="0"/>
          <w:kern w:val="0"/>
          <w:lang w:eastAsia="zh-CN"/>
        </w:rPr>
        <w:t>”列出</w:t>
      </w:r>
      <w:r>
        <w:rPr>
          <w:rFonts w:hint="default" w:ascii="Times New Roman" w:hAnsi="Times New Roman" w:eastAsia="黑体" w:cs="Times New Roman"/>
          <w:b w:val="0"/>
          <w:bCs/>
          <w:snapToGrid w:val="0"/>
          <w:kern w:val="0"/>
        </w:rPr>
        <w:t>。</w:t>
      </w:r>
    </w:p>
    <w:p>
      <w:pPr>
        <w:wordWrap w:val="0"/>
        <w:adjustRightInd w:val="0"/>
        <w:snapToGrid w:val="0"/>
        <w:spacing w:line="280" w:lineRule="exact"/>
        <w:ind w:leftChars="-100" w:right="210" w:hanging="210" w:hangingChars="100"/>
        <w:jc w:val="left"/>
        <w:rPr>
          <w:rFonts w:hint="default" w:ascii="Times New Roman" w:hAnsi="Times New Roman" w:eastAsia="黑体" w:cs="Times New Roman"/>
          <w:b w:val="0"/>
          <w:bCs/>
          <w:snapToGrid w:val="0"/>
          <w:kern w:val="0"/>
        </w:rPr>
      </w:pPr>
      <w:r>
        <w:rPr>
          <w:rFonts w:hint="default" w:ascii="Times New Roman" w:hAnsi="Times New Roman" w:eastAsia="黑体" w:cs="Times New Roman"/>
          <w:b w:val="0"/>
          <w:bCs/>
          <w:snapToGrid w:val="0"/>
          <w:kern w:val="0"/>
        </w:rPr>
        <w:t>2.没有相关内容的，则在项目名称一栏填写“无”。</w:t>
      </w:r>
    </w:p>
    <w:p>
      <w:pPr>
        <w:spacing w:line="320" w:lineRule="exact"/>
        <w:rPr>
          <w:rFonts w:hint="default" w:ascii="Times New Roman" w:hAnsi="Times New Roman" w:eastAsia="黑体" w:cs="Times New Roman"/>
          <w:b w:val="0"/>
          <w:bCs/>
          <w:snapToGrid w:val="0"/>
          <w:kern w:val="0"/>
        </w:rPr>
      </w:pPr>
    </w:p>
    <w:p>
      <w:pPr>
        <w:widowControl/>
        <w:jc w:val="both"/>
        <w:rPr>
          <w:rFonts w:hint="default" w:ascii="Times New Roman" w:hAnsi="Times New Roman" w:eastAsia="方正小标宋简体" w:cs="Times New Roman"/>
          <w:b w:val="0"/>
          <w:bCs/>
          <w:sz w:val="32"/>
          <w:szCs w:val="32"/>
        </w:rPr>
      </w:pPr>
      <w:r>
        <w:rPr>
          <w:rFonts w:hint="default" w:ascii="Times New Roman" w:hAnsi="Times New Roman" w:eastAsia="方正小标宋简体" w:cs="Times New Roman"/>
          <w:b w:val="0"/>
          <w:bCs/>
          <w:sz w:val="32"/>
          <w:szCs w:val="32"/>
        </w:rPr>
        <w:br w:type="page"/>
      </w:r>
    </w:p>
    <w:p>
      <w:pPr>
        <w:ind w:firstLine="0" w:firstLineChars="0"/>
        <w:jc w:val="center"/>
        <w:rPr>
          <w:rFonts w:hint="default" w:ascii="黑体" w:hAnsi="黑体" w:eastAsia="黑体" w:cs="黑体"/>
          <w:b w:val="0"/>
          <w:bCs/>
          <w:sz w:val="32"/>
          <w:szCs w:val="32"/>
        </w:rPr>
      </w:pPr>
      <w:r>
        <w:rPr>
          <w:rFonts w:hint="default" w:ascii="黑体" w:hAnsi="黑体" w:eastAsia="黑体" w:cs="黑体"/>
          <w:b w:val="0"/>
          <w:bCs/>
          <w:sz w:val="32"/>
          <w:szCs w:val="32"/>
        </w:rPr>
        <w:t>五、项目基本情况表</w:t>
      </w:r>
    </w:p>
    <w:tbl>
      <w:tblPr>
        <w:tblStyle w:val="9"/>
        <w:tblW w:w="914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96"/>
        <w:gridCol w:w="859"/>
        <w:gridCol w:w="544"/>
        <w:gridCol w:w="824"/>
        <w:gridCol w:w="79"/>
        <w:gridCol w:w="134"/>
        <w:gridCol w:w="1192"/>
        <w:gridCol w:w="242"/>
        <w:gridCol w:w="810"/>
        <w:gridCol w:w="152"/>
        <w:gridCol w:w="401"/>
        <w:gridCol w:w="155"/>
        <w:gridCol w:w="547"/>
        <w:gridCol w:w="101"/>
        <w:gridCol w:w="195"/>
        <w:gridCol w:w="702"/>
        <w:gridCol w:w="307"/>
        <w:gridCol w:w="120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eastAsia" w:ascii="Times New Roman" w:hAnsi="Times New Roman" w:eastAsia="黑体" w:cs="Times New Roman"/>
                <w:b w:val="0"/>
                <w:bCs/>
                <w:spacing w:val="-14"/>
                <w:sz w:val="24"/>
                <w:lang w:eastAsia="zh-CN"/>
              </w:rPr>
              <w:t>申报</w:t>
            </w:r>
            <w:r>
              <w:rPr>
                <w:rFonts w:hint="default" w:ascii="Times New Roman" w:hAnsi="Times New Roman" w:eastAsia="黑体" w:cs="Times New Roman"/>
                <w:b w:val="0"/>
                <w:bCs/>
                <w:spacing w:val="-14"/>
                <w:sz w:val="24"/>
              </w:rPr>
              <w:t>项目</w:t>
            </w:r>
          </w:p>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名称</w:t>
            </w:r>
          </w:p>
        </w:tc>
        <w:tc>
          <w:tcPr>
            <w:tcW w:w="3825"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rFonts w:hint="eastAsia" w:ascii="仿宋_GB2312" w:hAnsi="仿宋_GB2312" w:eastAsia="仿宋_GB2312" w:cs="仿宋_GB2312"/>
                <w:b w:val="0"/>
                <w:bCs/>
                <w:spacing w:val="-14"/>
                <w:sz w:val="24"/>
              </w:rPr>
            </w:pPr>
          </w:p>
        </w:tc>
        <w:tc>
          <w:tcPr>
            <w:tcW w:w="1551"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ind w:firstLine="0" w:firstLineChars="0"/>
              <w:jc w:val="center"/>
              <w:textAlignment w:val="center"/>
              <w:rPr>
                <w:rFonts w:hint="default" w:ascii="Times New Roman" w:hAnsi="Times New Roman" w:eastAsia="黑体" w:cs="Times New Roman"/>
                <w:b w:val="0"/>
                <w:bCs/>
                <w:spacing w:val="-14"/>
                <w:sz w:val="24"/>
              </w:rPr>
            </w:pPr>
            <w:r>
              <w:rPr>
                <w:rFonts w:hint="default" w:ascii="Times New Roman" w:hAnsi="Times New Roman" w:eastAsia="黑体" w:cs="Times New Roman"/>
                <w:i w:val="0"/>
                <w:iCs w:val="0"/>
                <w:color w:val="000000"/>
                <w:sz w:val="24"/>
                <w:szCs w:val="24"/>
                <w:u w:val="none"/>
                <w:lang w:eastAsia="zh-CN"/>
              </w:rPr>
              <w:t>类型</w:t>
            </w:r>
          </w:p>
        </w:tc>
        <w:tc>
          <w:tcPr>
            <w:tcW w:w="221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rPr>
                <w:rFonts w:hint="eastAsia" w:eastAsia="宋体" w:cs="Times New Roman"/>
                <w:color w:val="auto"/>
                <w:sz w:val="24"/>
                <w:szCs w:val="24"/>
                <w:vertAlign w:val="baseline"/>
                <w:lang w:eastAsia="zh-CN"/>
              </w:rPr>
            </w:pPr>
            <w:r>
              <w:rPr>
                <w:rFonts w:hint="default" w:ascii="Times New Roman" w:hAnsi="Times New Roman" w:eastAsia="宋体" w:cs="Times New Roman"/>
                <w:i w:val="0"/>
                <w:iCs w:val="0"/>
                <w:color w:val="000000"/>
                <w:kern w:val="0"/>
                <w:sz w:val="24"/>
                <w:szCs w:val="24"/>
                <w:u w:val="none"/>
                <w:lang w:val="en-US" w:eastAsia="zh-CN" w:bidi="ar"/>
              </w:rPr>
              <w:t>□</w:t>
            </w:r>
            <w:r>
              <w:rPr>
                <w:rFonts w:hint="eastAsia" w:eastAsia="宋体" w:cs="Times New Roman"/>
                <w:color w:val="auto"/>
                <w:sz w:val="24"/>
                <w:szCs w:val="24"/>
                <w:vertAlign w:val="baseline"/>
                <w:lang w:eastAsia="zh-CN"/>
              </w:rPr>
              <w:t>主机</w:t>
            </w:r>
          </w:p>
          <w:p>
            <w:pPr>
              <w:keepNext w:val="0"/>
              <w:keepLines w:val="0"/>
              <w:pageBreakBefore w:val="0"/>
              <w:widowControl/>
              <w:kinsoku/>
              <w:wordWrap/>
              <w:overflowPunct/>
              <w:topLinePunct w:val="0"/>
              <w:autoSpaceDE/>
              <w:autoSpaceDN/>
              <w:bidi w:val="0"/>
              <w:adjustRightInd/>
              <w:snapToGrid/>
              <w:spacing w:line="320" w:lineRule="exact"/>
              <w:ind w:firstLine="0" w:firstLineChars="0"/>
              <w:jc w:val="left"/>
              <w:rPr>
                <w:rFonts w:hint="default" w:ascii="Times New Roman" w:hAnsi="Times New Roman" w:eastAsia="黑体" w:cs="Times New Roman"/>
                <w:b w:val="0"/>
                <w:bCs/>
                <w:spacing w:val="-14"/>
                <w:sz w:val="24"/>
              </w:rPr>
            </w:pPr>
            <w:r>
              <w:rPr>
                <w:rFonts w:hint="default" w:ascii="Times New Roman" w:hAnsi="Times New Roman" w:eastAsia="宋体" w:cs="Times New Roman"/>
                <w:i w:val="0"/>
                <w:iCs w:val="0"/>
                <w:color w:val="000000"/>
                <w:kern w:val="0"/>
                <w:sz w:val="24"/>
                <w:szCs w:val="24"/>
                <w:u w:val="none"/>
                <w:lang w:val="en-US" w:eastAsia="zh-CN" w:bidi="ar"/>
              </w:rPr>
              <w:t>□</w:t>
            </w:r>
            <w:r>
              <w:rPr>
                <w:rFonts w:hint="eastAsia" w:eastAsia="宋体" w:cs="Times New Roman"/>
                <w:color w:val="auto"/>
                <w:sz w:val="24"/>
                <w:szCs w:val="24"/>
                <w:vertAlign w:val="baseline"/>
                <w:lang w:eastAsia="zh-CN"/>
              </w:rPr>
              <w:t>关键部辅件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74"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黑体" w:hAnsi="黑体" w:eastAsia="黑体" w:cs="黑体"/>
                <w:b w:val="0"/>
                <w:bCs/>
                <w:spacing w:val="-14"/>
                <w:sz w:val="24"/>
                <w:szCs w:val="24"/>
              </w:rPr>
            </w:pPr>
            <w:r>
              <w:rPr>
                <w:rFonts w:hint="eastAsia" w:ascii="黑体" w:hAnsi="黑体" w:eastAsia="黑体" w:cs="黑体"/>
                <w:b w:val="0"/>
                <w:bCs/>
                <w:spacing w:val="-14"/>
                <w:sz w:val="24"/>
                <w:szCs w:val="24"/>
              </w:rPr>
              <w:t>项目</w:t>
            </w:r>
          </w:p>
          <w:p>
            <w:pPr>
              <w:adjustRightInd w:val="0"/>
              <w:snapToGrid w:val="0"/>
              <w:spacing w:line="280" w:lineRule="exact"/>
              <w:jc w:val="center"/>
              <w:rPr>
                <w:rFonts w:hint="eastAsia" w:ascii="黑体" w:hAnsi="黑体" w:eastAsia="黑体" w:cs="黑体"/>
                <w:b w:val="0"/>
                <w:bCs/>
                <w:spacing w:val="-14"/>
                <w:sz w:val="24"/>
                <w:szCs w:val="24"/>
              </w:rPr>
            </w:pPr>
            <w:r>
              <w:rPr>
                <w:rFonts w:hint="eastAsia" w:ascii="黑体" w:hAnsi="黑体" w:eastAsia="黑体" w:cs="黑体"/>
                <w:b w:val="0"/>
                <w:bCs/>
                <w:spacing w:val="-14"/>
                <w:sz w:val="24"/>
                <w:szCs w:val="24"/>
              </w:rPr>
              <w:t>内容摘要</w:t>
            </w:r>
          </w:p>
        </w:tc>
        <w:tc>
          <w:tcPr>
            <w:tcW w:w="7591" w:type="dxa"/>
            <w:gridSpan w:val="16"/>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left"/>
              <w:rPr>
                <w:rFonts w:hint="eastAsia" w:ascii="仿宋_GB2312" w:hAnsi="仿宋_GB2312" w:eastAsia="仿宋_GB2312" w:cs="仿宋_GB2312"/>
                <w:b w:val="0"/>
                <w:bCs/>
                <w:spacing w:val="-14"/>
                <w:sz w:val="24"/>
                <w:szCs w:val="24"/>
              </w:rPr>
            </w:pPr>
            <w:r>
              <w:rPr>
                <w:rFonts w:hint="eastAsia" w:ascii="仿宋_GB2312" w:hAnsi="仿宋_GB2312" w:eastAsia="仿宋_GB2312" w:cs="仿宋_GB2312"/>
                <w:b w:val="0"/>
                <w:bCs/>
                <w:spacing w:val="-14"/>
                <w:sz w:val="24"/>
                <w:szCs w:val="24"/>
              </w:rPr>
              <w:t>（限500字以内）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ind w:left="0" w:leftChars="0" w:firstLine="0" w:firstLineChars="0"/>
              <w:jc w:val="center"/>
              <w:rPr>
                <w:rFonts w:hint="eastAsia" w:ascii="Times New Roman" w:hAnsi="Times New Roman" w:eastAsia="黑体" w:cs="Times New Roman"/>
                <w:b w:val="0"/>
                <w:bCs/>
                <w:snapToGrid w:val="0"/>
                <w:spacing w:val="-17"/>
                <w:kern w:val="0"/>
                <w:sz w:val="24"/>
                <w:szCs w:val="24"/>
                <w:lang w:eastAsia="zh-CN"/>
              </w:rPr>
            </w:pPr>
            <w:r>
              <w:rPr>
                <w:rFonts w:hint="eastAsia" w:ascii="Times New Roman" w:hAnsi="Times New Roman" w:eastAsia="黑体" w:cs="Times New Roman"/>
                <w:b w:val="0"/>
                <w:bCs/>
                <w:snapToGrid w:val="0"/>
                <w:spacing w:val="-17"/>
                <w:kern w:val="0"/>
                <w:sz w:val="24"/>
                <w:szCs w:val="24"/>
                <w:lang w:eastAsia="zh-CN"/>
              </w:rPr>
              <w:t>项目类型</w:t>
            </w:r>
          </w:p>
          <w:p>
            <w:pPr>
              <w:spacing w:line="320" w:lineRule="exact"/>
              <w:ind w:left="0" w:leftChars="0" w:firstLine="0" w:firstLineChars="0"/>
              <w:jc w:val="center"/>
              <w:rPr>
                <w:rFonts w:hint="default" w:ascii="Times New Roman" w:hAnsi="Times New Roman" w:eastAsia="黑体" w:cs="Times New Roman"/>
                <w:b w:val="0"/>
                <w:bCs/>
                <w:snapToGrid w:val="0"/>
                <w:spacing w:val="-17"/>
                <w:kern w:val="0"/>
                <w:sz w:val="24"/>
                <w:szCs w:val="24"/>
                <w:lang w:val="en-US" w:eastAsia="zh-CN" w:bidi="ar-SA"/>
              </w:rPr>
            </w:pPr>
            <w:r>
              <w:rPr>
                <w:rFonts w:hint="default" w:ascii="Times New Roman" w:hAnsi="Times New Roman" w:eastAsia="黑体" w:cs="Times New Roman"/>
                <w:bCs/>
                <w:snapToGrid w:val="0"/>
                <w:spacing w:val="-17"/>
                <w:kern w:val="0"/>
                <w:sz w:val="24"/>
                <w:szCs w:val="24"/>
              </w:rPr>
              <w:t>（单选）</w:t>
            </w:r>
          </w:p>
        </w:tc>
        <w:tc>
          <w:tcPr>
            <w:tcW w:w="7591" w:type="dxa"/>
            <w:gridSpan w:val="16"/>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rFonts w:hint="default" w:ascii="Times New Roman" w:hAnsi="Times New Roman" w:eastAsia="黑体" w:cs="Times New Roman"/>
                <w:b w:val="0"/>
                <w:bCs/>
                <w:spacing w:val="-14"/>
                <w:kern w:val="2"/>
                <w:sz w:val="24"/>
                <w:szCs w:val="22"/>
                <w:u w:val="single"/>
                <w:lang w:val="en-US" w:eastAsia="zh-CN" w:bidi="ar-SA"/>
              </w:rPr>
            </w:pPr>
            <w:r>
              <w:rPr>
                <w:rFonts w:hint="eastAsia" w:ascii="Times New Roman" w:hAnsi="Times New Roman" w:eastAsia="黑体" w:cs="Times New Roman"/>
                <w:b w:val="0"/>
                <w:bCs/>
                <w:spacing w:val="-14"/>
                <w:sz w:val="24"/>
                <w:szCs w:val="24"/>
                <w:lang w:eastAsia="zh-CN"/>
              </w:rPr>
              <w:t>□</w:t>
            </w:r>
            <w:r>
              <w:rPr>
                <w:rFonts w:hint="eastAsia" w:ascii="Times New Roman" w:hAnsi="Times New Roman" w:eastAsia="黑体" w:cs="Times New Roman"/>
                <w:b w:val="0"/>
                <w:bCs/>
                <w:spacing w:val="-14"/>
                <w:sz w:val="24"/>
                <w:u w:val="none"/>
                <w:lang w:eastAsia="zh-CN"/>
              </w:rPr>
              <w:t>引领性、颠覆性创新</w:t>
            </w:r>
            <w:r>
              <w:rPr>
                <w:rFonts w:hint="eastAsia" w:ascii="黑体" w:hAnsi="黑体" w:eastAsia="黑体" w:cs="黑体"/>
                <w:color w:val="000000"/>
                <w:kern w:val="0"/>
                <w:sz w:val="24"/>
                <w:lang w:eastAsia="zh-CN"/>
              </w:rPr>
              <w:t xml:space="preserve"> </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Times New Roman" w:hAnsi="Times New Roman" w:eastAsia="黑体" w:cs="Times New Roman"/>
                <w:b w:val="0"/>
                <w:bCs/>
                <w:spacing w:val="-14"/>
                <w:sz w:val="24"/>
                <w:u w:val="none"/>
                <w:lang w:eastAsia="zh-CN"/>
              </w:rPr>
              <w:t>国产替代</w:t>
            </w:r>
            <w:r>
              <w:rPr>
                <w:rFonts w:hint="eastAsia" w:ascii="黑体" w:hAnsi="黑体" w:eastAsia="黑体" w:cs="黑体"/>
                <w:color w:val="000000"/>
                <w:kern w:val="0"/>
                <w:sz w:val="24"/>
                <w:lang w:eastAsia="zh-CN"/>
              </w:rPr>
              <w:t xml:space="preserve"> </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Times New Roman" w:hAnsi="Times New Roman" w:eastAsia="黑体" w:cs="Times New Roman"/>
                <w:b w:val="0"/>
                <w:bCs/>
                <w:spacing w:val="-14"/>
                <w:sz w:val="24"/>
                <w:u w:val="none"/>
                <w:lang w:eastAsia="zh-CN"/>
              </w:rPr>
              <w:t>产业发展急需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ascii="Times New Roman" w:hAnsi="Times New Roman" w:eastAsia="黑体" w:cs="Times New Roman"/>
                <w:b w:val="0"/>
                <w:bCs/>
                <w:snapToGrid w:val="0"/>
                <w:spacing w:val="-17"/>
                <w:kern w:val="0"/>
                <w:sz w:val="21"/>
                <w:szCs w:val="22"/>
                <w:lang w:val="en-US" w:eastAsia="zh-CN" w:bidi="ar-SA"/>
              </w:rPr>
            </w:pPr>
            <w:r>
              <w:rPr>
                <w:rFonts w:hint="eastAsia" w:ascii="Times New Roman" w:hAnsi="Times New Roman" w:eastAsia="黑体" w:cs="Times New Roman"/>
                <w:b w:val="0"/>
                <w:bCs/>
                <w:snapToGrid w:val="0"/>
                <w:spacing w:val="-17"/>
                <w:kern w:val="0"/>
                <w:sz w:val="24"/>
                <w:szCs w:val="28"/>
                <w:lang w:eastAsia="zh-CN"/>
              </w:rPr>
              <w:t>项目所</w:t>
            </w:r>
            <w:r>
              <w:rPr>
                <w:rFonts w:hint="default" w:ascii="Times New Roman" w:hAnsi="Times New Roman" w:eastAsia="黑体" w:cs="Times New Roman"/>
                <w:b w:val="0"/>
                <w:bCs/>
                <w:snapToGrid w:val="0"/>
                <w:spacing w:val="-17"/>
                <w:kern w:val="0"/>
                <w:sz w:val="24"/>
                <w:szCs w:val="28"/>
              </w:rPr>
              <w:t>属</w:t>
            </w:r>
            <w:r>
              <w:rPr>
                <w:rFonts w:hint="eastAsia" w:ascii="Times New Roman" w:hAnsi="Times New Roman" w:eastAsia="黑体" w:cs="Times New Roman"/>
                <w:b w:val="0"/>
                <w:bCs/>
                <w:snapToGrid w:val="0"/>
                <w:spacing w:val="-17"/>
                <w:kern w:val="0"/>
                <w:sz w:val="24"/>
                <w:szCs w:val="28"/>
                <w:lang w:eastAsia="zh-CN"/>
              </w:rPr>
              <w:t>六大优势</w:t>
            </w:r>
            <w:r>
              <w:rPr>
                <w:rFonts w:hint="default" w:ascii="Times New Roman" w:hAnsi="Times New Roman" w:eastAsia="黑体" w:cs="Times New Roman"/>
                <w:b w:val="0"/>
                <w:bCs/>
                <w:snapToGrid w:val="0"/>
                <w:spacing w:val="-17"/>
                <w:kern w:val="0"/>
                <w:sz w:val="24"/>
                <w:szCs w:val="28"/>
              </w:rPr>
              <w:t>产业类别</w:t>
            </w:r>
            <w:r>
              <w:rPr>
                <w:rFonts w:hint="default" w:ascii="Times New Roman" w:hAnsi="Times New Roman" w:eastAsia="黑体" w:cs="Times New Roman"/>
                <w:bCs/>
                <w:snapToGrid w:val="0"/>
                <w:spacing w:val="-17"/>
                <w:kern w:val="0"/>
                <w:sz w:val="24"/>
                <w:szCs w:val="24"/>
              </w:rPr>
              <w:t>（单选）</w:t>
            </w:r>
          </w:p>
        </w:tc>
        <w:tc>
          <w:tcPr>
            <w:tcW w:w="7591" w:type="dxa"/>
            <w:gridSpan w:val="1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auto"/>
              <w:rPr>
                <w:rFonts w:hint="eastAsia" w:ascii="黑体" w:hAnsi="黑体" w:eastAsia="黑体" w:cs="黑体"/>
                <w:color w:val="000000"/>
                <w:kern w:val="0"/>
                <w:sz w:val="24"/>
                <w:lang w:val="en-US" w:eastAsia="zh-CN"/>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电子信息</w:t>
            </w:r>
            <w:r>
              <w:rPr>
                <w:rFonts w:hint="eastAsia" w:ascii="黑体" w:hAnsi="黑体" w:eastAsia="黑体" w:cs="黑体"/>
                <w:color w:val="000000"/>
                <w:kern w:val="0"/>
                <w:sz w:val="24"/>
                <w:lang w:eastAsia="zh-CN"/>
              </w:rPr>
              <w:t xml:space="preserve"> </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装备制造</w:t>
            </w:r>
            <w:r>
              <w:rPr>
                <w:rFonts w:hint="eastAsia" w:ascii="黑体" w:hAnsi="黑体" w:eastAsia="黑体" w:cs="黑体"/>
                <w:color w:val="000000"/>
                <w:kern w:val="0"/>
                <w:sz w:val="24"/>
                <w:lang w:eastAsia="zh-CN"/>
              </w:rPr>
              <w:t xml:space="preserve"> </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先进材料</w:t>
            </w:r>
          </w:p>
          <w:p>
            <w:pPr>
              <w:spacing w:line="320" w:lineRule="exact"/>
              <w:ind w:left="424" w:leftChars="0" w:hanging="424" w:hangingChars="200"/>
              <w:rPr>
                <w:rFonts w:hint="eastAsia" w:ascii="Times New Roman" w:hAnsi="Times New Roman" w:eastAsia="黑体" w:cs="Times New Roman"/>
                <w:b w:val="0"/>
                <w:bCs/>
                <w:snapToGrid w:val="0"/>
                <w:kern w:val="0"/>
                <w:sz w:val="21"/>
                <w:szCs w:val="22"/>
                <w:lang w:val="en-US" w:eastAsia="zh-CN" w:bidi="ar-SA"/>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能源化工</w:t>
            </w:r>
            <w:r>
              <w:rPr>
                <w:rFonts w:hint="eastAsia" w:ascii="黑体" w:hAnsi="黑体" w:eastAsia="黑体" w:cs="黑体"/>
                <w:color w:val="000000"/>
                <w:kern w:val="0"/>
                <w:sz w:val="24"/>
                <w:lang w:eastAsia="zh-CN"/>
              </w:rPr>
              <w:t xml:space="preserve"> </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食品轻纺</w:t>
            </w:r>
            <w:r>
              <w:rPr>
                <w:rFonts w:hint="eastAsia" w:ascii="黑体" w:hAnsi="黑体" w:eastAsia="黑体" w:cs="黑体"/>
                <w:color w:val="000000"/>
                <w:kern w:val="0"/>
                <w:sz w:val="24"/>
                <w:lang w:eastAsia="zh-CN"/>
              </w:rPr>
              <w:t xml:space="preserve"> </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医药健康</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val="0"/>
                <w:snapToGrid/>
                <w:color w:val="000000"/>
                <w:kern w:val="0"/>
                <w:sz w:val="24"/>
              </w:rPr>
              <w:t>不属于（其它）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黑体" w:hAnsi="黑体" w:eastAsia="黑体" w:cs="黑体"/>
                <w:b w:val="0"/>
                <w:bCs/>
                <w:spacing w:val="-14"/>
                <w:sz w:val="24"/>
                <w:szCs w:val="24"/>
              </w:rPr>
            </w:pPr>
            <w:r>
              <w:rPr>
                <w:rFonts w:hint="eastAsia" w:ascii="Times New Roman" w:hAnsi="Times New Roman" w:eastAsia="黑体" w:cs="Times New Roman"/>
                <w:b w:val="0"/>
                <w:bCs/>
                <w:snapToGrid w:val="0"/>
                <w:spacing w:val="-17"/>
                <w:kern w:val="0"/>
                <w:sz w:val="24"/>
                <w:szCs w:val="28"/>
                <w:lang w:eastAsia="zh-CN"/>
              </w:rPr>
              <w:t>项目所</w:t>
            </w:r>
            <w:r>
              <w:rPr>
                <w:rFonts w:hint="default" w:ascii="Times New Roman" w:hAnsi="Times New Roman" w:eastAsia="黑体" w:cs="Times New Roman"/>
                <w:b w:val="0"/>
                <w:bCs/>
                <w:snapToGrid w:val="0"/>
                <w:spacing w:val="-17"/>
                <w:kern w:val="0"/>
                <w:sz w:val="24"/>
                <w:szCs w:val="28"/>
              </w:rPr>
              <w:t>属</w:t>
            </w:r>
            <w:r>
              <w:rPr>
                <w:rFonts w:hint="eastAsia" w:ascii="Times New Roman" w:hAnsi="Times New Roman" w:eastAsia="黑体" w:cs="Times New Roman"/>
                <w:b w:val="0"/>
                <w:bCs/>
                <w:snapToGrid w:val="0"/>
                <w:spacing w:val="-17"/>
                <w:kern w:val="0"/>
                <w:sz w:val="24"/>
                <w:szCs w:val="28"/>
                <w:lang w:eastAsia="zh-CN"/>
              </w:rPr>
              <w:t>新型</w:t>
            </w:r>
            <w:r>
              <w:rPr>
                <w:rFonts w:hint="default" w:ascii="Times New Roman" w:hAnsi="Times New Roman" w:eastAsia="黑体" w:cs="Times New Roman"/>
                <w:b w:val="0"/>
                <w:bCs/>
                <w:snapToGrid w:val="0"/>
                <w:spacing w:val="-17"/>
                <w:kern w:val="0"/>
                <w:sz w:val="24"/>
                <w:szCs w:val="28"/>
              </w:rPr>
              <w:t>产业类别</w:t>
            </w:r>
            <w:r>
              <w:rPr>
                <w:rFonts w:hint="default" w:ascii="Times New Roman" w:hAnsi="Times New Roman" w:eastAsia="黑体" w:cs="Times New Roman"/>
                <w:bCs/>
                <w:snapToGrid w:val="0"/>
                <w:spacing w:val="-17"/>
                <w:kern w:val="0"/>
                <w:sz w:val="24"/>
                <w:szCs w:val="24"/>
              </w:rPr>
              <w:t>（单选）</w:t>
            </w:r>
          </w:p>
        </w:tc>
        <w:tc>
          <w:tcPr>
            <w:tcW w:w="7591" w:type="dxa"/>
            <w:gridSpan w:val="16"/>
            <w:tcBorders>
              <w:top w:val="single" w:color="auto" w:sz="4" w:space="0"/>
              <w:left w:val="single" w:color="auto" w:sz="4" w:space="0"/>
              <w:bottom w:val="single" w:color="auto" w:sz="4" w:space="0"/>
              <w:right w:val="single" w:color="auto" w:sz="4" w:space="0"/>
            </w:tcBorders>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auto"/>
              <w:rPr>
                <w:rFonts w:hint="eastAsia" w:ascii="黑体" w:hAnsi="黑体" w:eastAsia="黑体" w:cs="黑体"/>
                <w:color w:val="000000"/>
                <w:kern w:val="0"/>
                <w:sz w:val="24"/>
              </w:rPr>
            </w:pPr>
            <w:r>
              <w:rPr>
                <w:rFonts w:hint="eastAsia" w:ascii="Times New Roman" w:hAnsi="Times New Roman" w:eastAsia="黑体" w:cs="Times New Roman"/>
                <w:b w:val="0"/>
                <w:bCs/>
                <w:spacing w:val="-14"/>
                <w:sz w:val="24"/>
                <w:szCs w:val="24"/>
                <w:lang w:eastAsia="zh-CN"/>
              </w:rPr>
              <w:t>□集成电路</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□新型显示</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□生物医药</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□核医疗</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auto"/>
              <w:rPr>
                <w:rFonts w:hint="eastAsia" w:ascii="黑体" w:hAnsi="黑体" w:eastAsia="黑体" w:cs="黑体"/>
                <w:color w:val="000000"/>
                <w:kern w:val="0"/>
                <w:sz w:val="24"/>
                <w:lang w:val="en-US" w:eastAsia="zh-CN"/>
              </w:rPr>
            </w:pPr>
            <w:r>
              <w:rPr>
                <w:rFonts w:hint="eastAsia" w:ascii="Times New Roman" w:hAnsi="Times New Roman" w:eastAsia="黑体" w:cs="Times New Roman"/>
                <w:b w:val="0"/>
                <w:bCs/>
                <w:spacing w:val="-14"/>
                <w:sz w:val="24"/>
                <w:szCs w:val="24"/>
                <w:lang w:eastAsia="zh-CN"/>
              </w:rPr>
              <w:t>□商业航天</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□新型航空</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□低空经济</w:t>
            </w:r>
            <w:r>
              <w:rPr>
                <w:rFonts w:hint="eastAsia" w:ascii="Times New Roman" w:hAnsi="Times New Roman" w:eastAsia="黑体" w:cs="Times New Roman"/>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□新型储能</w:t>
            </w:r>
            <w:r>
              <w:rPr>
                <w:rFonts w:hint="eastAsia" w:ascii="黑体" w:hAnsi="黑体" w:eastAsia="黑体" w:cs="黑体"/>
                <w:color w:val="000000"/>
                <w:kern w:val="0"/>
                <w:sz w:val="24"/>
                <w:lang w:val="en-US" w:eastAsia="zh-CN"/>
              </w:rPr>
              <w:t xml:space="preserve"> </w:t>
            </w:r>
          </w:p>
          <w:p>
            <w:pPr>
              <w:adjustRightInd w:val="0"/>
              <w:snapToGrid w:val="0"/>
              <w:spacing w:line="240" w:lineRule="auto"/>
              <w:jc w:val="both"/>
              <w:rPr>
                <w:rFonts w:hint="eastAsia" w:ascii="Times New Roman" w:hAnsi="Times New Roman" w:eastAsia="黑体" w:cs="Times New Roman"/>
                <w:b w:val="0"/>
                <w:bCs/>
                <w:spacing w:val="-14"/>
                <w:sz w:val="24"/>
                <w:szCs w:val="24"/>
                <w:lang w:eastAsia="zh-CN"/>
              </w:rPr>
            </w:pPr>
            <w:r>
              <w:rPr>
                <w:rFonts w:hint="eastAsia" w:ascii="Times New Roman" w:hAnsi="Times New Roman" w:eastAsia="黑体" w:cs="Times New Roman"/>
                <w:b w:val="0"/>
                <w:bCs/>
                <w:spacing w:val="-14"/>
                <w:sz w:val="24"/>
                <w:szCs w:val="24"/>
                <w:lang w:eastAsia="zh-CN"/>
              </w:rPr>
              <w:t>□激光装备</w:t>
            </w:r>
            <w:r>
              <w:rPr>
                <w:rFonts w:hint="eastAsia" w:ascii="Times New Roman" w:hAnsi="Times New Roman" w:eastAsia="黑体" w:cs="Times New Roman"/>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□增材制造</w:t>
            </w:r>
            <w:r>
              <w:rPr>
                <w:rFonts w:hint="eastAsia" w:ascii="Times New Roman" w:hAnsi="Times New Roman" w:eastAsia="黑体" w:cs="Times New Roman"/>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□生物农业</w:t>
            </w:r>
            <w:r>
              <w:rPr>
                <w:rFonts w:hint="eastAsia" w:ascii="Times New Roman" w:hAnsi="Times New Roman" w:eastAsia="黑体" w:cs="Times New Roman"/>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□无</w:t>
            </w:r>
            <w:r>
              <w:rPr>
                <w:rFonts w:hint="eastAsia" w:ascii="黑体" w:hAnsi="黑体" w:eastAsia="黑体" w:cs="黑体"/>
                <w:color w:val="000000"/>
                <w:kern w:val="0"/>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黑体" w:hAnsi="黑体" w:eastAsia="黑体" w:cs="黑体"/>
                <w:b w:val="0"/>
                <w:bCs/>
                <w:spacing w:val="-14"/>
                <w:sz w:val="24"/>
                <w:szCs w:val="24"/>
              </w:rPr>
            </w:pPr>
            <w:r>
              <w:rPr>
                <w:rFonts w:hint="eastAsia" w:ascii="Times New Roman" w:hAnsi="Times New Roman" w:eastAsia="黑体" w:cs="Times New Roman"/>
                <w:b w:val="0"/>
                <w:bCs/>
                <w:snapToGrid w:val="0"/>
                <w:spacing w:val="-17"/>
                <w:kern w:val="0"/>
                <w:sz w:val="24"/>
                <w:szCs w:val="28"/>
                <w:lang w:eastAsia="zh-CN"/>
              </w:rPr>
              <w:t>项目所</w:t>
            </w:r>
            <w:r>
              <w:rPr>
                <w:rFonts w:hint="default" w:ascii="Times New Roman" w:hAnsi="Times New Roman" w:eastAsia="黑体" w:cs="Times New Roman"/>
                <w:b w:val="0"/>
                <w:bCs/>
                <w:snapToGrid w:val="0"/>
                <w:spacing w:val="-17"/>
                <w:kern w:val="0"/>
                <w:sz w:val="24"/>
                <w:szCs w:val="28"/>
              </w:rPr>
              <w:t>属</w:t>
            </w:r>
            <w:r>
              <w:rPr>
                <w:rFonts w:hint="eastAsia" w:ascii="Times New Roman" w:hAnsi="Times New Roman" w:eastAsia="黑体" w:cs="Times New Roman"/>
                <w:b w:val="0"/>
                <w:bCs/>
                <w:snapToGrid w:val="0"/>
                <w:spacing w:val="-17"/>
                <w:kern w:val="0"/>
                <w:sz w:val="24"/>
                <w:szCs w:val="28"/>
                <w:lang w:eastAsia="zh-CN"/>
              </w:rPr>
              <w:t>未来</w:t>
            </w:r>
            <w:r>
              <w:rPr>
                <w:rFonts w:hint="default" w:ascii="Times New Roman" w:hAnsi="Times New Roman" w:eastAsia="黑体" w:cs="Times New Roman"/>
                <w:b w:val="0"/>
                <w:bCs/>
                <w:snapToGrid w:val="0"/>
                <w:spacing w:val="-17"/>
                <w:kern w:val="0"/>
                <w:sz w:val="24"/>
                <w:szCs w:val="28"/>
              </w:rPr>
              <w:t>产业类别</w:t>
            </w:r>
            <w:r>
              <w:rPr>
                <w:rFonts w:hint="default" w:ascii="Times New Roman" w:hAnsi="Times New Roman" w:eastAsia="黑体" w:cs="Times New Roman"/>
                <w:bCs/>
                <w:snapToGrid w:val="0"/>
                <w:spacing w:val="-17"/>
                <w:kern w:val="0"/>
                <w:sz w:val="24"/>
                <w:szCs w:val="24"/>
              </w:rPr>
              <w:t>（单选）</w:t>
            </w:r>
          </w:p>
        </w:tc>
        <w:tc>
          <w:tcPr>
            <w:tcW w:w="7591" w:type="dxa"/>
            <w:gridSpan w:val="16"/>
            <w:tcBorders>
              <w:top w:val="single" w:color="auto" w:sz="4" w:space="0"/>
              <w:left w:val="single" w:color="auto" w:sz="4" w:space="0"/>
              <w:bottom w:val="single" w:color="auto" w:sz="4" w:space="0"/>
              <w:right w:val="single" w:color="auto" w:sz="4" w:space="0"/>
            </w:tcBorders>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auto"/>
              <w:rPr>
                <w:rFonts w:hint="eastAsia" w:ascii="黑体" w:hAnsi="黑体" w:eastAsia="黑体" w:cs="黑体"/>
                <w:color w:val="000000"/>
                <w:kern w:val="0"/>
                <w:sz w:val="24"/>
                <w:lang w:val="en-US" w:eastAsia="zh-CN"/>
              </w:rPr>
            </w:pPr>
            <w:r>
              <w:rPr>
                <w:rFonts w:hint="eastAsia" w:ascii="Times New Roman" w:hAnsi="Times New Roman" w:eastAsia="黑体" w:cs="Times New Roman"/>
                <w:b w:val="0"/>
                <w:bCs/>
                <w:spacing w:val="-14"/>
                <w:sz w:val="24"/>
                <w:szCs w:val="24"/>
                <w:lang w:eastAsia="zh-CN"/>
              </w:rPr>
              <w:t>□第六代移动通信（6G）</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□量子科技</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□元宇宙</w:t>
            </w:r>
            <w:r>
              <w:rPr>
                <w:rFonts w:hint="eastAsia" w:ascii="黑体" w:hAnsi="黑体" w:eastAsia="黑体" w:cs="黑体"/>
                <w:color w:val="000000"/>
                <w:kern w:val="0"/>
                <w:sz w:val="24"/>
                <w:lang w:val="en-US" w:eastAsia="zh-CN"/>
              </w:rPr>
              <w:t xml:space="preserve">     </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auto"/>
              <w:rPr>
                <w:rFonts w:hint="eastAsia" w:ascii="Times New Roman" w:hAnsi="Times New Roman" w:eastAsia="黑体" w:cs="Times New Roman"/>
                <w:b w:val="0"/>
                <w:bCs/>
                <w:spacing w:val="-14"/>
                <w:sz w:val="24"/>
                <w:szCs w:val="24"/>
                <w:lang w:eastAsia="zh-CN"/>
              </w:rPr>
            </w:pPr>
            <w:r>
              <w:rPr>
                <w:rFonts w:hint="eastAsia" w:ascii="Times New Roman" w:hAnsi="Times New Roman" w:eastAsia="黑体" w:cs="Times New Roman"/>
                <w:b w:val="0"/>
                <w:bCs/>
                <w:spacing w:val="-14"/>
                <w:sz w:val="24"/>
                <w:szCs w:val="24"/>
                <w:lang w:eastAsia="zh-CN"/>
              </w:rPr>
              <w:t>□前沿生物</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□脑科学与脑机接口</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□氢能和可控核聚变</w:t>
            </w:r>
          </w:p>
          <w:p>
            <w:pPr>
              <w:adjustRightInd w:val="0"/>
              <w:snapToGrid w:val="0"/>
              <w:spacing w:line="240" w:lineRule="auto"/>
              <w:jc w:val="both"/>
              <w:rPr>
                <w:rFonts w:hint="eastAsia" w:ascii="Times New Roman" w:hAnsi="Times New Roman" w:eastAsia="黑体" w:cs="Times New Roman"/>
                <w:b w:val="0"/>
                <w:bCs/>
                <w:spacing w:val="-14"/>
                <w:sz w:val="24"/>
                <w:szCs w:val="24"/>
                <w:lang w:eastAsia="zh-CN"/>
              </w:rPr>
            </w:pPr>
            <w:r>
              <w:rPr>
                <w:rFonts w:hint="eastAsia" w:ascii="Times New Roman" w:hAnsi="Times New Roman" w:eastAsia="黑体" w:cs="Times New Roman"/>
                <w:b w:val="0"/>
                <w:bCs/>
                <w:spacing w:val="-14"/>
                <w:sz w:val="24"/>
                <w:szCs w:val="24"/>
                <w:lang w:eastAsia="zh-CN"/>
              </w:rPr>
              <w:t>□超高速轨道交通</w:t>
            </w:r>
            <w:r>
              <w:rPr>
                <w:rFonts w:hint="eastAsia" w:ascii="Times New Roman" w:hAnsi="Times New Roman" w:eastAsia="黑体" w:cs="Times New Roman"/>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□深地科学</w:t>
            </w:r>
            <w:r>
              <w:rPr>
                <w:rFonts w:hint="eastAsia" w:ascii="Times New Roman" w:hAnsi="Times New Roman" w:eastAsia="黑体" w:cs="Times New Roman"/>
                <w:b w:val="0"/>
                <w:bCs/>
                <w:spacing w:val="-14"/>
                <w:sz w:val="24"/>
                <w:szCs w:val="24"/>
                <w:lang w:val="en-US" w:eastAsia="zh-CN"/>
              </w:rPr>
              <w:t xml:space="preserve">       </w:t>
            </w:r>
            <w:r>
              <w:rPr>
                <w:rFonts w:hint="eastAsia" w:ascii="Times New Roman" w:hAnsi="Times New Roman" w:eastAsia="黑体" w:cs="Times New Roman"/>
                <w:b w:val="0"/>
                <w:bCs/>
                <w:spacing w:val="-14"/>
                <w:sz w:val="24"/>
                <w:szCs w:val="24"/>
                <w:lang w:eastAsia="zh-CN"/>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napToGrid w:val="0"/>
                <w:spacing w:val="-17"/>
                <w:kern w:val="0"/>
                <w:sz w:val="24"/>
                <w:szCs w:val="24"/>
              </w:rPr>
            </w:pPr>
            <w:r>
              <w:rPr>
                <w:rFonts w:hint="eastAsia" w:ascii="黑体" w:hAnsi="黑体" w:eastAsia="黑体" w:cs="黑体"/>
                <w:b w:val="0"/>
                <w:bCs/>
                <w:spacing w:val="-14"/>
                <w:sz w:val="24"/>
                <w:szCs w:val="24"/>
              </w:rPr>
              <w:t>项目</w:t>
            </w:r>
            <w:r>
              <w:rPr>
                <w:rFonts w:hint="default" w:ascii="Times New Roman" w:hAnsi="Times New Roman" w:eastAsia="黑体" w:cs="Times New Roman"/>
                <w:bCs/>
                <w:snapToGrid w:val="0"/>
                <w:spacing w:val="-17"/>
                <w:kern w:val="0"/>
                <w:sz w:val="24"/>
                <w:szCs w:val="24"/>
              </w:rPr>
              <w:t>所属</w:t>
            </w:r>
            <w:r>
              <w:rPr>
                <w:rFonts w:hint="eastAsia" w:ascii="Times New Roman" w:hAnsi="Times New Roman" w:eastAsia="黑体" w:cs="Times New Roman"/>
                <w:bCs/>
                <w:snapToGrid w:val="0"/>
                <w:spacing w:val="-17"/>
                <w:kern w:val="0"/>
                <w:sz w:val="24"/>
                <w:szCs w:val="24"/>
                <w:lang w:eastAsia="zh-CN"/>
              </w:rPr>
              <w:t>装备</w:t>
            </w:r>
            <w:r>
              <w:rPr>
                <w:rFonts w:hint="default" w:ascii="Times New Roman" w:hAnsi="Times New Roman" w:eastAsia="黑体" w:cs="Times New Roman"/>
                <w:bCs/>
                <w:snapToGrid w:val="0"/>
                <w:spacing w:val="-17"/>
                <w:kern w:val="0"/>
                <w:sz w:val="24"/>
                <w:szCs w:val="24"/>
              </w:rPr>
              <w:t>领域（单选）</w:t>
            </w:r>
          </w:p>
        </w:tc>
        <w:tc>
          <w:tcPr>
            <w:tcW w:w="7591" w:type="dxa"/>
            <w:gridSpan w:val="16"/>
            <w:tcBorders>
              <w:top w:val="single" w:color="auto" w:sz="4" w:space="0"/>
              <w:left w:val="single" w:color="auto" w:sz="4" w:space="0"/>
              <w:bottom w:val="single" w:color="auto" w:sz="4" w:space="0"/>
              <w:right w:val="single" w:color="auto" w:sz="4" w:space="0"/>
            </w:tcBorders>
          </w:tcPr>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auto"/>
              <w:rPr>
                <w:rFonts w:hint="eastAsia" w:ascii="黑体" w:hAnsi="黑体" w:eastAsia="黑体" w:cs="黑体"/>
                <w:color w:val="000000"/>
                <w:kern w:val="0"/>
                <w:sz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机器人</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lang w:eastAsia="zh-CN"/>
              </w:rPr>
              <w:t>航空航天装备</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□低空装备</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工业母机</w:t>
            </w:r>
          </w:p>
          <w:p>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auto"/>
              <w:rPr>
                <w:rFonts w:hint="eastAsia" w:ascii="黑体" w:hAnsi="黑体" w:eastAsia="黑体" w:cs="黑体"/>
                <w:color w:val="000000"/>
                <w:kern w:val="0"/>
                <w:sz w:val="24"/>
                <w:lang w:val="en-US" w:eastAsia="zh-CN"/>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lang w:eastAsia="zh-CN"/>
              </w:rPr>
              <w:t>高端</w:t>
            </w:r>
            <w:r>
              <w:rPr>
                <w:rFonts w:hint="eastAsia" w:ascii="黑体" w:hAnsi="黑体" w:eastAsia="黑体" w:cs="黑体"/>
                <w:color w:val="000000"/>
                <w:kern w:val="0"/>
                <w:sz w:val="24"/>
              </w:rPr>
              <w:t>能源装备</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轨道交通装备</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仪器仪表</w:t>
            </w:r>
          </w:p>
          <w:p>
            <w:pPr>
              <w:adjustRightInd w:val="0"/>
              <w:snapToGrid w:val="0"/>
              <w:spacing w:line="240" w:lineRule="auto"/>
              <w:jc w:val="both"/>
              <w:rPr>
                <w:rFonts w:hint="eastAsia" w:ascii="黑体" w:hAnsi="黑体" w:eastAsia="黑体" w:cs="黑体"/>
                <w:b w:val="0"/>
                <w:bCs/>
                <w:spacing w:val="-14"/>
                <w:sz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农机装备</w:t>
            </w:r>
            <w:r>
              <w:rPr>
                <w:rFonts w:hint="eastAsia" w:ascii="黑体" w:hAnsi="黑体" w:eastAsia="黑体" w:cs="黑体"/>
                <w:color w:val="000000"/>
                <w:kern w:val="0"/>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000000"/>
                <w:kern w:val="0"/>
                <w:sz w:val="24"/>
              </w:rPr>
              <w:t>安全应急装备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eastAsia" w:ascii="黑体" w:hAnsi="黑体" w:eastAsia="黑体" w:cs="黑体"/>
                <w:color w:val="000000"/>
                <w:kern w:val="0"/>
                <w:sz w:val="24"/>
                <w:highlight w:val="none"/>
                <w:lang w:eastAsia="zh-CN"/>
              </w:rPr>
            </w:pPr>
            <w:r>
              <w:rPr>
                <w:rFonts w:hint="eastAsia" w:ascii="黑体" w:hAnsi="黑体" w:eastAsia="黑体" w:cs="黑体"/>
                <w:b w:val="0"/>
                <w:bCs/>
                <w:spacing w:val="-14"/>
                <w:sz w:val="24"/>
                <w:szCs w:val="24"/>
              </w:rPr>
              <w:t>项目</w:t>
            </w:r>
            <w:r>
              <w:rPr>
                <w:rFonts w:hint="eastAsia" w:ascii="黑体" w:hAnsi="黑体" w:eastAsia="黑体" w:cs="黑体"/>
                <w:color w:val="000000"/>
                <w:kern w:val="0"/>
                <w:sz w:val="24"/>
                <w:highlight w:val="none"/>
                <w:lang w:eastAsia="zh-CN"/>
              </w:rPr>
              <w:t>研制方</w:t>
            </w:r>
            <w:r>
              <w:rPr>
                <w:rFonts w:hint="default" w:ascii="黑体" w:hAnsi="黑体" w:eastAsia="黑体" w:cs="黑体"/>
                <w:color w:val="000000"/>
                <w:kern w:val="0"/>
                <w:sz w:val="24"/>
                <w:highlight w:val="none"/>
                <w:lang w:eastAsia="zh-CN"/>
              </w:rPr>
              <w:t>式</w:t>
            </w:r>
            <w:r>
              <w:rPr>
                <w:rFonts w:hint="eastAsia" w:ascii="黑体" w:hAnsi="黑体" w:eastAsia="黑体" w:cs="黑体"/>
                <w:color w:val="000000"/>
                <w:kern w:val="0"/>
                <w:sz w:val="24"/>
                <w:highlight w:val="none"/>
                <w:lang w:eastAsia="zh-CN"/>
              </w:rPr>
              <w:t>（单选）</w:t>
            </w:r>
          </w:p>
        </w:tc>
        <w:tc>
          <w:tcPr>
            <w:tcW w:w="7591" w:type="dxa"/>
            <w:gridSpan w:val="16"/>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pacing w:line="240" w:lineRule="auto"/>
              <w:ind w:left="0" w:right="0" w:rightChars="0"/>
              <w:textAlignment w:val="auto"/>
              <w:rPr>
                <w:rFonts w:hint="eastAsia" w:ascii="黑体" w:hAnsi="黑体" w:eastAsia="黑体" w:cs="黑体"/>
                <w:color w:val="auto"/>
                <w:sz w:val="24"/>
                <w:szCs w:val="24"/>
                <w:highlight w:val="none"/>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auto"/>
                <w:sz w:val="24"/>
                <w:szCs w:val="24"/>
                <w:highlight w:val="none"/>
              </w:rPr>
              <w:t>自主开发</w:t>
            </w:r>
            <w:r>
              <w:rPr>
                <w:rFonts w:hint="eastAsia" w:ascii="黑体" w:hAnsi="黑体" w:eastAsia="黑体" w:cs="黑体"/>
                <w:color w:val="auto"/>
                <w:sz w:val="24"/>
                <w:szCs w:val="24"/>
                <w:highlight w:val="none"/>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auto"/>
                <w:sz w:val="24"/>
                <w:szCs w:val="24"/>
                <w:highlight w:val="none"/>
              </w:rPr>
              <w:t>产学研联合开发</w:t>
            </w:r>
            <w:r>
              <w:rPr>
                <w:rFonts w:hint="eastAsia" w:ascii="黑体" w:hAnsi="黑体" w:eastAsia="黑体" w:cs="黑体"/>
                <w:color w:val="auto"/>
                <w:sz w:val="24"/>
                <w:szCs w:val="24"/>
                <w:highlight w:val="none"/>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auto"/>
                <w:sz w:val="24"/>
                <w:szCs w:val="24"/>
                <w:highlight w:val="none"/>
              </w:rPr>
              <w:t>集成创新</w:t>
            </w:r>
          </w:p>
          <w:p>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color w:val="000000"/>
                <w:kern w:val="0"/>
                <w:sz w:val="24"/>
                <w:highlight w:val="none"/>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auto"/>
                <w:sz w:val="24"/>
                <w:szCs w:val="24"/>
                <w:highlight w:val="none"/>
              </w:rPr>
              <w:t>引进技术消化吸收</w:t>
            </w:r>
            <w:r>
              <w:rPr>
                <w:rFonts w:hint="eastAsia" w:ascii="黑体" w:hAnsi="黑体" w:eastAsia="黑体" w:cs="黑体"/>
                <w:color w:val="auto"/>
                <w:sz w:val="24"/>
                <w:szCs w:val="24"/>
                <w:highlight w:val="none"/>
                <w:lang w:val="en-US" w:eastAsia="zh-CN"/>
              </w:rPr>
              <w:t xml:space="preserve">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auto"/>
                <w:sz w:val="24"/>
                <w:szCs w:val="24"/>
                <w:highlight w:val="none"/>
              </w:rPr>
              <w:t>其它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eastAsia" w:ascii="黑体" w:hAnsi="黑体" w:eastAsia="黑体" w:cs="黑体"/>
                <w:color w:val="000000"/>
                <w:kern w:val="0"/>
                <w:sz w:val="24"/>
                <w:lang w:eastAsia="zh-CN"/>
              </w:rPr>
            </w:pPr>
            <w:r>
              <w:rPr>
                <w:rFonts w:hint="eastAsia" w:ascii="黑体" w:hAnsi="黑体" w:eastAsia="黑体" w:cs="黑体"/>
                <w:color w:val="000000"/>
                <w:kern w:val="0"/>
                <w:sz w:val="24"/>
                <w:lang w:eastAsia="zh-CN"/>
              </w:rPr>
              <w:t>项目</w:t>
            </w:r>
          </w:p>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技术权益</w:t>
            </w:r>
          </w:p>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Times New Roman" w:hAnsi="Times New Roman" w:eastAsia="黑体" w:cs="Times New Roman"/>
                <w:bCs/>
                <w:snapToGrid w:val="0"/>
                <w:spacing w:val="-17"/>
                <w:kern w:val="0"/>
                <w:sz w:val="24"/>
                <w:szCs w:val="24"/>
                <w:lang w:val="en-US" w:eastAsia="zh-CN" w:bidi="ar-SA"/>
              </w:rPr>
            </w:pPr>
            <w:r>
              <w:rPr>
                <w:rFonts w:hint="eastAsia" w:ascii="黑体" w:hAnsi="黑体" w:eastAsia="黑体" w:cs="黑体"/>
                <w:color w:val="000000"/>
                <w:kern w:val="0"/>
                <w:sz w:val="24"/>
                <w:highlight w:val="none"/>
                <w:lang w:eastAsia="zh-CN"/>
              </w:rPr>
              <w:t>（单选）</w:t>
            </w:r>
          </w:p>
        </w:tc>
        <w:tc>
          <w:tcPr>
            <w:tcW w:w="7591" w:type="dxa"/>
            <w:gridSpan w:val="16"/>
            <w:tcBorders>
              <w:top w:val="single" w:color="auto" w:sz="4" w:space="0"/>
              <w:left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spacing w:line="240" w:lineRule="auto"/>
              <w:ind w:left="0" w:right="0" w:rightChars="0"/>
              <w:textAlignment w:val="auto"/>
              <w:rPr>
                <w:rFonts w:hint="eastAsia" w:ascii="黑体" w:hAnsi="黑体" w:eastAsia="黑体" w:cs="黑体"/>
                <w:color w:val="auto"/>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auto"/>
                <w:sz w:val="24"/>
                <w:szCs w:val="24"/>
              </w:rPr>
              <w:t>本单位独立开发，拥有技术全部所有权</w:t>
            </w:r>
          </w:p>
          <w:p>
            <w:pPr>
              <w:keepNext w:val="0"/>
              <w:keepLines w:val="0"/>
              <w:pageBreakBefore w:val="0"/>
              <w:widowControl w:val="0"/>
              <w:kinsoku/>
              <w:wordWrap/>
              <w:overflowPunct/>
              <w:topLinePunct w:val="0"/>
              <w:autoSpaceDE/>
              <w:autoSpaceDN/>
              <w:bidi w:val="0"/>
              <w:spacing w:line="240" w:lineRule="auto"/>
              <w:ind w:left="0" w:right="0" w:rightChars="0"/>
              <w:textAlignment w:val="auto"/>
              <w:rPr>
                <w:rFonts w:hint="eastAsia" w:ascii="黑体" w:hAnsi="黑体" w:eastAsia="黑体" w:cs="黑体"/>
                <w:color w:val="auto"/>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auto"/>
                <w:sz w:val="24"/>
                <w:szCs w:val="24"/>
              </w:rPr>
              <w:t>本单位与外单位合作开发，联合拥有技术所有权</w:t>
            </w:r>
          </w:p>
          <w:p>
            <w:pPr>
              <w:keepNext w:val="0"/>
              <w:keepLines w:val="0"/>
              <w:pageBreakBefore w:val="0"/>
              <w:widowControl w:val="0"/>
              <w:kinsoku/>
              <w:wordWrap/>
              <w:overflowPunct/>
              <w:topLinePunct w:val="0"/>
              <w:autoSpaceDE/>
              <w:autoSpaceDN/>
              <w:bidi w:val="0"/>
              <w:spacing w:line="240" w:lineRule="auto"/>
              <w:ind w:left="0" w:right="0" w:rightChars="0"/>
              <w:textAlignment w:val="auto"/>
              <w:rPr>
                <w:rFonts w:hint="eastAsia" w:ascii="黑体" w:hAnsi="黑体" w:eastAsia="黑体" w:cs="黑体"/>
                <w:color w:val="auto"/>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auto"/>
                <w:sz w:val="24"/>
                <w:szCs w:val="24"/>
              </w:rPr>
              <w:t>本单位与外单位合作开发，本单位拥有技术全部所有权</w:t>
            </w:r>
          </w:p>
          <w:p>
            <w:pPr>
              <w:keepNext w:val="0"/>
              <w:keepLines w:val="0"/>
              <w:pageBreakBefore w:val="0"/>
              <w:widowControl w:val="0"/>
              <w:kinsoku/>
              <w:wordWrap/>
              <w:overflowPunct/>
              <w:topLinePunct w:val="0"/>
              <w:autoSpaceDE/>
              <w:autoSpaceDN/>
              <w:bidi w:val="0"/>
              <w:spacing w:line="240" w:lineRule="auto"/>
              <w:ind w:left="0" w:right="0" w:rightChars="0"/>
              <w:textAlignment w:val="auto"/>
              <w:rPr>
                <w:rFonts w:hint="eastAsia" w:ascii="黑体" w:hAnsi="黑体" w:eastAsia="黑体" w:cs="黑体"/>
                <w:color w:val="auto"/>
                <w:sz w:val="24"/>
                <w:szCs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auto"/>
                <w:sz w:val="24"/>
                <w:szCs w:val="24"/>
              </w:rPr>
              <w:t>由外单位技术转让，本单位拥有技术全部所有权</w:t>
            </w:r>
          </w:p>
          <w:p>
            <w:pPr>
              <w:keepNext w:val="0"/>
              <w:keepLines w:val="0"/>
              <w:pageBreakBefore w:val="0"/>
              <w:widowControl w:val="0"/>
              <w:kinsoku/>
              <w:wordWrap/>
              <w:overflowPunct/>
              <w:topLinePunct w:val="0"/>
              <w:autoSpaceDE/>
              <w:autoSpaceDN/>
              <w:bidi w:val="0"/>
              <w:spacing w:line="240" w:lineRule="auto"/>
              <w:ind w:left="0" w:leftChars="0" w:right="0" w:rightChars="0"/>
              <w:textAlignment w:val="auto"/>
              <w:rPr>
                <w:rFonts w:hint="eastAsia" w:ascii="黑体" w:hAnsi="黑体" w:eastAsia="黑体" w:cs="黑体"/>
                <w:color w:val="auto"/>
                <w:kern w:val="2"/>
                <w:sz w:val="24"/>
                <w:szCs w:val="24"/>
                <w:lang w:val="en-US" w:eastAsia="zh-CN" w:bidi="ar-SA"/>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color w:val="auto"/>
                <w:sz w:val="24"/>
                <w:szCs w:val="24"/>
              </w:rPr>
              <w:t>其它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eastAsia" w:ascii="黑体" w:hAnsi="黑体" w:eastAsia="黑体" w:cs="黑体"/>
                <w:color w:val="000000"/>
                <w:kern w:val="0"/>
                <w:sz w:val="24"/>
                <w:lang w:eastAsia="zh-CN"/>
              </w:rPr>
            </w:pPr>
            <w:r>
              <w:rPr>
                <w:rFonts w:hint="default" w:ascii="黑体" w:hAnsi="黑体" w:eastAsia="黑体" w:cs="黑体"/>
                <w:color w:val="000000"/>
                <w:kern w:val="0"/>
                <w:sz w:val="24"/>
                <w:lang w:eastAsia="zh-CN"/>
              </w:rPr>
              <w:t>项目</w:t>
            </w:r>
            <w:r>
              <w:rPr>
                <w:rFonts w:hint="eastAsia" w:ascii="黑体" w:hAnsi="黑体" w:eastAsia="黑体" w:cs="黑体"/>
                <w:color w:val="000000"/>
                <w:kern w:val="0"/>
                <w:sz w:val="24"/>
                <w:lang w:eastAsia="zh-CN"/>
              </w:rPr>
              <w:t>创新性</w:t>
            </w:r>
          </w:p>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eastAsia" w:ascii="黑体" w:hAnsi="黑体" w:eastAsia="黑体" w:cs="黑体"/>
                <w:color w:val="000000"/>
                <w:kern w:val="0"/>
                <w:sz w:val="21"/>
                <w:szCs w:val="20"/>
                <w:lang w:eastAsia="zh-CN"/>
              </w:rPr>
              <w:t>（前</w:t>
            </w:r>
            <w:r>
              <w:rPr>
                <w:rFonts w:hint="eastAsia" w:ascii="黑体" w:hAnsi="黑体" w:eastAsia="黑体" w:cs="黑体"/>
                <w:color w:val="000000"/>
                <w:kern w:val="0"/>
                <w:sz w:val="21"/>
                <w:szCs w:val="20"/>
                <w:lang w:val="en-US" w:eastAsia="zh-CN"/>
              </w:rPr>
              <w:t>5项单选</w:t>
            </w:r>
            <w:r>
              <w:rPr>
                <w:rFonts w:hint="eastAsia" w:ascii="黑体" w:hAnsi="黑体" w:eastAsia="黑体" w:cs="黑体"/>
                <w:color w:val="000000"/>
                <w:kern w:val="0"/>
                <w:sz w:val="21"/>
                <w:szCs w:val="20"/>
                <w:lang w:eastAsia="zh-CN"/>
              </w:rPr>
              <w:t>）</w:t>
            </w:r>
          </w:p>
        </w:tc>
        <w:tc>
          <w:tcPr>
            <w:tcW w:w="7591" w:type="dxa"/>
            <w:gridSpan w:val="16"/>
            <w:tcBorders>
              <w:top w:val="single" w:color="auto" w:sz="4" w:space="0"/>
              <w:left w:val="single" w:color="auto" w:sz="4" w:space="0"/>
              <w:right w:val="single" w:color="auto" w:sz="4" w:space="0"/>
            </w:tcBorders>
            <w:vAlign w:val="center"/>
          </w:tcPr>
          <w:p>
            <w:pPr>
              <w:spacing w:line="320" w:lineRule="exact"/>
              <w:jc w:val="left"/>
              <w:rPr>
                <w:rFonts w:hint="default" w:ascii="Times New Roman" w:hAnsi="Times New Roman" w:eastAsia="黑体" w:cs="Times New Roman"/>
                <w:b w:val="0"/>
                <w:bCs/>
                <w:snapToGrid w:val="0"/>
                <w:kern w:val="0"/>
              </w:rPr>
            </w:pP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napToGrid w:val="0"/>
                <w:kern w:val="0"/>
              </w:rPr>
              <w:t xml:space="preserve">国际领先 </w:t>
            </w:r>
            <w:r>
              <w:rPr>
                <w:rFonts w:hint="eastAsia" w:ascii="Times New Roman" w:hAnsi="Times New Roman" w:eastAsia="黑体" w:cs="Times New Roman"/>
                <w:b w:val="0"/>
                <w:bCs/>
                <w:snapToGrid w:val="0"/>
                <w:kern w:val="0"/>
                <w:lang w:val="en-US" w:eastAsia="zh-CN"/>
              </w:rPr>
              <w:t xml:space="preserve">  </w:t>
            </w:r>
            <w:r>
              <w:rPr>
                <w:rFonts w:hint="default" w:ascii="Times New Roman" w:hAnsi="Times New Roman" w:eastAsia="黑体" w:cs="Times New Roman"/>
                <w:b w:val="0"/>
                <w:bCs/>
                <w:snapToGrid w:val="0"/>
                <w:kern w:val="0"/>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napToGrid w:val="0"/>
                <w:kern w:val="0"/>
              </w:rPr>
              <w:t xml:space="preserve">国际先进 </w:t>
            </w:r>
            <w:r>
              <w:rPr>
                <w:rFonts w:hint="eastAsia" w:ascii="Times New Roman" w:hAnsi="Times New Roman" w:eastAsia="黑体" w:cs="Times New Roman"/>
                <w:b w:val="0"/>
                <w:bCs/>
                <w:snapToGrid w:val="0"/>
                <w:kern w:val="0"/>
                <w:lang w:val="en-US" w:eastAsia="zh-CN"/>
              </w:rPr>
              <w:t xml:space="preserve"> </w:t>
            </w:r>
            <w:r>
              <w:rPr>
                <w:rFonts w:hint="default" w:ascii="Times New Roman" w:hAnsi="Times New Roman" w:eastAsia="黑体" w:cs="Times New Roman"/>
                <w:b w:val="0"/>
                <w:bCs/>
                <w:snapToGrid w:val="0"/>
                <w:kern w:val="0"/>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napToGrid w:val="0"/>
                <w:kern w:val="0"/>
              </w:rPr>
              <w:t xml:space="preserve">国内领先 </w:t>
            </w:r>
            <w:r>
              <w:rPr>
                <w:rFonts w:hint="eastAsia" w:ascii="Times New Roman" w:hAnsi="Times New Roman" w:eastAsia="黑体" w:cs="Times New Roman"/>
                <w:b w:val="0"/>
                <w:bCs/>
                <w:snapToGrid w:val="0"/>
                <w:kern w:val="0"/>
                <w:lang w:val="en-US" w:eastAsia="zh-CN"/>
              </w:rPr>
              <w:t xml:space="preserve"> </w:t>
            </w:r>
            <w:r>
              <w:rPr>
                <w:rFonts w:hint="default" w:ascii="Times New Roman" w:hAnsi="Times New Roman" w:eastAsia="黑体" w:cs="Times New Roman"/>
                <w:b w:val="0"/>
                <w:bCs/>
                <w:snapToGrid w:val="0"/>
                <w:kern w:val="0"/>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napToGrid w:val="0"/>
                <w:kern w:val="0"/>
              </w:rPr>
              <w:t xml:space="preserve">国内空白 </w:t>
            </w:r>
            <w:r>
              <w:rPr>
                <w:rFonts w:hint="eastAsia" w:ascii="Times New Roman" w:hAnsi="Times New Roman" w:eastAsia="黑体" w:cs="Times New Roman"/>
                <w:b w:val="0"/>
                <w:bCs/>
                <w:snapToGrid w:val="0"/>
                <w:kern w:val="0"/>
                <w:lang w:val="en-US" w:eastAsia="zh-CN"/>
              </w:rPr>
              <w:t xml:space="preserve">  </w:t>
            </w:r>
            <w:r>
              <w:rPr>
                <w:rFonts w:hint="default" w:ascii="Times New Roman" w:hAnsi="Times New Roman" w:eastAsia="黑体" w:cs="Times New Roman"/>
                <w:b w:val="0"/>
                <w:bCs/>
                <w:snapToGrid w:val="0"/>
                <w:kern w:val="0"/>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napToGrid w:val="0"/>
                <w:kern w:val="0"/>
              </w:rPr>
              <w:t>省内领先</w:t>
            </w:r>
          </w:p>
          <w:p>
            <w:pPr>
              <w:spacing w:line="320" w:lineRule="exact"/>
              <w:ind w:left="0" w:firstLine="0" w:firstLineChars="0"/>
              <w:jc w:val="left"/>
              <w:rPr>
                <w:rFonts w:hint="default" w:ascii="Times New Roman" w:hAnsi="Times New Roman" w:eastAsia="黑体" w:cs="Times New Roman"/>
                <w:b w:val="0"/>
                <w:bCs/>
                <w:snapToGrid w:val="0"/>
                <w:kern w:val="0"/>
              </w:rPr>
            </w:pP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napToGrid w:val="0"/>
                <w:kern w:val="0"/>
              </w:rPr>
              <w:t>聚焦国家战略和未来产业发展</w:t>
            </w:r>
            <w:r>
              <w:rPr>
                <w:rFonts w:hint="eastAsia" w:ascii="Times New Roman" w:hAnsi="Times New Roman" w:eastAsia="黑体" w:cs="Times New Roman"/>
                <w:b w:val="0"/>
                <w:bCs/>
                <w:snapToGrid w:val="0"/>
                <w:kern w:val="0"/>
                <w:lang w:val="en-US" w:eastAsia="zh-CN"/>
              </w:rPr>
              <w:t xml:space="preserve"> </w:t>
            </w:r>
            <w:r>
              <w:rPr>
                <w:rFonts w:hint="default" w:ascii="Times New Roman" w:hAnsi="Times New Roman" w:eastAsia="黑体" w:cs="Times New Roman"/>
                <w:b w:val="0"/>
                <w:bCs/>
                <w:snapToGrid w:val="0"/>
                <w:kern w:val="0"/>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napToGrid w:val="0"/>
                <w:kern w:val="0"/>
              </w:rPr>
              <w:t xml:space="preserve">具有引领性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napToGrid w:val="0"/>
                <w:kern w:val="0"/>
              </w:rPr>
              <w:t>突破行业“卡脖子技术”</w:t>
            </w:r>
          </w:p>
          <w:p>
            <w:pPr>
              <w:adjustRightInd w:val="0"/>
              <w:snapToGrid w:val="0"/>
              <w:spacing w:line="320" w:lineRule="exact"/>
              <w:jc w:val="left"/>
              <w:rPr>
                <w:rFonts w:hint="default" w:ascii="Times New Roman" w:hAnsi="Times New Roman" w:cs="Times New Roman"/>
                <w:b w:val="0"/>
                <w:bCs/>
              </w:rPr>
            </w:pP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napToGrid w:val="0"/>
                <w:kern w:val="0"/>
              </w:rPr>
              <w:t xml:space="preserve">突破行业关键核心技术 </w:t>
            </w:r>
            <w:r>
              <w:rPr>
                <w:rFonts w:hint="eastAsia" w:ascii="Times New Roman" w:hAnsi="Times New Roman" w:eastAsia="黑体" w:cs="Times New Roman"/>
                <w:b w:val="0"/>
                <w:bCs/>
                <w:snapToGrid w:val="0"/>
                <w:kern w:val="0"/>
                <w:lang w:val="en-US" w:eastAsia="zh-CN"/>
              </w:rPr>
              <w:t xml:space="preserve"> </w:t>
            </w:r>
            <w:r>
              <w:rPr>
                <w:rFonts w:hint="default" w:ascii="Times New Roman" w:hAnsi="Times New Roman" w:eastAsia="黑体" w:cs="Times New Roman"/>
                <w:b w:val="0"/>
                <w:bCs/>
                <w:snapToGrid w:val="0"/>
                <w:kern w:val="0"/>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napToGrid w:val="0"/>
                <w:kern w:val="0"/>
              </w:rPr>
              <w:t>突破行业共性技术</w:t>
            </w:r>
            <w:r>
              <w:rPr>
                <w:rFonts w:hint="eastAsia" w:ascii="Times New Roman" w:hAnsi="Times New Roman" w:eastAsia="黑体" w:cs="Times New Roman"/>
                <w:b w:val="0"/>
                <w:bCs/>
                <w:snapToGrid w:val="0"/>
                <w:kern w:val="0"/>
                <w:lang w:val="en-US" w:eastAsia="zh-CN"/>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napToGrid w:val="0"/>
                <w:kern w:val="0"/>
              </w:rPr>
              <w:t>不属于（其它）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项目实施</w:t>
            </w:r>
          </w:p>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eastAsia" w:ascii="黑体" w:hAnsi="黑体" w:eastAsia="黑体" w:cs="黑体"/>
                <w:color w:val="000000"/>
                <w:kern w:val="0"/>
                <w:sz w:val="24"/>
                <w:lang w:eastAsia="zh-CN"/>
              </w:rPr>
            </w:pPr>
            <w:r>
              <w:rPr>
                <w:rFonts w:hint="default" w:ascii="黑体" w:hAnsi="黑体" w:eastAsia="黑体" w:cs="黑体"/>
                <w:color w:val="000000"/>
                <w:kern w:val="0"/>
                <w:sz w:val="24"/>
                <w:lang w:eastAsia="zh-CN"/>
              </w:rPr>
              <w:t>起始</w:t>
            </w:r>
            <w:r>
              <w:rPr>
                <w:rFonts w:hint="eastAsia" w:ascii="黑体" w:hAnsi="黑体" w:eastAsia="黑体" w:cs="黑体"/>
                <w:color w:val="000000"/>
                <w:kern w:val="0"/>
                <w:sz w:val="24"/>
                <w:lang w:eastAsia="zh-CN"/>
              </w:rPr>
              <w:t>年月</w:t>
            </w:r>
          </w:p>
        </w:tc>
        <w:tc>
          <w:tcPr>
            <w:tcW w:w="2773" w:type="dxa"/>
            <w:gridSpan w:val="5"/>
            <w:tcBorders>
              <w:top w:val="single" w:color="auto" w:sz="4" w:space="0"/>
              <w:left w:val="single" w:color="auto" w:sz="4" w:space="0"/>
              <w:right w:val="single" w:color="auto" w:sz="4" w:space="0"/>
            </w:tcBorders>
            <w:vAlign w:val="center"/>
          </w:tcPr>
          <w:p>
            <w:pPr>
              <w:adjustRightInd w:val="0"/>
              <w:snapToGrid w:val="0"/>
              <w:spacing w:line="280" w:lineRule="exact"/>
              <w:rPr>
                <w:rFonts w:hint="default" w:ascii="Times New Roman" w:hAnsi="Times New Roman" w:eastAsia="黑体" w:cs="Times New Roman"/>
                <w:b w:val="0"/>
                <w:bCs/>
                <w:spacing w:val="-14"/>
                <w:sz w:val="24"/>
                <w:u w:val="single"/>
              </w:rPr>
            </w:pPr>
          </w:p>
        </w:tc>
        <w:tc>
          <w:tcPr>
            <w:tcW w:w="1605" w:type="dxa"/>
            <w:gridSpan w:val="4"/>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项目预计</w:t>
            </w:r>
          </w:p>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完成</w:t>
            </w:r>
            <w:r>
              <w:rPr>
                <w:rFonts w:hint="eastAsia" w:ascii="黑体" w:hAnsi="黑体" w:eastAsia="黑体" w:cs="黑体"/>
                <w:color w:val="000000"/>
                <w:kern w:val="0"/>
                <w:sz w:val="24"/>
                <w:lang w:eastAsia="zh-CN"/>
              </w:rPr>
              <w:t>年月</w:t>
            </w:r>
          </w:p>
        </w:tc>
        <w:tc>
          <w:tcPr>
            <w:tcW w:w="3213" w:type="dxa"/>
            <w:gridSpan w:val="7"/>
            <w:tcBorders>
              <w:top w:val="single" w:color="auto" w:sz="4" w:space="0"/>
              <w:left w:val="single" w:color="auto" w:sz="4" w:space="0"/>
              <w:right w:val="single" w:color="auto" w:sz="4" w:space="0"/>
            </w:tcBorders>
            <w:vAlign w:val="center"/>
          </w:tcPr>
          <w:p>
            <w:pPr>
              <w:adjustRightInd w:val="0"/>
              <w:snapToGrid w:val="0"/>
              <w:spacing w:line="280" w:lineRule="exact"/>
              <w:rPr>
                <w:rFonts w:hint="default" w:ascii="Times New Roman" w:hAnsi="Times New Roman" w:eastAsia="黑体"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项目</w:t>
            </w:r>
          </w:p>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所属园区</w:t>
            </w:r>
          </w:p>
        </w:tc>
        <w:tc>
          <w:tcPr>
            <w:tcW w:w="2773" w:type="dxa"/>
            <w:gridSpan w:val="5"/>
            <w:tcBorders>
              <w:top w:val="single" w:color="auto" w:sz="4" w:space="0"/>
              <w:left w:val="single" w:color="auto" w:sz="4" w:space="0"/>
              <w:right w:val="single" w:color="auto" w:sz="4" w:space="0"/>
            </w:tcBorders>
            <w:vAlign w:val="center"/>
          </w:tcPr>
          <w:p>
            <w:pPr>
              <w:adjustRightInd w:val="0"/>
              <w:snapToGrid w:val="0"/>
              <w:spacing w:line="280" w:lineRule="exact"/>
              <w:rPr>
                <w:rFonts w:hint="default" w:ascii="Times New Roman" w:hAnsi="Times New Roman" w:eastAsia="黑体" w:cs="Times New Roman"/>
                <w:b w:val="0"/>
                <w:bCs/>
                <w:spacing w:val="-14"/>
                <w:sz w:val="24"/>
              </w:rPr>
            </w:pPr>
          </w:p>
        </w:tc>
        <w:tc>
          <w:tcPr>
            <w:tcW w:w="1605" w:type="dxa"/>
            <w:gridSpan w:val="4"/>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项目实施</w:t>
            </w:r>
          </w:p>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具体地址</w:t>
            </w:r>
          </w:p>
        </w:tc>
        <w:tc>
          <w:tcPr>
            <w:tcW w:w="3213" w:type="dxa"/>
            <w:gridSpan w:val="7"/>
            <w:tcBorders>
              <w:top w:val="single" w:color="auto" w:sz="4" w:space="0"/>
              <w:left w:val="single" w:color="auto" w:sz="4" w:space="0"/>
              <w:right w:val="single" w:color="auto" w:sz="4" w:space="0"/>
            </w:tcBorders>
            <w:vAlign w:val="center"/>
          </w:tcPr>
          <w:p>
            <w:pPr>
              <w:adjustRightInd w:val="0"/>
              <w:snapToGrid w:val="0"/>
              <w:spacing w:line="280" w:lineRule="exact"/>
              <w:rPr>
                <w:rFonts w:hint="default" w:ascii="Times New Roman" w:hAnsi="Times New Roman" w:eastAsia="黑体"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是否川渝</w:t>
            </w:r>
          </w:p>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合作项目</w:t>
            </w:r>
          </w:p>
        </w:tc>
        <w:tc>
          <w:tcPr>
            <w:tcW w:w="2773" w:type="dxa"/>
            <w:gridSpan w:val="5"/>
            <w:tcBorders>
              <w:top w:val="single" w:color="auto" w:sz="4" w:space="0"/>
              <w:left w:val="single" w:color="auto" w:sz="4" w:space="0"/>
              <w:right w:val="single" w:color="auto" w:sz="4" w:space="0"/>
            </w:tcBorders>
            <w:vAlign w:val="center"/>
          </w:tcPr>
          <w:p>
            <w:pPr>
              <w:adjustRightInd w:val="0"/>
              <w:snapToGrid w:val="0"/>
              <w:spacing w:line="280" w:lineRule="exact"/>
              <w:ind w:firstLine="0" w:firstLineChars="0"/>
              <w:jc w:val="center"/>
              <w:rPr>
                <w:rFonts w:hint="default" w:ascii="Times New Roman" w:hAnsi="Times New Roman" w:eastAsia="黑体" w:cs="Times New Roman"/>
                <w:b w:val="0"/>
                <w:bCs/>
                <w:spacing w:val="-14"/>
                <w:sz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 xml:space="preserve">是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否</w:t>
            </w:r>
          </w:p>
        </w:tc>
        <w:tc>
          <w:tcPr>
            <w:tcW w:w="1605" w:type="dxa"/>
            <w:gridSpan w:val="4"/>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是否军民</w:t>
            </w:r>
          </w:p>
          <w:p>
            <w:pPr>
              <w:keepNext w:val="0"/>
              <w:keepLines w:val="0"/>
              <w:pageBreakBefore w:val="0"/>
              <w:widowControl/>
              <w:kinsoku/>
              <w:wordWrap/>
              <w:overflowPunct/>
              <w:topLinePunct w:val="0"/>
              <w:autoSpaceDE/>
              <w:autoSpaceDN/>
              <w:bidi w:val="0"/>
              <w:spacing w:line="240" w:lineRule="auto"/>
              <w:ind w:firstLine="0" w:firstLineChars="0"/>
              <w:jc w:val="center"/>
              <w:textAlignment w:val="center"/>
              <w:rPr>
                <w:rFonts w:hint="default" w:ascii="黑体" w:hAnsi="黑体" w:eastAsia="黑体" w:cs="黑体"/>
                <w:color w:val="000000"/>
                <w:kern w:val="0"/>
                <w:sz w:val="24"/>
                <w:lang w:eastAsia="zh-CN"/>
              </w:rPr>
            </w:pPr>
            <w:r>
              <w:rPr>
                <w:rFonts w:hint="default" w:ascii="黑体" w:hAnsi="黑体" w:eastAsia="黑体" w:cs="黑体"/>
                <w:color w:val="000000"/>
                <w:kern w:val="0"/>
                <w:sz w:val="24"/>
                <w:lang w:eastAsia="zh-CN"/>
              </w:rPr>
              <w:t>融合项目</w:t>
            </w:r>
          </w:p>
        </w:tc>
        <w:tc>
          <w:tcPr>
            <w:tcW w:w="3213" w:type="dxa"/>
            <w:gridSpan w:val="7"/>
            <w:tcBorders>
              <w:top w:val="single" w:color="auto" w:sz="4" w:space="0"/>
              <w:left w:val="single" w:color="auto" w:sz="4" w:space="0"/>
              <w:right w:val="single" w:color="auto" w:sz="4" w:space="0"/>
            </w:tcBorders>
            <w:vAlign w:val="center"/>
          </w:tcPr>
          <w:p>
            <w:pPr>
              <w:adjustRightInd w:val="0"/>
              <w:snapToGrid w:val="0"/>
              <w:spacing w:line="280" w:lineRule="exact"/>
              <w:ind w:firstLine="636" w:firstLineChars="300"/>
              <w:rPr>
                <w:rFonts w:hint="default" w:ascii="Times New Roman" w:hAnsi="Times New Roman" w:eastAsia="黑体" w:cs="Times New Roman"/>
                <w:b w:val="0"/>
                <w:bCs/>
                <w:spacing w:val="-14"/>
                <w:sz w:val="24"/>
              </w:rPr>
            </w:pP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 xml:space="preserve">是       </w:t>
            </w:r>
            <w:r>
              <w:rPr>
                <w:rFonts w:hint="eastAsia" w:ascii="Times New Roman" w:hAnsi="Times New Roman" w:eastAsia="黑体" w:cs="Times New Roman"/>
                <w:b w:val="0"/>
                <w:bCs/>
                <w:spacing w:val="-14"/>
                <w:sz w:val="24"/>
                <w:szCs w:val="24"/>
                <w:lang w:eastAsia="zh-CN"/>
              </w:rPr>
              <w:t>□</w:t>
            </w:r>
            <w:r>
              <w:rPr>
                <w:rFonts w:hint="eastAsia" w:ascii="黑体" w:hAnsi="黑体" w:eastAsia="黑体" w:cs="黑体"/>
                <w:b w:val="0"/>
                <w:bCs/>
                <w:spacing w:val="-14"/>
                <w:sz w:val="24"/>
                <w:szCs w:val="24"/>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46" w:type="dxa"/>
            <w:gridSpan w:val="18"/>
            <w:tcBorders>
              <w:top w:val="single" w:color="auto" w:sz="4" w:space="0"/>
              <w:left w:val="single" w:color="auto" w:sz="4" w:space="0"/>
              <w:right w:val="single" w:color="auto" w:sz="4" w:space="0"/>
            </w:tcBorders>
            <w:vAlign w:val="center"/>
          </w:tcPr>
          <w:p>
            <w:pPr>
              <w:tabs>
                <w:tab w:val="left" w:pos="3960"/>
              </w:tabs>
              <w:spacing w:line="320" w:lineRule="exact"/>
              <w:ind w:left="560" w:hanging="560" w:hangingChars="200"/>
              <w:jc w:val="center"/>
              <w:rPr>
                <w:rFonts w:hint="default" w:ascii="Times New Roman" w:hAnsi="Times New Roman" w:eastAsia="方正小标宋简体" w:cs="Times New Roman"/>
                <w:b w:val="0"/>
                <w:bCs/>
                <w:sz w:val="28"/>
                <w:szCs w:val="28"/>
              </w:rPr>
            </w:pPr>
            <w:bookmarkStart w:id="0" w:name="_Hlk126580730"/>
            <w:r>
              <w:rPr>
                <w:rFonts w:hint="default" w:ascii="Times New Roman" w:hAnsi="Times New Roman" w:eastAsia="方正小标宋简体" w:cs="Times New Roman"/>
                <w:b w:val="0"/>
                <w:bCs/>
                <w:sz w:val="28"/>
                <w:szCs w:val="28"/>
              </w:rPr>
              <w:t>5-1 项目总投入（万元</w:t>
            </w:r>
            <w:r>
              <w:rPr>
                <w:rFonts w:hint="eastAsia" w:ascii="Times New Roman" w:hAnsi="Times New Roman" w:eastAsia="方正小标宋简体" w:cs="Times New Roman"/>
                <w:b w:val="0"/>
                <w:bCs/>
                <w:sz w:val="28"/>
                <w:szCs w:val="28"/>
                <w:lang w:eastAsia="zh-CN"/>
              </w:rPr>
              <w:t>，均为不含税金额</w:t>
            </w:r>
            <w:r>
              <w:rPr>
                <w:rFonts w:hint="default" w:ascii="Times New Roman" w:hAnsi="Times New Roman" w:eastAsia="方正小标宋简体" w:cs="Times New Roman"/>
                <w:b w:val="0"/>
                <w:bCs/>
                <w:sz w:val="28"/>
                <w:szCs w:val="28"/>
              </w:rPr>
              <w:t>）</w:t>
            </w:r>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vMerge w:val="restart"/>
            <w:tcBorders>
              <w:top w:val="single" w:color="auto" w:sz="4" w:space="0"/>
              <w:left w:val="single" w:color="auto" w:sz="4" w:space="0"/>
              <w:right w:val="single" w:color="auto" w:sz="4" w:space="0"/>
            </w:tcBorders>
            <w:vAlign w:val="center"/>
          </w:tcPr>
          <w:p>
            <w:pPr>
              <w:adjustRightInd w:val="0"/>
              <w:snapToGrid w:val="0"/>
              <w:spacing w:line="280" w:lineRule="exact"/>
              <w:jc w:val="center"/>
              <w:rPr>
                <w:rFonts w:hint="eastAsia" w:ascii="Times New Roman" w:hAnsi="Times New Roman" w:eastAsia="黑体" w:cs="Times New Roman"/>
                <w:b w:val="0"/>
                <w:bCs/>
                <w:spacing w:val="-14"/>
                <w:sz w:val="28"/>
                <w:szCs w:val="28"/>
                <w:lang w:eastAsia="zh-CN"/>
              </w:rPr>
            </w:pPr>
            <w:r>
              <w:rPr>
                <w:rFonts w:hint="default" w:ascii="Times New Roman" w:hAnsi="Times New Roman" w:eastAsia="黑体" w:cs="Times New Roman"/>
                <w:b w:val="0"/>
                <w:bCs/>
                <w:spacing w:val="-14"/>
                <w:sz w:val="28"/>
                <w:szCs w:val="28"/>
              </w:rPr>
              <w:t>项目拟投入金额</w:t>
            </w:r>
            <w:r>
              <w:rPr>
                <w:rFonts w:hint="eastAsia" w:ascii="Times New Roman" w:hAnsi="Times New Roman" w:eastAsia="黑体" w:cs="Times New Roman"/>
                <w:b w:val="0"/>
                <w:bCs/>
                <w:spacing w:val="-14"/>
                <w:sz w:val="28"/>
                <w:szCs w:val="28"/>
                <w:lang w:eastAsia="zh-CN"/>
              </w:rPr>
              <w:t>（万元）</w:t>
            </w:r>
          </w:p>
        </w:tc>
        <w:tc>
          <w:tcPr>
            <w:tcW w:w="1581" w:type="dxa"/>
            <w:gridSpan w:val="4"/>
            <w:vMerge w:val="restart"/>
            <w:tcBorders>
              <w:top w:val="single" w:color="auto" w:sz="4" w:space="0"/>
              <w:left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p>
        </w:tc>
        <w:tc>
          <w:tcPr>
            <w:tcW w:w="1192" w:type="dxa"/>
            <w:vMerge w:val="restart"/>
            <w:tcBorders>
              <w:top w:val="single" w:color="auto" w:sz="4" w:space="0"/>
              <w:left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r>
              <w:rPr>
                <w:rFonts w:hint="default" w:ascii="Times New Roman" w:hAnsi="Times New Roman" w:eastAsia="黑体" w:cs="Times New Roman"/>
                <w:b w:val="0"/>
                <w:bCs/>
                <w:snapToGrid w:val="0"/>
                <w:spacing w:val="-17"/>
                <w:kern w:val="0"/>
              </w:rPr>
              <w:t>资金来源</w:t>
            </w:r>
          </w:p>
        </w:tc>
        <w:tc>
          <w:tcPr>
            <w:tcW w:w="1204"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r>
              <w:rPr>
                <w:rFonts w:hint="default" w:ascii="Times New Roman" w:hAnsi="Times New Roman" w:eastAsia="黑体" w:cs="Times New Roman"/>
                <w:b w:val="0"/>
                <w:bCs/>
                <w:snapToGrid w:val="0"/>
                <w:spacing w:val="-17"/>
                <w:kern w:val="0"/>
              </w:rPr>
              <w:t>贷款</w:t>
            </w:r>
          </w:p>
        </w:tc>
        <w:tc>
          <w:tcPr>
            <w:tcW w:w="1204"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r>
              <w:rPr>
                <w:rFonts w:hint="default" w:ascii="Times New Roman" w:hAnsi="Times New Roman" w:eastAsia="黑体" w:cs="Times New Roman"/>
                <w:b w:val="0"/>
                <w:bCs/>
                <w:snapToGrid w:val="0"/>
                <w:spacing w:val="-17"/>
                <w:kern w:val="0"/>
              </w:rPr>
              <w:t>自有资金</w:t>
            </w:r>
          </w:p>
        </w:tc>
        <w:tc>
          <w:tcPr>
            <w:tcW w:w="1204"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r>
              <w:rPr>
                <w:rFonts w:hint="default" w:ascii="Times New Roman" w:hAnsi="Times New Roman" w:eastAsia="黑体" w:cs="Times New Roman"/>
                <w:b w:val="0"/>
                <w:bCs/>
                <w:snapToGrid w:val="0"/>
                <w:spacing w:val="-17"/>
                <w:kern w:val="0"/>
              </w:rPr>
              <w:t>股权融资</w:t>
            </w:r>
          </w:p>
        </w:tc>
        <w:tc>
          <w:tcPr>
            <w:tcW w:w="1206" w:type="dxa"/>
            <w:tcBorders>
              <w:top w:val="single" w:color="auto" w:sz="4" w:space="0"/>
              <w:left w:val="single" w:color="auto" w:sz="4" w:space="0"/>
              <w:bottom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r>
              <w:rPr>
                <w:rFonts w:hint="default" w:ascii="Times New Roman" w:hAnsi="Times New Roman" w:eastAsia="黑体" w:cs="Times New Roman"/>
                <w:b w:val="0"/>
                <w:bCs/>
                <w:snapToGrid w:val="0"/>
                <w:spacing w:val="-17"/>
                <w:kern w:val="0"/>
              </w:rPr>
              <w:t>其他资金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vMerge w:val="continue"/>
            <w:tcBorders>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8"/>
                <w:szCs w:val="28"/>
              </w:rPr>
            </w:pPr>
          </w:p>
        </w:tc>
        <w:tc>
          <w:tcPr>
            <w:tcW w:w="1581" w:type="dxa"/>
            <w:gridSpan w:val="4"/>
            <w:vMerge w:val="continue"/>
            <w:tcBorders>
              <w:left w:val="single" w:color="auto" w:sz="4" w:space="0"/>
              <w:bottom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p>
        </w:tc>
        <w:tc>
          <w:tcPr>
            <w:tcW w:w="1192" w:type="dxa"/>
            <w:vMerge w:val="continue"/>
            <w:tcBorders>
              <w:left w:val="single" w:color="auto" w:sz="4" w:space="0"/>
              <w:bottom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p>
        </w:tc>
        <w:tc>
          <w:tcPr>
            <w:tcW w:w="1204"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p>
        </w:tc>
        <w:tc>
          <w:tcPr>
            <w:tcW w:w="1204"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p>
        </w:tc>
        <w:tc>
          <w:tcPr>
            <w:tcW w:w="1204"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p>
        </w:tc>
        <w:tc>
          <w:tcPr>
            <w:tcW w:w="1206" w:type="dxa"/>
            <w:tcBorders>
              <w:top w:val="single" w:color="auto" w:sz="4" w:space="0"/>
              <w:left w:val="single" w:color="auto" w:sz="4" w:space="0"/>
              <w:bottom w:val="single" w:color="auto" w:sz="4" w:space="0"/>
              <w:right w:val="single" w:color="auto" w:sz="4" w:space="0"/>
            </w:tcBorders>
            <w:vAlign w:val="center"/>
          </w:tcPr>
          <w:p>
            <w:pPr>
              <w:spacing w:line="320" w:lineRule="exact"/>
              <w:ind w:left="352" w:hanging="352" w:hangingChars="200"/>
              <w:jc w:val="center"/>
              <w:rPr>
                <w:rFonts w:hint="default" w:ascii="Times New Roman" w:hAnsi="Times New Roman" w:eastAsia="黑体" w:cs="Times New Roman"/>
                <w:b w:val="0"/>
                <w:bCs/>
                <w:snapToGrid w:val="0"/>
                <w:spacing w:val="-17"/>
                <w:kern w:val="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46" w:type="dxa"/>
            <w:gridSpan w:val="18"/>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left"/>
              <w:textAlignment w:val="auto"/>
              <w:rPr>
                <w:rFonts w:hint="default" w:ascii="Times New Roman" w:hAnsi="Times New Roman" w:eastAsia="楷体_GB2312" w:cs="Times New Roman"/>
                <w:b w:val="0"/>
                <w:bCs/>
                <w:spacing w:val="-14"/>
                <w:szCs w:val="21"/>
              </w:rPr>
            </w:pPr>
            <w:r>
              <w:rPr>
                <w:rFonts w:hint="default" w:ascii="Times New Roman" w:hAnsi="Times New Roman" w:eastAsia="黑体" w:cs="Times New Roman"/>
                <w:b w:val="0"/>
                <w:bCs/>
                <w:sz w:val="24"/>
              </w:rPr>
              <w:t>投入构成（万元）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9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黑体" w:cs="Times New Roman"/>
                <w:b w:val="0"/>
                <w:bCs/>
                <w:snapToGrid w:val="0"/>
                <w:spacing w:val="-17"/>
                <w:kern w:val="0"/>
              </w:rPr>
            </w:pPr>
            <w:r>
              <w:rPr>
                <w:rFonts w:hint="default" w:ascii="Times New Roman" w:hAnsi="Times New Roman" w:eastAsia="黑体" w:cs="Times New Roman"/>
                <w:b w:val="0"/>
                <w:bCs/>
                <w:snapToGrid w:val="0"/>
                <w:spacing w:val="-17"/>
                <w:kern w:val="0"/>
              </w:rPr>
              <w:t>序号</w:t>
            </w:r>
          </w:p>
        </w:tc>
        <w:tc>
          <w:tcPr>
            <w:tcW w:w="1403" w:type="dxa"/>
            <w:gridSpan w:val="2"/>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黑体" w:cs="Times New Roman"/>
                <w:b w:val="0"/>
                <w:bCs/>
                <w:snapToGrid w:val="0"/>
                <w:spacing w:val="-17"/>
                <w:kern w:val="0"/>
              </w:rPr>
            </w:pPr>
            <w:r>
              <w:rPr>
                <w:rFonts w:hint="default" w:ascii="Times New Roman" w:hAnsi="Times New Roman" w:eastAsia="黑体" w:cs="Times New Roman"/>
                <w:b w:val="0"/>
                <w:bCs/>
                <w:snapToGrid w:val="0"/>
                <w:spacing w:val="-17"/>
                <w:kern w:val="0"/>
              </w:rPr>
              <w:t>科目名称</w:t>
            </w:r>
          </w:p>
        </w:tc>
        <w:tc>
          <w:tcPr>
            <w:tcW w:w="4536" w:type="dxa"/>
            <w:gridSpan w:val="10"/>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黑体" w:cs="Times New Roman"/>
                <w:b w:val="0"/>
                <w:bCs/>
                <w:snapToGrid w:val="0"/>
                <w:spacing w:val="-17"/>
                <w:kern w:val="0"/>
              </w:rPr>
            </w:pPr>
            <w:r>
              <w:rPr>
                <w:rFonts w:hint="default" w:ascii="Times New Roman" w:hAnsi="Times New Roman" w:eastAsia="黑体" w:cs="Times New Roman"/>
                <w:b w:val="0"/>
                <w:bCs/>
                <w:snapToGrid w:val="0"/>
                <w:spacing w:val="-17"/>
                <w:kern w:val="0"/>
              </w:rPr>
              <w:t>注  释</w:t>
            </w:r>
          </w:p>
        </w:tc>
        <w:tc>
          <w:tcPr>
            <w:tcW w:w="1305" w:type="dxa"/>
            <w:gridSpan w:val="4"/>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黑体" w:cs="Times New Roman"/>
                <w:b w:val="0"/>
                <w:bCs/>
                <w:snapToGrid w:val="0"/>
                <w:spacing w:val="-17"/>
                <w:kern w:val="0"/>
              </w:rPr>
            </w:pPr>
            <w:r>
              <w:rPr>
                <w:rFonts w:hint="default" w:ascii="Times New Roman" w:hAnsi="Times New Roman" w:eastAsia="黑体" w:cs="Times New Roman"/>
                <w:b w:val="0"/>
                <w:bCs/>
                <w:snapToGrid w:val="0"/>
                <w:spacing w:val="-17"/>
                <w:kern w:val="0"/>
              </w:rPr>
              <w:t>项目计划投入</w:t>
            </w:r>
          </w:p>
        </w:tc>
        <w:tc>
          <w:tcPr>
            <w:tcW w:w="120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黑体" w:cs="Times New Roman"/>
                <w:b w:val="0"/>
                <w:bCs/>
                <w:snapToGrid w:val="0"/>
                <w:spacing w:val="-17"/>
                <w:kern w:val="0"/>
              </w:rPr>
            </w:pPr>
            <w:r>
              <w:rPr>
                <w:rFonts w:hint="default" w:ascii="Times New Roman" w:hAnsi="Times New Roman" w:eastAsia="黑体" w:cs="Times New Roman"/>
                <w:b w:val="0"/>
                <w:bCs/>
                <w:snapToGrid w:val="0"/>
                <w:spacing w:val="-17"/>
                <w:kern w:val="0"/>
              </w:rPr>
              <w:t>已投入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96" w:type="dxa"/>
            <w:tcBorders>
              <w:left w:val="single" w:color="auto" w:sz="4" w:space="0"/>
              <w:bottom w:val="single" w:color="auto" w:sz="4" w:space="0"/>
              <w:right w:val="single" w:color="auto" w:sz="4" w:space="0"/>
            </w:tcBorders>
            <w:vAlign w:val="center"/>
          </w:tcPr>
          <w:p>
            <w:pPr>
              <w:jc w:val="center"/>
              <w:rPr>
                <w:rFonts w:hint="default" w:ascii="Times New Roman" w:hAnsi="Times New Roman" w:eastAsia="方正小标宋简体" w:cs="Times New Roman"/>
                <w:b w:val="0"/>
                <w:bCs/>
                <w:sz w:val="24"/>
                <w:szCs w:val="24"/>
              </w:rPr>
            </w:pPr>
            <w:r>
              <w:rPr>
                <w:rFonts w:hint="default" w:ascii="Times New Roman" w:hAnsi="Times New Roman" w:eastAsia="方正小标宋简体" w:cs="Times New Roman"/>
                <w:b w:val="0"/>
                <w:bCs/>
                <w:sz w:val="24"/>
                <w:szCs w:val="24"/>
              </w:rPr>
              <w:t>1</w:t>
            </w:r>
          </w:p>
        </w:tc>
        <w:tc>
          <w:tcPr>
            <w:tcW w:w="1403" w:type="dxa"/>
            <w:gridSpan w:val="2"/>
            <w:tcBorders>
              <w:left w:val="single" w:color="auto" w:sz="4" w:space="0"/>
              <w:bottom w:val="single" w:color="auto" w:sz="4" w:space="0"/>
              <w:right w:val="single" w:color="auto" w:sz="4" w:space="0"/>
            </w:tcBorders>
            <w:vAlign w:val="center"/>
          </w:tcPr>
          <w:p>
            <w:pPr>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设备费（含软件）</w:t>
            </w:r>
          </w:p>
        </w:tc>
        <w:tc>
          <w:tcPr>
            <w:tcW w:w="4536" w:type="dxa"/>
            <w:gridSpan w:val="10"/>
            <w:tcBorders>
              <w:left w:val="single" w:color="auto" w:sz="4" w:space="0"/>
              <w:bottom w:val="single" w:color="auto" w:sz="4" w:space="0"/>
              <w:right w:val="single" w:color="auto" w:sz="4" w:space="0"/>
            </w:tcBorders>
            <w:vAlign w:val="center"/>
          </w:tcPr>
          <w:p>
            <w:pPr>
              <w:spacing w:line="240" w:lineRule="exact"/>
              <w:jc w:val="both"/>
              <w:rPr>
                <w:rFonts w:hint="eastAsia" w:ascii="宋体" w:hAnsi="宋体" w:eastAsia="宋体" w:cs="宋体"/>
                <w:b w:val="0"/>
                <w:bCs/>
                <w:szCs w:val="21"/>
              </w:rPr>
            </w:pPr>
            <w:r>
              <w:rPr>
                <w:rFonts w:hint="eastAsia" w:ascii="宋体" w:hAnsi="宋体" w:eastAsia="宋体" w:cs="宋体"/>
                <w:b w:val="0"/>
                <w:bCs/>
                <w:szCs w:val="21"/>
              </w:rPr>
              <w:t>不含纯扩大产能设备。重复购置同一仪器设备，需重点说明购买的必要性和数量的合理性。原则上不含经营性租赁设备。</w:t>
            </w:r>
          </w:p>
        </w:tc>
        <w:tc>
          <w:tcPr>
            <w:tcW w:w="1305" w:type="dxa"/>
            <w:gridSpan w:val="4"/>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c>
          <w:tcPr>
            <w:tcW w:w="120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96" w:type="dxa"/>
            <w:tcBorders>
              <w:left w:val="single" w:color="auto" w:sz="4" w:space="0"/>
              <w:bottom w:val="single" w:color="auto" w:sz="4" w:space="0"/>
              <w:right w:val="single" w:color="auto" w:sz="4" w:space="0"/>
            </w:tcBorders>
            <w:vAlign w:val="center"/>
          </w:tcPr>
          <w:p>
            <w:pPr>
              <w:jc w:val="center"/>
              <w:rPr>
                <w:rFonts w:hint="default" w:ascii="Times New Roman" w:hAnsi="Times New Roman" w:eastAsia="方正小标宋简体" w:cs="Times New Roman"/>
                <w:b w:val="0"/>
                <w:bCs/>
                <w:sz w:val="24"/>
                <w:szCs w:val="24"/>
              </w:rPr>
            </w:pPr>
            <w:r>
              <w:rPr>
                <w:rFonts w:hint="default" w:ascii="Times New Roman" w:hAnsi="Times New Roman" w:eastAsia="方正小标宋简体" w:cs="Times New Roman"/>
                <w:b w:val="0"/>
                <w:bCs/>
                <w:sz w:val="24"/>
                <w:szCs w:val="24"/>
              </w:rPr>
              <w:t>2</w:t>
            </w:r>
          </w:p>
        </w:tc>
        <w:tc>
          <w:tcPr>
            <w:tcW w:w="1403" w:type="dxa"/>
            <w:gridSpan w:val="2"/>
            <w:tcBorders>
              <w:left w:val="single" w:color="auto" w:sz="4" w:space="0"/>
              <w:bottom w:val="single" w:color="auto" w:sz="4" w:space="0"/>
              <w:right w:val="single" w:color="auto" w:sz="4" w:space="0"/>
            </w:tcBorders>
            <w:vAlign w:val="center"/>
          </w:tcPr>
          <w:p>
            <w:pPr>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测试化验加工试验费</w:t>
            </w:r>
          </w:p>
        </w:tc>
        <w:tc>
          <w:tcPr>
            <w:tcW w:w="4536" w:type="dxa"/>
            <w:gridSpan w:val="10"/>
            <w:tcBorders>
              <w:left w:val="single" w:color="auto" w:sz="4" w:space="0"/>
              <w:bottom w:val="single" w:color="auto" w:sz="4" w:space="0"/>
              <w:right w:val="single" w:color="auto" w:sz="4" w:space="0"/>
            </w:tcBorders>
            <w:vAlign w:val="center"/>
          </w:tcPr>
          <w:p>
            <w:pPr>
              <w:spacing w:line="240" w:lineRule="exact"/>
              <w:jc w:val="both"/>
              <w:rPr>
                <w:rFonts w:hint="eastAsia" w:ascii="宋体" w:hAnsi="宋体" w:eastAsia="宋体" w:cs="宋体"/>
                <w:b w:val="0"/>
                <w:bCs/>
                <w:szCs w:val="21"/>
              </w:rPr>
            </w:pPr>
            <w:r>
              <w:rPr>
                <w:rFonts w:hint="eastAsia" w:ascii="宋体" w:hAnsi="宋体" w:eastAsia="宋体" w:cs="宋体"/>
                <w:b w:val="0"/>
                <w:bCs/>
                <w:szCs w:val="21"/>
              </w:rPr>
              <w:t>项目实施过程中支付给外单位（包括项目单位内部独立经济核算单位）进行的检验、测试、化验及加工等费用。</w:t>
            </w:r>
          </w:p>
        </w:tc>
        <w:tc>
          <w:tcPr>
            <w:tcW w:w="1305" w:type="dxa"/>
            <w:gridSpan w:val="4"/>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c>
          <w:tcPr>
            <w:tcW w:w="120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96" w:type="dxa"/>
            <w:tcBorders>
              <w:left w:val="single" w:color="auto" w:sz="4" w:space="0"/>
              <w:bottom w:val="single" w:color="auto" w:sz="4" w:space="0"/>
              <w:right w:val="single" w:color="auto" w:sz="4" w:space="0"/>
            </w:tcBorders>
            <w:vAlign w:val="center"/>
          </w:tcPr>
          <w:p>
            <w:pPr>
              <w:jc w:val="center"/>
              <w:rPr>
                <w:rFonts w:hint="default" w:ascii="Times New Roman" w:hAnsi="Times New Roman" w:eastAsia="方正小标宋简体" w:cs="Times New Roman"/>
                <w:b w:val="0"/>
                <w:bCs/>
                <w:sz w:val="24"/>
                <w:szCs w:val="24"/>
              </w:rPr>
            </w:pPr>
            <w:r>
              <w:rPr>
                <w:rFonts w:hint="default" w:ascii="Times New Roman" w:hAnsi="Times New Roman" w:eastAsia="方正小标宋简体" w:cs="Times New Roman"/>
                <w:b w:val="0"/>
                <w:bCs/>
                <w:sz w:val="24"/>
                <w:szCs w:val="24"/>
              </w:rPr>
              <w:t>3</w:t>
            </w:r>
          </w:p>
        </w:tc>
        <w:tc>
          <w:tcPr>
            <w:tcW w:w="1403" w:type="dxa"/>
            <w:gridSpan w:val="2"/>
            <w:tcBorders>
              <w:left w:val="single" w:color="auto" w:sz="4" w:space="0"/>
              <w:bottom w:val="single" w:color="auto" w:sz="4" w:space="0"/>
              <w:right w:val="single" w:color="auto" w:sz="4" w:space="0"/>
            </w:tcBorders>
            <w:vAlign w:val="center"/>
          </w:tcPr>
          <w:p>
            <w:pPr>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材料费</w:t>
            </w:r>
          </w:p>
        </w:tc>
        <w:tc>
          <w:tcPr>
            <w:tcW w:w="4536" w:type="dxa"/>
            <w:gridSpan w:val="10"/>
            <w:tcBorders>
              <w:left w:val="single" w:color="auto" w:sz="4" w:space="0"/>
              <w:bottom w:val="single" w:color="auto" w:sz="4" w:space="0"/>
              <w:right w:val="single" w:color="auto" w:sz="4" w:space="0"/>
            </w:tcBorders>
            <w:vAlign w:val="center"/>
          </w:tcPr>
          <w:p>
            <w:pPr>
              <w:spacing w:line="240" w:lineRule="exact"/>
              <w:jc w:val="both"/>
              <w:rPr>
                <w:rFonts w:hint="eastAsia" w:ascii="宋体" w:hAnsi="宋体" w:eastAsia="宋体" w:cs="宋体"/>
                <w:b w:val="0"/>
                <w:bCs/>
                <w:szCs w:val="21"/>
              </w:rPr>
            </w:pPr>
            <w:r>
              <w:rPr>
                <w:rFonts w:hint="eastAsia" w:ascii="宋体" w:hAnsi="宋体" w:eastAsia="宋体" w:cs="宋体"/>
                <w:b w:val="0"/>
                <w:bCs/>
                <w:szCs w:val="21"/>
              </w:rPr>
              <w:t>项目实施过程中消耗的各种原材料、辅助材料、低值易耗品、元器件、试剂、实验动物、部件、外购件、包装物等的采购、运输、装卸、整理等费用。不含用于生产经营和基本建设的材料。</w:t>
            </w:r>
          </w:p>
        </w:tc>
        <w:tc>
          <w:tcPr>
            <w:tcW w:w="1305" w:type="dxa"/>
            <w:gridSpan w:val="4"/>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c>
          <w:tcPr>
            <w:tcW w:w="120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696" w:type="dxa"/>
            <w:tcBorders>
              <w:left w:val="single" w:color="auto" w:sz="4" w:space="0"/>
              <w:bottom w:val="single" w:color="auto" w:sz="4" w:space="0"/>
              <w:right w:val="single" w:color="auto" w:sz="4" w:space="0"/>
            </w:tcBorders>
            <w:vAlign w:val="center"/>
          </w:tcPr>
          <w:p>
            <w:pPr>
              <w:jc w:val="center"/>
              <w:rPr>
                <w:rFonts w:hint="default" w:ascii="Times New Roman" w:hAnsi="Times New Roman" w:eastAsia="方正小标宋简体" w:cs="Times New Roman"/>
                <w:b w:val="0"/>
                <w:bCs/>
                <w:sz w:val="24"/>
                <w:szCs w:val="24"/>
              </w:rPr>
            </w:pPr>
            <w:r>
              <w:rPr>
                <w:rFonts w:hint="default" w:ascii="Times New Roman" w:hAnsi="Times New Roman" w:eastAsia="方正小标宋简体" w:cs="Times New Roman"/>
                <w:b w:val="0"/>
                <w:bCs/>
                <w:sz w:val="24"/>
                <w:szCs w:val="24"/>
              </w:rPr>
              <w:t>4</w:t>
            </w:r>
          </w:p>
        </w:tc>
        <w:tc>
          <w:tcPr>
            <w:tcW w:w="1403" w:type="dxa"/>
            <w:gridSpan w:val="2"/>
            <w:tcBorders>
              <w:left w:val="single" w:color="auto" w:sz="4" w:space="0"/>
              <w:bottom w:val="single" w:color="auto" w:sz="4" w:space="0"/>
              <w:right w:val="single" w:color="auto" w:sz="4" w:space="0"/>
            </w:tcBorders>
            <w:vAlign w:val="center"/>
          </w:tcPr>
          <w:p>
            <w:pPr>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燃料动力费</w:t>
            </w:r>
          </w:p>
        </w:tc>
        <w:tc>
          <w:tcPr>
            <w:tcW w:w="4536" w:type="dxa"/>
            <w:gridSpan w:val="10"/>
            <w:tcBorders>
              <w:left w:val="single" w:color="auto" w:sz="4" w:space="0"/>
              <w:bottom w:val="single" w:color="auto" w:sz="4" w:space="0"/>
              <w:right w:val="single" w:color="auto" w:sz="4" w:space="0"/>
            </w:tcBorders>
            <w:vAlign w:val="center"/>
          </w:tcPr>
          <w:p>
            <w:pPr>
              <w:spacing w:line="240" w:lineRule="exact"/>
              <w:jc w:val="both"/>
              <w:rPr>
                <w:rFonts w:hint="eastAsia" w:ascii="宋体" w:hAnsi="宋体" w:eastAsia="宋体" w:cs="宋体"/>
                <w:b w:val="0"/>
                <w:bCs/>
                <w:szCs w:val="21"/>
              </w:rPr>
            </w:pPr>
            <w:r>
              <w:rPr>
                <w:rFonts w:hint="eastAsia" w:ascii="宋体" w:hAnsi="宋体" w:eastAsia="宋体" w:cs="宋体"/>
                <w:b w:val="0"/>
                <w:bCs/>
                <w:szCs w:val="21"/>
              </w:rPr>
              <w:t>研发用支出，不包含生产用和办公用。</w:t>
            </w:r>
          </w:p>
        </w:tc>
        <w:tc>
          <w:tcPr>
            <w:tcW w:w="1305" w:type="dxa"/>
            <w:gridSpan w:val="4"/>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c>
          <w:tcPr>
            <w:tcW w:w="120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96" w:type="dxa"/>
            <w:tcBorders>
              <w:left w:val="single" w:color="auto" w:sz="4" w:space="0"/>
              <w:bottom w:val="single" w:color="auto" w:sz="4" w:space="0"/>
              <w:right w:val="single" w:color="auto" w:sz="4" w:space="0"/>
            </w:tcBorders>
            <w:vAlign w:val="center"/>
          </w:tcPr>
          <w:p>
            <w:pPr>
              <w:jc w:val="center"/>
              <w:rPr>
                <w:rFonts w:hint="default" w:ascii="Times New Roman" w:hAnsi="Times New Roman" w:eastAsia="方正小标宋简体" w:cs="Times New Roman"/>
                <w:b w:val="0"/>
                <w:bCs/>
                <w:sz w:val="24"/>
                <w:szCs w:val="24"/>
              </w:rPr>
            </w:pPr>
            <w:r>
              <w:rPr>
                <w:rFonts w:hint="default" w:ascii="Times New Roman" w:hAnsi="Times New Roman" w:eastAsia="方正小标宋简体" w:cs="Times New Roman"/>
                <w:b w:val="0"/>
                <w:bCs/>
                <w:sz w:val="24"/>
                <w:szCs w:val="24"/>
              </w:rPr>
              <w:t>5</w:t>
            </w:r>
          </w:p>
        </w:tc>
        <w:tc>
          <w:tcPr>
            <w:tcW w:w="1403" w:type="dxa"/>
            <w:gridSpan w:val="2"/>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会议/差旅/合作交流费</w:t>
            </w:r>
          </w:p>
        </w:tc>
        <w:tc>
          <w:tcPr>
            <w:tcW w:w="4536" w:type="dxa"/>
            <w:gridSpan w:val="10"/>
            <w:tcBorders>
              <w:left w:val="single" w:color="auto" w:sz="4" w:space="0"/>
              <w:bottom w:val="single" w:color="auto" w:sz="4" w:space="0"/>
              <w:right w:val="single" w:color="auto" w:sz="4" w:space="0"/>
            </w:tcBorders>
            <w:vAlign w:val="center"/>
          </w:tcPr>
          <w:p>
            <w:pPr>
              <w:spacing w:line="240" w:lineRule="exact"/>
              <w:jc w:val="both"/>
              <w:rPr>
                <w:rFonts w:hint="eastAsia" w:ascii="宋体" w:hAnsi="宋体" w:eastAsia="宋体" w:cs="宋体"/>
                <w:b w:val="0"/>
                <w:bCs/>
                <w:szCs w:val="21"/>
              </w:rPr>
            </w:pPr>
            <w:r>
              <w:rPr>
                <w:rFonts w:hint="eastAsia" w:ascii="宋体" w:hAnsi="宋体" w:eastAsia="宋体" w:cs="宋体"/>
                <w:b w:val="0"/>
                <w:bCs/>
                <w:szCs w:val="21"/>
              </w:rPr>
              <w:t>因研发产生的会议费用、差旅、交流费用等。</w:t>
            </w:r>
          </w:p>
        </w:tc>
        <w:tc>
          <w:tcPr>
            <w:tcW w:w="1305" w:type="dxa"/>
            <w:gridSpan w:val="4"/>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c>
          <w:tcPr>
            <w:tcW w:w="120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96" w:type="dxa"/>
            <w:tcBorders>
              <w:left w:val="single" w:color="auto" w:sz="4" w:space="0"/>
              <w:bottom w:val="single" w:color="auto" w:sz="4" w:space="0"/>
              <w:right w:val="single" w:color="auto" w:sz="4" w:space="0"/>
            </w:tcBorders>
            <w:vAlign w:val="center"/>
          </w:tcPr>
          <w:p>
            <w:pPr>
              <w:jc w:val="center"/>
              <w:rPr>
                <w:rFonts w:hint="default" w:ascii="Times New Roman" w:hAnsi="Times New Roman" w:eastAsia="方正小标宋简体" w:cs="Times New Roman"/>
                <w:b w:val="0"/>
                <w:bCs/>
                <w:sz w:val="24"/>
                <w:szCs w:val="24"/>
              </w:rPr>
            </w:pPr>
            <w:r>
              <w:rPr>
                <w:rFonts w:hint="default" w:ascii="Times New Roman" w:hAnsi="Times New Roman" w:eastAsia="方正小标宋简体" w:cs="Times New Roman"/>
                <w:b w:val="0"/>
                <w:bCs/>
                <w:sz w:val="24"/>
                <w:szCs w:val="24"/>
              </w:rPr>
              <w:t>6</w:t>
            </w:r>
          </w:p>
        </w:tc>
        <w:tc>
          <w:tcPr>
            <w:tcW w:w="1403" w:type="dxa"/>
            <w:gridSpan w:val="2"/>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出版/文献/信息传播/知识产权事务费</w:t>
            </w:r>
          </w:p>
        </w:tc>
        <w:tc>
          <w:tcPr>
            <w:tcW w:w="4536" w:type="dxa"/>
            <w:gridSpan w:val="10"/>
            <w:tcBorders>
              <w:left w:val="single" w:color="auto" w:sz="4" w:space="0"/>
              <w:bottom w:val="single" w:color="auto" w:sz="4" w:space="0"/>
              <w:right w:val="single" w:color="auto" w:sz="4" w:space="0"/>
            </w:tcBorders>
            <w:vAlign w:val="center"/>
          </w:tcPr>
          <w:p>
            <w:pPr>
              <w:spacing w:line="240" w:lineRule="exact"/>
              <w:jc w:val="both"/>
              <w:rPr>
                <w:rFonts w:hint="eastAsia" w:ascii="宋体" w:hAnsi="宋体" w:eastAsia="宋体" w:cs="宋体"/>
                <w:b w:val="0"/>
                <w:bCs/>
                <w:szCs w:val="21"/>
              </w:rPr>
            </w:pPr>
            <w:r>
              <w:rPr>
                <w:rFonts w:hint="eastAsia" w:ascii="宋体" w:hAnsi="宋体" w:eastAsia="宋体" w:cs="宋体"/>
                <w:b w:val="0"/>
                <w:bCs/>
                <w:szCs w:val="21"/>
              </w:rPr>
              <w:t>不含通用性操作系统、办公软件等非专用软件的购置费；不含日常手机和办公固定电话的通讯费、日常办公网络和电话充值卡费用。</w:t>
            </w:r>
          </w:p>
        </w:tc>
        <w:tc>
          <w:tcPr>
            <w:tcW w:w="1305" w:type="dxa"/>
            <w:gridSpan w:val="4"/>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c>
          <w:tcPr>
            <w:tcW w:w="120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696" w:type="dxa"/>
            <w:tcBorders>
              <w:left w:val="single" w:color="auto" w:sz="4" w:space="0"/>
              <w:bottom w:val="single" w:color="auto" w:sz="4" w:space="0"/>
              <w:right w:val="single" w:color="auto" w:sz="4" w:space="0"/>
            </w:tcBorders>
            <w:vAlign w:val="center"/>
          </w:tcPr>
          <w:p>
            <w:pPr>
              <w:jc w:val="center"/>
              <w:rPr>
                <w:rFonts w:hint="default" w:ascii="Times New Roman" w:hAnsi="Times New Roman" w:eastAsia="方正小标宋简体" w:cs="Times New Roman"/>
                <w:b w:val="0"/>
                <w:bCs/>
                <w:sz w:val="24"/>
                <w:szCs w:val="24"/>
              </w:rPr>
            </w:pPr>
            <w:r>
              <w:rPr>
                <w:rFonts w:hint="default" w:ascii="Times New Roman" w:hAnsi="Times New Roman" w:eastAsia="方正小标宋简体" w:cs="Times New Roman"/>
                <w:b w:val="0"/>
                <w:bCs/>
                <w:sz w:val="24"/>
                <w:szCs w:val="24"/>
              </w:rPr>
              <w:t>7</w:t>
            </w:r>
          </w:p>
        </w:tc>
        <w:tc>
          <w:tcPr>
            <w:tcW w:w="1403" w:type="dxa"/>
            <w:gridSpan w:val="2"/>
            <w:tcBorders>
              <w:left w:val="single" w:color="auto" w:sz="4" w:space="0"/>
              <w:bottom w:val="single" w:color="auto" w:sz="4" w:space="0"/>
              <w:right w:val="single" w:color="auto" w:sz="4" w:space="0"/>
            </w:tcBorders>
            <w:vAlign w:val="center"/>
          </w:tcPr>
          <w:p>
            <w:pPr>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劳务费</w:t>
            </w:r>
          </w:p>
        </w:tc>
        <w:tc>
          <w:tcPr>
            <w:tcW w:w="4536" w:type="dxa"/>
            <w:gridSpan w:val="10"/>
            <w:tcBorders>
              <w:left w:val="single" w:color="auto" w:sz="4" w:space="0"/>
              <w:bottom w:val="single" w:color="auto" w:sz="4" w:space="0"/>
              <w:right w:val="single" w:color="auto" w:sz="4" w:space="0"/>
            </w:tcBorders>
            <w:vAlign w:val="center"/>
          </w:tcPr>
          <w:p>
            <w:pPr>
              <w:spacing w:line="240" w:lineRule="exact"/>
              <w:jc w:val="both"/>
              <w:rPr>
                <w:rFonts w:hint="eastAsia" w:ascii="宋体" w:hAnsi="宋体" w:eastAsia="宋体" w:cs="宋体"/>
                <w:b w:val="0"/>
                <w:bCs/>
                <w:szCs w:val="21"/>
              </w:rPr>
            </w:pPr>
            <w:r>
              <w:rPr>
                <w:rFonts w:hint="eastAsia" w:ascii="宋体" w:hAnsi="宋体" w:eastAsia="宋体" w:cs="宋体"/>
                <w:b w:val="0"/>
                <w:bCs/>
                <w:szCs w:val="21"/>
              </w:rPr>
              <w:t>指支付给参与项目开发的高工和研究生以上学历人员的劳务性费用。承担单位为事业单位的，在编人员不得编列劳务费。原则上不超过项目总支出的30%。</w:t>
            </w:r>
          </w:p>
        </w:tc>
        <w:tc>
          <w:tcPr>
            <w:tcW w:w="1305" w:type="dxa"/>
            <w:gridSpan w:val="4"/>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c>
          <w:tcPr>
            <w:tcW w:w="120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jc w:val="center"/>
        </w:trPr>
        <w:tc>
          <w:tcPr>
            <w:tcW w:w="696" w:type="dxa"/>
            <w:tcBorders>
              <w:left w:val="single" w:color="auto" w:sz="4" w:space="0"/>
              <w:bottom w:val="single" w:color="auto" w:sz="4" w:space="0"/>
              <w:right w:val="single" w:color="auto" w:sz="4" w:space="0"/>
            </w:tcBorders>
            <w:vAlign w:val="center"/>
          </w:tcPr>
          <w:p>
            <w:pPr>
              <w:jc w:val="center"/>
              <w:rPr>
                <w:rFonts w:hint="default" w:ascii="Times New Roman" w:hAnsi="Times New Roman" w:eastAsia="方正小标宋简体" w:cs="Times New Roman"/>
                <w:b w:val="0"/>
                <w:bCs/>
                <w:sz w:val="24"/>
                <w:szCs w:val="24"/>
              </w:rPr>
            </w:pPr>
            <w:r>
              <w:rPr>
                <w:rFonts w:hint="default" w:ascii="Times New Roman" w:hAnsi="Times New Roman" w:eastAsia="方正小标宋简体" w:cs="Times New Roman"/>
                <w:b w:val="0"/>
                <w:bCs/>
                <w:sz w:val="24"/>
                <w:szCs w:val="24"/>
              </w:rPr>
              <w:t>8</w:t>
            </w:r>
          </w:p>
        </w:tc>
        <w:tc>
          <w:tcPr>
            <w:tcW w:w="1403" w:type="dxa"/>
            <w:gridSpan w:val="2"/>
            <w:tcBorders>
              <w:left w:val="single" w:color="auto" w:sz="4" w:space="0"/>
              <w:bottom w:val="single" w:color="auto" w:sz="4" w:space="0"/>
              <w:right w:val="single" w:color="auto" w:sz="4" w:space="0"/>
            </w:tcBorders>
            <w:vAlign w:val="center"/>
          </w:tcPr>
          <w:p>
            <w:pPr>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专家咨询费</w:t>
            </w:r>
          </w:p>
        </w:tc>
        <w:tc>
          <w:tcPr>
            <w:tcW w:w="4536" w:type="dxa"/>
            <w:gridSpan w:val="10"/>
            <w:tcBorders>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b w:val="0"/>
                <w:bCs/>
                <w:sz w:val="24"/>
              </w:rPr>
            </w:pPr>
          </w:p>
        </w:tc>
        <w:tc>
          <w:tcPr>
            <w:tcW w:w="1305" w:type="dxa"/>
            <w:gridSpan w:val="4"/>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c>
          <w:tcPr>
            <w:tcW w:w="120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7" w:hRule="atLeast"/>
          <w:jc w:val="center"/>
        </w:trPr>
        <w:tc>
          <w:tcPr>
            <w:tcW w:w="696" w:type="dxa"/>
            <w:tcBorders>
              <w:left w:val="single" w:color="auto" w:sz="4" w:space="0"/>
              <w:bottom w:val="single" w:color="auto" w:sz="4" w:space="0"/>
              <w:right w:val="single" w:color="auto" w:sz="4" w:space="0"/>
            </w:tcBorders>
            <w:vAlign w:val="center"/>
          </w:tcPr>
          <w:p>
            <w:pPr>
              <w:jc w:val="center"/>
              <w:rPr>
                <w:rFonts w:hint="default" w:ascii="Times New Roman" w:hAnsi="Times New Roman" w:eastAsia="方正小标宋简体" w:cs="Times New Roman"/>
                <w:b w:val="0"/>
                <w:bCs/>
                <w:sz w:val="24"/>
                <w:szCs w:val="24"/>
              </w:rPr>
            </w:pPr>
            <w:r>
              <w:rPr>
                <w:rFonts w:hint="default" w:ascii="Times New Roman" w:hAnsi="Times New Roman" w:eastAsia="方正小标宋简体" w:cs="Times New Roman"/>
                <w:b w:val="0"/>
                <w:bCs/>
                <w:sz w:val="24"/>
                <w:szCs w:val="24"/>
              </w:rPr>
              <w:t>9</w:t>
            </w:r>
          </w:p>
        </w:tc>
        <w:tc>
          <w:tcPr>
            <w:tcW w:w="1403" w:type="dxa"/>
            <w:gridSpan w:val="2"/>
            <w:tcBorders>
              <w:left w:val="single" w:color="auto" w:sz="4" w:space="0"/>
              <w:bottom w:val="single" w:color="auto" w:sz="4" w:space="0"/>
              <w:right w:val="single" w:color="auto" w:sz="4" w:space="0"/>
            </w:tcBorders>
            <w:vAlign w:val="center"/>
          </w:tcPr>
          <w:p>
            <w:pPr>
              <w:jc w:val="center"/>
              <w:rPr>
                <w:rFonts w:hint="default" w:ascii="Times New Roman" w:hAnsi="Times New Roman" w:eastAsia="黑体" w:cs="Times New Roman"/>
                <w:b w:val="0"/>
                <w:bCs/>
                <w:sz w:val="21"/>
                <w:szCs w:val="21"/>
              </w:rPr>
            </w:pPr>
            <w:r>
              <w:rPr>
                <w:rFonts w:hint="default" w:ascii="Times New Roman" w:hAnsi="Times New Roman" w:eastAsia="黑体" w:cs="Times New Roman"/>
                <w:b w:val="0"/>
                <w:bCs/>
                <w:sz w:val="21"/>
                <w:szCs w:val="21"/>
              </w:rPr>
              <w:t>其它</w:t>
            </w:r>
          </w:p>
        </w:tc>
        <w:tc>
          <w:tcPr>
            <w:tcW w:w="4536" w:type="dxa"/>
            <w:gridSpan w:val="10"/>
            <w:tcBorders>
              <w:left w:val="single" w:color="auto" w:sz="4" w:space="0"/>
              <w:bottom w:val="single" w:color="auto" w:sz="4" w:space="0"/>
              <w:right w:val="single" w:color="auto" w:sz="4" w:space="0"/>
            </w:tcBorders>
            <w:vAlign w:val="center"/>
          </w:tcPr>
          <w:p>
            <w:pPr>
              <w:spacing w:line="240" w:lineRule="exact"/>
              <w:jc w:val="center"/>
              <w:rPr>
                <w:rFonts w:hint="eastAsia" w:ascii="宋体" w:hAnsi="宋体" w:eastAsia="宋体" w:cs="宋体"/>
                <w:b w:val="0"/>
                <w:bCs/>
                <w:sz w:val="24"/>
              </w:rPr>
            </w:pPr>
          </w:p>
        </w:tc>
        <w:tc>
          <w:tcPr>
            <w:tcW w:w="1305" w:type="dxa"/>
            <w:gridSpan w:val="4"/>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c>
          <w:tcPr>
            <w:tcW w:w="120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635" w:type="dxa"/>
            <w:gridSpan w:val="13"/>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r>
              <w:rPr>
                <w:rFonts w:hint="default" w:ascii="Times New Roman" w:hAnsi="Times New Roman" w:eastAsia="楷体" w:cs="Times New Roman"/>
                <w:b w:val="0"/>
                <w:bCs/>
                <w:sz w:val="24"/>
              </w:rPr>
              <w:t>合  计（万元）</w:t>
            </w:r>
          </w:p>
        </w:tc>
        <w:tc>
          <w:tcPr>
            <w:tcW w:w="1305" w:type="dxa"/>
            <w:gridSpan w:val="4"/>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c>
          <w:tcPr>
            <w:tcW w:w="1206" w:type="dxa"/>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6635" w:type="dxa"/>
            <w:gridSpan w:val="13"/>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楷体" w:cs="Times New Roman"/>
                <w:b w:val="0"/>
                <w:bCs/>
                <w:sz w:val="24"/>
              </w:rPr>
            </w:pPr>
            <w:r>
              <w:rPr>
                <w:rFonts w:hint="eastAsia" w:ascii="Times New Roman" w:hAnsi="Times New Roman" w:eastAsia="楷体" w:cs="Times New Roman"/>
                <w:b/>
                <w:bCs w:val="0"/>
                <w:sz w:val="28"/>
                <w:szCs w:val="28"/>
                <w:lang w:eastAsia="zh-CN"/>
              </w:rPr>
              <w:t>已投入金额占比（</w:t>
            </w:r>
            <w:r>
              <w:rPr>
                <w:rFonts w:hint="eastAsia" w:ascii="Times New Roman" w:hAnsi="Times New Roman" w:eastAsia="楷体" w:cs="Times New Roman"/>
                <w:b/>
                <w:bCs w:val="0"/>
                <w:sz w:val="28"/>
                <w:szCs w:val="28"/>
                <w:lang w:val="en-US" w:eastAsia="zh-CN"/>
              </w:rPr>
              <w:t>%</w:t>
            </w:r>
            <w:r>
              <w:rPr>
                <w:rFonts w:hint="eastAsia" w:ascii="Times New Roman" w:hAnsi="Times New Roman" w:eastAsia="楷体" w:cs="Times New Roman"/>
                <w:b/>
                <w:bCs w:val="0"/>
                <w:sz w:val="28"/>
                <w:szCs w:val="28"/>
                <w:lang w:eastAsia="zh-CN"/>
              </w:rPr>
              <w:t>）</w:t>
            </w:r>
          </w:p>
        </w:tc>
        <w:tc>
          <w:tcPr>
            <w:tcW w:w="2511" w:type="dxa"/>
            <w:gridSpan w:val="5"/>
            <w:tcBorders>
              <w:left w:val="single" w:color="auto" w:sz="4" w:space="0"/>
              <w:bottom w:val="single" w:color="auto" w:sz="4" w:space="0"/>
              <w:right w:val="single" w:color="auto" w:sz="4" w:space="0"/>
            </w:tcBorders>
            <w:vAlign w:val="center"/>
          </w:tcPr>
          <w:p>
            <w:pPr>
              <w:spacing w:line="240" w:lineRule="exact"/>
              <w:jc w:val="center"/>
              <w:rPr>
                <w:rFonts w:hint="default" w:ascii="Times New Roman" w:hAnsi="Times New Roman" w:eastAsia="楷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46" w:type="dxa"/>
            <w:gridSpan w:val="18"/>
            <w:tcBorders>
              <w:top w:val="single" w:color="auto" w:sz="4" w:space="0"/>
              <w:left w:val="single" w:color="auto" w:sz="4" w:space="0"/>
              <w:bottom w:val="single" w:color="auto" w:sz="4" w:space="0"/>
              <w:right w:val="single" w:color="auto" w:sz="4" w:space="0"/>
            </w:tcBorders>
            <w:vAlign w:val="center"/>
          </w:tcPr>
          <w:p>
            <w:pPr>
              <w:spacing w:line="320" w:lineRule="exact"/>
              <w:ind w:left="560" w:hanging="560" w:hangingChars="200"/>
              <w:jc w:val="center"/>
              <w:rPr>
                <w:rFonts w:hint="default" w:ascii="Times New Roman" w:hAnsi="Times New Roman" w:eastAsia="黑体" w:cs="Times New Roman"/>
                <w:b w:val="0"/>
                <w:bCs/>
                <w:snapToGrid w:val="0"/>
                <w:spacing w:val="-17"/>
                <w:kern w:val="0"/>
              </w:rPr>
            </w:pPr>
            <w:r>
              <w:rPr>
                <w:rFonts w:hint="default" w:ascii="Times New Roman" w:hAnsi="Times New Roman" w:eastAsia="方正小标宋简体" w:cs="Times New Roman"/>
                <w:b w:val="0"/>
                <w:bCs/>
                <w:sz w:val="28"/>
                <w:szCs w:val="28"/>
              </w:rPr>
              <w:t>5-2</w:t>
            </w:r>
            <w:r>
              <w:rPr>
                <w:rFonts w:hint="eastAsia" w:ascii="Times New Roman" w:hAnsi="Times New Roman" w:eastAsia="方正小标宋简体" w:cs="Times New Roman"/>
                <w:b w:val="0"/>
                <w:bCs/>
                <w:sz w:val="28"/>
                <w:szCs w:val="28"/>
                <w:lang w:val="en-US" w:eastAsia="zh-CN"/>
              </w:rPr>
              <w:t xml:space="preserve"> </w:t>
            </w:r>
            <w:r>
              <w:rPr>
                <w:rFonts w:hint="default" w:ascii="Times New Roman" w:hAnsi="Times New Roman" w:eastAsia="方正小标宋简体" w:cs="Times New Roman"/>
                <w:b w:val="0"/>
                <w:bCs/>
                <w:sz w:val="28"/>
                <w:szCs w:val="28"/>
              </w:rPr>
              <w:t>计划进度和阶段目标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 xml:space="preserve"> 起止时间</w:t>
            </w:r>
          </w:p>
        </w:tc>
        <w:tc>
          <w:tcPr>
            <w:tcW w:w="144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研发投入</w:t>
            </w:r>
          </w:p>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（万元）</w:t>
            </w:r>
          </w:p>
        </w:tc>
        <w:tc>
          <w:tcPr>
            <w:tcW w:w="3086"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阶段目标：拟达到的效果、完成的任务（定性描述每段不超过300字）</w:t>
            </w:r>
          </w:p>
        </w:tc>
        <w:tc>
          <w:tcPr>
            <w:tcW w:w="3058"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绩效指标：（定量确定，每阶段力争形成新技术、新产品、知识产权、引进人才等数量）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 xml:space="preserve">  X年X月- X年X月</w:t>
            </w:r>
          </w:p>
        </w:tc>
        <w:tc>
          <w:tcPr>
            <w:tcW w:w="144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3086"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3058"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 xml:space="preserve">  X年X月- X年X月</w:t>
            </w:r>
          </w:p>
        </w:tc>
        <w:tc>
          <w:tcPr>
            <w:tcW w:w="144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3086"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3058"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 xml:space="preserve">  X年X月- X年X月</w:t>
            </w:r>
          </w:p>
        </w:tc>
        <w:tc>
          <w:tcPr>
            <w:tcW w:w="1447"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3086" w:type="dxa"/>
            <w:gridSpan w:val="7"/>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3058"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46" w:type="dxa"/>
            <w:gridSpan w:val="18"/>
            <w:tcBorders>
              <w:top w:val="single" w:color="auto" w:sz="4" w:space="0"/>
              <w:left w:val="single" w:color="auto" w:sz="4" w:space="0"/>
              <w:right w:val="single" w:color="auto" w:sz="4" w:space="0"/>
            </w:tcBorders>
            <w:vAlign w:val="center"/>
          </w:tcPr>
          <w:p>
            <w:pPr>
              <w:spacing w:line="320" w:lineRule="exact"/>
              <w:ind w:left="560" w:hanging="560" w:hangingChars="200"/>
              <w:jc w:val="center"/>
              <w:rPr>
                <w:rFonts w:hint="default" w:ascii="Times New Roman" w:hAnsi="Times New Roman" w:eastAsia="黑体" w:cs="Times New Roman"/>
                <w:b w:val="0"/>
                <w:bCs/>
                <w:snapToGrid w:val="0"/>
                <w:spacing w:val="-17"/>
                <w:kern w:val="0"/>
              </w:rPr>
            </w:pPr>
            <w:r>
              <w:rPr>
                <w:rFonts w:hint="default" w:ascii="Times New Roman" w:hAnsi="Times New Roman" w:eastAsia="方正小标宋简体" w:cs="Times New Roman"/>
                <w:b w:val="0"/>
                <w:bCs/>
                <w:sz w:val="28"/>
                <w:szCs w:val="28"/>
              </w:rPr>
              <w:t>5-3 项目产学研合作单位（没有填“无”）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right w:val="single" w:color="auto" w:sz="4" w:space="0"/>
            </w:tcBorders>
            <w:vAlign w:val="center"/>
          </w:tcPr>
          <w:p>
            <w:pPr>
              <w:spacing w:line="320" w:lineRule="exact"/>
              <w:ind w:left="0" w:firstLine="0" w:firstLineChars="0"/>
              <w:jc w:val="center"/>
              <w:rPr>
                <w:rFonts w:hint="default" w:ascii="Times New Roman" w:hAnsi="Times New Roman" w:eastAsia="黑体" w:cs="Times New Roman"/>
                <w:b w:val="0"/>
                <w:bCs/>
                <w:snapToGrid w:val="0"/>
                <w:spacing w:val="-17"/>
                <w:kern w:val="0"/>
                <w:sz w:val="24"/>
                <w:szCs w:val="24"/>
              </w:rPr>
            </w:pPr>
            <w:r>
              <w:rPr>
                <w:rFonts w:hint="default" w:ascii="Times New Roman" w:hAnsi="Times New Roman" w:eastAsia="黑体" w:cs="Times New Roman"/>
                <w:b w:val="0"/>
                <w:bCs/>
                <w:snapToGrid w:val="0"/>
                <w:spacing w:val="-17"/>
                <w:kern w:val="0"/>
                <w:sz w:val="24"/>
                <w:szCs w:val="24"/>
              </w:rPr>
              <w:t>单位名称</w:t>
            </w:r>
          </w:p>
        </w:tc>
        <w:tc>
          <w:tcPr>
            <w:tcW w:w="7591" w:type="dxa"/>
            <w:gridSpan w:val="16"/>
            <w:tcBorders>
              <w:top w:val="single" w:color="auto" w:sz="4" w:space="0"/>
              <w:left w:val="single" w:color="auto" w:sz="4" w:space="0"/>
              <w:right w:val="single" w:color="auto" w:sz="4" w:space="0"/>
            </w:tcBorders>
            <w:vAlign w:val="center"/>
          </w:tcPr>
          <w:p>
            <w:pPr>
              <w:spacing w:line="320" w:lineRule="exact"/>
              <w:ind w:left="352" w:hanging="412" w:hangingChars="200"/>
              <w:jc w:val="center"/>
              <w:rPr>
                <w:rFonts w:hint="default" w:ascii="Times New Roman" w:hAnsi="Times New Roman" w:eastAsia="黑体" w:cs="Times New Roman"/>
                <w:b w:val="0"/>
                <w:bCs/>
                <w:snapToGrid w:val="0"/>
                <w:spacing w:val="-17"/>
                <w:kern w:val="0"/>
                <w:sz w:val="24"/>
                <w:szCs w:val="24"/>
              </w:rPr>
            </w:pPr>
            <w:r>
              <w:rPr>
                <w:rFonts w:hint="default" w:ascii="Times New Roman" w:hAnsi="Times New Roman" w:eastAsia="黑体" w:cs="Times New Roman"/>
                <w:b w:val="0"/>
                <w:bCs/>
                <w:snapToGrid w:val="0"/>
                <w:spacing w:val="-17"/>
                <w:kern w:val="0"/>
                <w:sz w:val="24"/>
                <w:szCs w:val="24"/>
              </w:rPr>
              <w:t>合作方式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212" w:firstLineChars="100"/>
              <w:rPr>
                <w:rFonts w:hint="eastAsia" w:ascii="仿宋_GB2312" w:hAnsi="仿宋_GB2312" w:eastAsia="仿宋_GB2312" w:cs="仿宋_GB2312"/>
                <w:b w:val="0"/>
                <w:bCs/>
                <w:spacing w:val="-14"/>
                <w:sz w:val="24"/>
                <w:szCs w:val="24"/>
              </w:rPr>
            </w:pPr>
          </w:p>
        </w:tc>
        <w:tc>
          <w:tcPr>
            <w:tcW w:w="7591" w:type="dxa"/>
            <w:gridSpan w:val="16"/>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_GB2312" w:hAnsi="仿宋_GB2312" w:eastAsia="仿宋_GB2312" w:cs="仿宋_GB2312"/>
                <w:b w:val="0"/>
                <w:bCs/>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55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212" w:firstLineChars="100"/>
              <w:rPr>
                <w:rFonts w:hint="eastAsia" w:ascii="仿宋_GB2312" w:hAnsi="仿宋_GB2312" w:eastAsia="仿宋_GB2312" w:cs="仿宋_GB2312"/>
                <w:b w:val="0"/>
                <w:bCs/>
                <w:spacing w:val="-14"/>
                <w:sz w:val="24"/>
                <w:szCs w:val="24"/>
              </w:rPr>
            </w:pPr>
          </w:p>
        </w:tc>
        <w:tc>
          <w:tcPr>
            <w:tcW w:w="7591" w:type="dxa"/>
            <w:gridSpan w:val="16"/>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仿宋_GB2312" w:hAnsi="仿宋_GB2312" w:eastAsia="仿宋_GB2312" w:cs="仿宋_GB2312"/>
                <w:b w:val="0"/>
                <w:bCs/>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46" w:type="dxa"/>
            <w:gridSpan w:val="1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imes New Roman" w:hAnsi="Times New Roman" w:eastAsia="仿宋_GB2312" w:cs="Times New Roman"/>
                <w:b w:val="0"/>
                <w:bCs/>
                <w:sz w:val="24"/>
              </w:rPr>
            </w:pPr>
            <w:r>
              <w:rPr>
                <w:rFonts w:hint="default" w:ascii="Times New Roman" w:hAnsi="Times New Roman" w:eastAsia="方正小标宋简体" w:cs="Times New Roman"/>
                <w:b w:val="0"/>
                <w:bCs/>
                <w:sz w:val="28"/>
                <w:szCs w:val="28"/>
              </w:rPr>
              <w:t>5-4</w:t>
            </w:r>
            <w:r>
              <w:rPr>
                <w:rFonts w:hint="eastAsia" w:ascii="Times New Roman" w:hAnsi="Times New Roman" w:eastAsia="方正小标宋简体" w:cs="Times New Roman"/>
                <w:b w:val="0"/>
                <w:bCs/>
                <w:sz w:val="28"/>
                <w:szCs w:val="28"/>
                <w:lang w:val="en-US" w:eastAsia="zh-CN"/>
              </w:rPr>
              <w:t xml:space="preserve"> </w:t>
            </w:r>
            <w:r>
              <w:rPr>
                <w:rFonts w:hint="default" w:ascii="Times New Roman" w:hAnsi="Times New Roman" w:eastAsia="方正小标宋简体" w:cs="Times New Roman"/>
                <w:b w:val="0"/>
                <w:bCs/>
                <w:sz w:val="28"/>
                <w:szCs w:val="28"/>
              </w:rPr>
              <w:t>项目考核评价的主要内容和指标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46" w:type="dxa"/>
            <w:gridSpan w:val="18"/>
            <w:tcBorders>
              <w:top w:val="single" w:color="auto" w:sz="4" w:space="0"/>
              <w:left w:val="single" w:color="auto" w:sz="4" w:space="0"/>
              <w:bottom w:val="single" w:color="auto" w:sz="4" w:space="0"/>
              <w:right w:val="single" w:color="auto" w:sz="4" w:space="0"/>
            </w:tcBorders>
            <w:vAlign w:val="center"/>
          </w:tcPr>
          <w:p>
            <w:pPr>
              <w:spacing w:line="240" w:lineRule="exact"/>
              <w:rPr>
                <w:rFonts w:hint="default" w:ascii="Times New Roman" w:hAnsi="Times New Roman" w:eastAsia="仿宋_GB2312" w:cs="Times New Roman"/>
                <w:b w:val="0"/>
                <w:bCs/>
                <w:sz w:val="24"/>
              </w:rPr>
            </w:pPr>
            <w:r>
              <w:rPr>
                <w:rFonts w:hint="eastAsia" w:ascii="Times New Roman" w:hAnsi="Times New Roman" w:eastAsia="黑体" w:cs="Times New Roman"/>
                <w:b w:val="0"/>
                <w:bCs/>
                <w:sz w:val="24"/>
                <w:lang w:eastAsia="zh-CN"/>
              </w:rPr>
              <w:t>攻关</w:t>
            </w:r>
            <w:r>
              <w:rPr>
                <w:rFonts w:hint="default" w:ascii="Times New Roman" w:hAnsi="Times New Roman" w:eastAsia="黑体" w:cs="Times New Roman"/>
                <w:b w:val="0"/>
                <w:bCs/>
                <w:sz w:val="24"/>
              </w:rPr>
              <w:t>产品目标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09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产品名称</w:t>
            </w:r>
          </w:p>
        </w:tc>
        <w:tc>
          <w:tcPr>
            <w:tcW w:w="7047" w:type="dxa"/>
            <w:gridSpan w:val="15"/>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Times New Roman" w:hAnsi="Times New Roman" w:eastAsia="黑体" w:cs="Times New Roman"/>
                <w:b w:val="0"/>
                <w:bCs/>
                <w:spacing w:val="-14"/>
                <w:sz w:val="24"/>
                <w:lang w:val="en-US" w:eastAsia="zh-CN"/>
              </w:rPr>
            </w:pPr>
            <w:r>
              <w:rPr>
                <w:rFonts w:hint="default" w:ascii="Times New Roman" w:hAnsi="Times New Roman" w:eastAsia="黑体" w:cs="Times New Roman"/>
                <w:b w:val="0"/>
                <w:bCs/>
                <w:spacing w:val="-14"/>
                <w:sz w:val="24"/>
              </w:rPr>
              <w:t>主要技术/性能参数</w:t>
            </w:r>
            <w:r>
              <w:rPr>
                <w:rFonts w:hint="eastAsia" w:ascii="Times New Roman" w:hAnsi="Times New Roman" w:eastAsia="黑体" w:cs="Times New Roman"/>
                <w:b w:val="0"/>
                <w:bCs/>
                <w:spacing w:val="-14"/>
                <w:sz w:val="24"/>
                <w:lang w:eastAsia="zh-CN"/>
              </w:rPr>
              <w:t>（</w:t>
            </w:r>
            <w:r>
              <w:rPr>
                <w:rFonts w:hint="eastAsia" w:ascii="Times New Roman" w:hAnsi="Times New Roman" w:eastAsia="黑体" w:cs="Times New Roman"/>
                <w:bCs/>
                <w:spacing w:val="-14"/>
                <w:sz w:val="24"/>
              </w:rPr>
              <w:t>可量化参数</w:t>
            </w:r>
            <w:r>
              <w:rPr>
                <w:rFonts w:hint="eastAsia" w:ascii="Times New Roman" w:hAnsi="Times New Roman" w:eastAsia="黑体" w:cs="Times New Roman"/>
                <w:b w:val="0"/>
                <w:bCs/>
                <w:spacing w:val="-14"/>
                <w:sz w:val="24"/>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099"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rPr>
                <w:rFonts w:hint="default" w:ascii="Times New Roman" w:hAnsi="Times New Roman" w:eastAsia="仿宋_GB2312" w:cs="Times New Roman"/>
                <w:b w:val="0"/>
                <w:bCs/>
                <w:sz w:val="24"/>
              </w:rPr>
            </w:pPr>
          </w:p>
        </w:tc>
        <w:tc>
          <w:tcPr>
            <w:tcW w:w="7047" w:type="dxa"/>
            <w:gridSpan w:val="15"/>
            <w:tcBorders>
              <w:top w:val="single" w:color="auto" w:sz="4" w:space="0"/>
              <w:left w:val="single" w:color="auto" w:sz="4" w:space="0"/>
              <w:bottom w:val="single" w:color="auto" w:sz="4" w:space="0"/>
              <w:right w:val="single" w:color="auto" w:sz="4" w:space="0"/>
            </w:tcBorders>
            <w:vAlign w:val="center"/>
          </w:tcPr>
          <w:p>
            <w:pPr>
              <w:spacing w:line="240" w:lineRule="exact"/>
              <w:rPr>
                <w:rFonts w:hint="default" w:ascii="Times New Roman" w:hAnsi="Times New Roman" w:eastAsia="仿宋_GB2312"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46" w:type="dxa"/>
            <w:gridSpan w:val="18"/>
            <w:tcBorders>
              <w:top w:val="single" w:color="auto" w:sz="4" w:space="0"/>
              <w:left w:val="single" w:color="auto" w:sz="4" w:space="0"/>
              <w:bottom w:val="single" w:color="auto" w:sz="4" w:space="0"/>
              <w:right w:val="single" w:color="auto" w:sz="4" w:space="0"/>
            </w:tcBorders>
            <w:vAlign w:val="center"/>
          </w:tcPr>
          <w:p>
            <w:pPr>
              <w:spacing w:line="240" w:lineRule="exact"/>
              <w:rPr>
                <w:rFonts w:hint="default" w:ascii="Times New Roman" w:hAnsi="Times New Roman" w:eastAsia="黑体" w:cs="Times New Roman"/>
                <w:b w:val="0"/>
                <w:bCs/>
                <w:sz w:val="24"/>
              </w:rPr>
            </w:pPr>
            <w:r>
              <w:rPr>
                <w:rFonts w:hint="default" w:ascii="Times New Roman" w:hAnsi="Times New Roman" w:eastAsia="黑体" w:cs="Times New Roman"/>
                <w:b w:val="0"/>
                <w:bCs/>
                <w:sz w:val="24"/>
              </w:rPr>
              <w:t>项目预期达到的有关技术和创新成果（项</w:t>
            </w:r>
            <w:r>
              <w:rPr>
                <w:rFonts w:hint="eastAsia" w:ascii="Times New Roman" w:hAnsi="Times New Roman" w:eastAsia="黑体" w:cs="Times New Roman"/>
                <w:b w:val="0"/>
                <w:bCs/>
                <w:sz w:val="24"/>
                <w:lang w:eastAsia="zh-CN"/>
              </w:rPr>
              <w:t>，填写具体数量</w:t>
            </w:r>
            <w:r>
              <w:rPr>
                <w:rFonts w:hint="default" w:ascii="Times New Roman" w:hAnsi="Times New Roman" w:eastAsia="黑体" w:cs="Times New Roman"/>
                <w:b w:val="0"/>
                <w:bCs/>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923"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黑体" w:hAnsi="黑体" w:eastAsia="黑体" w:cs="黑体"/>
                <w:b w:val="0"/>
                <w:bCs/>
                <w:spacing w:val="0"/>
                <w:kern w:val="2"/>
                <w:sz w:val="24"/>
                <w:szCs w:val="22"/>
                <w:lang w:val="en-US" w:eastAsia="zh-CN" w:bidi="ar-SA"/>
              </w:rPr>
            </w:pPr>
            <w:r>
              <w:rPr>
                <w:rFonts w:hint="eastAsia" w:ascii="黑体" w:hAnsi="黑体" w:eastAsia="黑体" w:cs="黑体"/>
                <w:b w:val="0"/>
                <w:bCs/>
                <w:spacing w:val="0"/>
                <w:sz w:val="24"/>
                <w:szCs w:val="24"/>
              </w:rPr>
              <w:t>研发新技术</w:t>
            </w:r>
          </w:p>
        </w:tc>
        <w:tc>
          <w:tcPr>
            <w:tcW w:w="164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黑体" w:cs="Times New Roman"/>
                <w:b w:val="0"/>
                <w:bCs/>
                <w:sz w:val="24"/>
              </w:rPr>
            </w:pPr>
          </w:p>
        </w:tc>
        <w:tc>
          <w:tcPr>
            <w:tcW w:w="3063"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黑体" w:hAnsi="黑体" w:eastAsia="黑体" w:cs="黑体"/>
                <w:b w:val="0"/>
                <w:bCs/>
                <w:spacing w:val="0"/>
                <w:kern w:val="2"/>
                <w:sz w:val="24"/>
                <w:szCs w:val="24"/>
                <w:lang w:val="en-US" w:eastAsia="zh-CN" w:bidi="ar-SA"/>
              </w:rPr>
            </w:pPr>
            <w:r>
              <w:rPr>
                <w:rFonts w:hint="eastAsia" w:ascii="黑体" w:hAnsi="黑体" w:eastAsia="黑体" w:cs="黑体"/>
                <w:b w:val="0"/>
                <w:bCs/>
                <w:spacing w:val="0"/>
                <w:sz w:val="24"/>
                <w:szCs w:val="24"/>
              </w:rPr>
              <w:t>申请发明专利授权</w:t>
            </w:r>
          </w:p>
        </w:tc>
        <w:tc>
          <w:tcPr>
            <w:tcW w:w="151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黑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923"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黑体" w:hAnsi="黑体" w:eastAsia="黑体" w:cs="黑体"/>
                <w:b w:val="0"/>
                <w:bCs/>
                <w:spacing w:val="0"/>
                <w:kern w:val="2"/>
                <w:sz w:val="24"/>
                <w:szCs w:val="24"/>
                <w:lang w:val="en-US" w:eastAsia="zh-CN" w:bidi="ar-SA"/>
              </w:rPr>
            </w:pPr>
            <w:r>
              <w:rPr>
                <w:rFonts w:hint="eastAsia" w:ascii="黑体" w:hAnsi="黑体" w:eastAsia="黑体" w:cs="黑体"/>
                <w:b w:val="0"/>
                <w:bCs/>
                <w:spacing w:val="0"/>
                <w:sz w:val="24"/>
                <w:szCs w:val="24"/>
              </w:rPr>
              <w:t>实用新型专利授权</w:t>
            </w:r>
          </w:p>
        </w:tc>
        <w:tc>
          <w:tcPr>
            <w:tcW w:w="164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_GB2312" w:cs="Times New Roman"/>
                <w:b w:val="0"/>
                <w:bCs/>
                <w:spacing w:val="-14"/>
                <w:kern w:val="2"/>
                <w:sz w:val="24"/>
                <w:szCs w:val="24"/>
                <w:lang w:val="en-US" w:eastAsia="zh-CN" w:bidi="ar-SA"/>
              </w:rPr>
            </w:pPr>
          </w:p>
        </w:tc>
        <w:tc>
          <w:tcPr>
            <w:tcW w:w="3063"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黑体" w:hAnsi="黑体" w:eastAsia="黑体" w:cs="黑体"/>
                <w:b w:val="0"/>
                <w:bCs/>
                <w:spacing w:val="0"/>
                <w:kern w:val="2"/>
                <w:sz w:val="24"/>
                <w:szCs w:val="24"/>
                <w:lang w:val="en-US" w:eastAsia="zh-CN" w:bidi="ar-SA"/>
              </w:rPr>
            </w:pPr>
            <w:r>
              <w:rPr>
                <w:rFonts w:hint="eastAsia" w:ascii="黑体" w:hAnsi="黑体" w:eastAsia="黑体" w:cs="黑体"/>
                <w:b w:val="0"/>
                <w:bCs/>
                <w:spacing w:val="0"/>
                <w:sz w:val="24"/>
                <w:szCs w:val="24"/>
              </w:rPr>
              <w:t>外观设计专利授权</w:t>
            </w:r>
          </w:p>
        </w:tc>
        <w:tc>
          <w:tcPr>
            <w:tcW w:w="151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黑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923"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黑体" w:hAnsi="黑体" w:eastAsia="黑体" w:cs="黑体"/>
                <w:b w:val="0"/>
                <w:bCs/>
                <w:spacing w:val="0"/>
                <w:kern w:val="2"/>
                <w:sz w:val="24"/>
                <w:szCs w:val="24"/>
                <w:lang w:val="en-US" w:eastAsia="zh-CN" w:bidi="ar-SA"/>
              </w:rPr>
            </w:pPr>
            <w:r>
              <w:rPr>
                <w:rFonts w:hint="eastAsia" w:ascii="黑体" w:hAnsi="黑体" w:eastAsia="黑体" w:cs="黑体"/>
                <w:b w:val="0"/>
                <w:bCs/>
                <w:spacing w:val="0"/>
                <w:sz w:val="24"/>
                <w:szCs w:val="24"/>
              </w:rPr>
              <w:t>制定国际标准</w:t>
            </w:r>
          </w:p>
        </w:tc>
        <w:tc>
          <w:tcPr>
            <w:tcW w:w="164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_GB2312" w:cs="Times New Roman"/>
                <w:b w:val="0"/>
                <w:bCs/>
                <w:spacing w:val="-14"/>
                <w:kern w:val="2"/>
                <w:sz w:val="24"/>
                <w:szCs w:val="24"/>
                <w:lang w:val="en-US" w:eastAsia="zh-CN" w:bidi="ar-SA"/>
              </w:rPr>
            </w:pPr>
          </w:p>
        </w:tc>
        <w:tc>
          <w:tcPr>
            <w:tcW w:w="3063"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黑体" w:hAnsi="黑体" w:eastAsia="黑体" w:cs="黑体"/>
                <w:b w:val="0"/>
                <w:bCs/>
                <w:spacing w:val="0"/>
                <w:kern w:val="2"/>
                <w:sz w:val="24"/>
                <w:szCs w:val="24"/>
                <w:lang w:val="en-US" w:eastAsia="zh-CN" w:bidi="ar-SA"/>
              </w:rPr>
            </w:pPr>
            <w:r>
              <w:rPr>
                <w:rFonts w:hint="eastAsia" w:ascii="黑体" w:hAnsi="黑体" w:eastAsia="黑体" w:cs="黑体"/>
                <w:b w:val="0"/>
                <w:bCs/>
                <w:spacing w:val="0"/>
                <w:sz w:val="24"/>
                <w:szCs w:val="24"/>
              </w:rPr>
              <w:t>国家、行业标准</w:t>
            </w:r>
          </w:p>
        </w:tc>
        <w:tc>
          <w:tcPr>
            <w:tcW w:w="151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黑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923"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黑体" w:hAnsi="黑体" w:eastAsia="黑体" w:cs="黑体"/>
                <w:b w:val="0"/>
                <w:bCs/>
                <w:spacing w:val="0"/>
                <w:kern w:val="2"/>
                <w:sz w:val="24"/>
                <w:szCs w:val="24"/>
                <w:lang w:val="en-US" w:eastAsia="zh-CN" w:bidi="ar-SA"/>
              </w:rPr>
            </w:pPr>
            <w:r>
              <w:rPr>
                <w:rFonts w:hint="eastAsia" w:ascii="黑体" w:hAnsi="黑体" w:eastAsia="黑体" w:cs="黑体"/>
                <w:b w:val="0"/>
                <w:bCs/>
                <w:spacing w:val="0"/>
                <w:sz w:val="24"/>
                <w:szCs w:val="24"/>
              </w:rPr>
              <w:t>地方、企业标准</w:t>
            </w:r>
          </w:p>
        </w:tc>
        <w:tc>
          <w:tcPr>
            <w:tcW w:w="164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仿宋_GB2312" w:cs="Times New Roman"/>
                <w:b w:val="0"/>
                <w:bCs/>
                <w:spacing w:val="-14"/>
                <w:kern w:val="2"/>
                <w:sz w:val="24"/>
                <w:szCs w:val="24"/>
                <w:lang w:val="en-US" w:eastAsia="zh-CN" w:bidi="ar-SA"/>
              </w:rPr>
            </w:pPr>
          </w:p>
        </w:tc>
        <w:tc>
          <w:tcPr>
            <w:tcW w:w="3063"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黑体" w:hAnsi="黑体" w:eastAsia="黑体" w:cs="黑体"/>
                <w:b w:val="0"/>
                <w:bCs/>
                <w:spacing w:val="0"/>
                <w:kern w:val="2"/>
                <w:sz w:val="24"/>
                <w:szCs w:val="24"/>
                <w:lang w:val="en-US" w:eastAsia="zh-CN" w:bidi="ar-SA"/>
              </w:rPr>
            </w:pPr>
            <w:r>
              <w:rPr>
                <w:rFonts w:hint="eastAsia" w:ascii="黑体" w:hAnsi="黑体" w:eastAsia="黑体" w:cs="黑体"/>
                <w:b w:val="0"/>
                <w:bCs/>
                <w:spacing w:val="0"/>
                <w:sz w:val="24"/>
                <w:szCs w:val="24"/>
              </w:rPr>
              <w:t>取得计算机软件著作权（版权）登记证书</w:t>
            </w:r>
          </w:p>
        </w:tc>
        <w:tc>
          <w:tcPr>
            <w:tcW w:w="151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黑体" w:cs="Times New Roman"/>
                <w:b w:val="0"/>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923"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黑体" w:hAnsi="黑体" w:eastAsia="黑体" w:cs="黑体"/>
                <w:b w:val="0"/>
                <w:bCs/>
                <w:spacing w:val="0"/>
                <w:sz w:val="24"/>
                <w:szCs w:val="24"/>
              </w:rPr>
            </w:pPr>
            <w:r>
              <w:rPr>
                <w:rFonts w:hint="eastAsia" w:ascii="黑体" w:hAnsi="黑体" w:eastAsia="黑体" w:cs="黑体"/>
                <w:b w:val="0"/>
                <w:bCs/>
                <w:spacing w:val="0"/>
                <w:sz w:val="24"/>
                <w:szCs w:val="24"/>
              </w:rPr>
              <w:t>成果登记证书</w:t>
            </w:r>
          </w:p>
        </w:tc>
        <w:tc>
          <w:tcPr>
            <w:tcW w:w="1647"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黑体" w:cs="Times New Roman"/>
                <w:b w:val="0"/>
                <w:bCs/>
                <w:sz w:val="24"/>
              </w:rPr>
            </w:pPr>
          </w:p>
        </w:tc>
        <w:tc>
          <w:tcPr>
            <w:tcW w:w="3063"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eastAsia" w:ascii="黑体" w:hAnsi="黑体" w:eastAsia="黑体" w:cs="黑体"/>
                <w:b w:val="0"/>
                <w:bCs/>
                <w:spacing w:val="0"/>
                <w:sz w:val="24"/>
                <w:szCs w:val="24"/>
              </w:rPr>
            </w:pPr>
            <w:r>
              <w:rPr>
                <w:rFonts w:hint="eastAsia" w:ascii="黑体" w:hAnsi="黑体" w:eastAsia="黑体" w:cs="黑体"/>
                <w:b w:val="0"/>
                <w:bCs/>
                <w:spacing w:val="0"/>
                <w:sz w:val="24"/>
                <w:szCs w:val="24"/>
              </w:rPr>
              <w:t>其他证书</w:t>
            </w:r>
          </w:p>
        </w:tc>
        <w:tc>
          <w:tcPr>
            <w:tcW w:w="151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0" w:lineRule="exact"/>
              <w:textAlignment w:val="auto"/>
              <w:rPr>
                <w:rFonts w:hint="default" w:ascii="Times New Roman" w:hAnsi="Times New Roman" w:eastAsia="黑体" w:cs="Times New Roman"/>
                <w:b w:val="0"/>
                <w:bCs/>
                <w:sz w:val="24"/>
              </w:rPr>
            </w:pPr>
          </w:p>
        </w:tc>
      </w:tr>
    </w:tbl>
    <w:p>
      <w:pPr>
        <w:wordWrap w:val="0"/>
        <w:adjustRightInd w:val="0"/>
        <w:snapToGrid w:val="0"/>
        <w:spacing w:line="280" w:lineRule="exact"/>
        <w:ind w:leftChars="-300" w:right="210" w:hanging="630" w:hangingChars="300"/>
        <w:jc w:val="left"/>
        <w:rPr>
          <w:rFonts w:hint="default" w:ascii="Times New Roman" w:hAnsi="Times New Roman" w:eastAsia="黑体" w:cs="Times New Roman"/>
          <w:b w:val="0"/>
          <w:bCs/>
          <w:snapToGrid w:val="0"/>
          <w:spacing w:val="0"/>
          <w:kern w:val="0"/>
          <w:sz w:val="21"/>
          <w:szCs w:val="22"/>
        </w:rPr>
      </w:pPr>
      <w:r>
        <w:rPr>
          <w:rFonts w:hint="default" w:ascii="Times New Roman" w:hAnsi="Times New Roman" w:eastAsia="黑体" w:cs="Times New Roman"/>
          <w:b w:val="0"/>
          <w:bCs/>
          <w:snapToGrid w:val="0"/>
          <w:kern w:val="0"/>
          <w:sz w:val="21"/>
          <w:szCs w:val="22"/>
        </w:rPr>
        <w:t>注：1.</w:t>
      </w:r>
      <w:r>
        <w:rPr>
          <w:rFonts w:hint="default" w:ascii="Times New Roman" w:hAnsi="Times New Roman" w:eastAsia="黑体" w:cs="Times New Roman"/>
          <w:b w:val="0"/>
          <w:bCs/>
          <w:snapToGrid w:val="0"/>
          <w:spacing w:val="0"/>
          <w:kern w:val="0"/>
          <w:sz w:val="21"/>
          <w:szCs w:val="22"/>
        </w:rPr>
        <w:t>项目考核的主要内容和考核指标将作为项目立项后完工验收的重要考核验收标准，应实事求是，认真对照</w:t>
      </w:r>
      <w:r>
        <w:rPr>
          <w:rFonts w:hint="eastAsia" w:ascii="Times New Roman" w:hAnsi="Times New Roman" w:eastAsia="黑体" w:cs="Times New Roman"/>
          <w:b w:val="0"/>
          <w:bCs/>
          <w:snapToGrid w:val="0"/>
          <w:spacing w:val="0"/>
          <w:kern w:val="0"/>
          <w:sz w:val="21"/>
          <w:szCs w:val="22"/>
          <w:lang w:eastAsia="zh-CN"/>
        </w:rPr>
        <w:t>单位</w:t>
      </w:r>
      <w:r>
        <w:rPr>
          <w:rFonts w:hint="default" w:ascii="Times New Roman" w:hAnsi="Times New Roman" w:eastAsia="黑体" w:cs="Times New Roman"/>
          <w:b w:val="0"/>
          <w:bCs/>
          <w:snapToGrid w:val="0"/>
          <w:spacing w:val="0"/>
          <w:kern w:val="0"/>
          <w:sz w:val="21"/>
          <w:szCs w:val="22"/>
        </w:rPr>
        <w:t>发展状况和行业发展趋势填写。无相关数据，无需填写。</w:t>
      </w:r>
    </w:p>
    <w:p>
      <w:pPr>
        <w:wordWrap w:val="0"/>
        <w:adjustRightInd w:val="0"/>
        <w:snapToGrid w:val="0"/>
        <w:spacing w:line="280" w:lineRule="exact"/>
        <w:ind w:leftChars="-100" w:right="210" w:hanging="210" w:hangingChars="100"/>
        <w:jc w:val="left"/>
        <w:rPr>
          <w:rFonts w:hint="default" w:ascii="Times New Roman" w:hAnsi="Times New Roman" w:eastAsia="黑体" w:cs="Times New Roman"/>
          <w:b w:val="0"/>
          <w:bCs/>
          <w:snapToGrid w:val="0"/>
          <w:spacing w:val="0"/>
          <w:kern w:val="0"/>
          <w:sz w:val="21"/>
          <w:szCs w:val="22"/>
        </w:rPr>
      </w:pPr>
      <w:r>
        <w:rPr>
          <w:rFonts w:hint="default" w:ascii="Times New Roman" w:hAnsi="Times New Roman" w:eastAsia="黑体" w:cs="Times New Roman"/>
          <w:b w:val="0"/>
          <w:bCs/>
          <w:snapToGrid w:val="0"/>
          <w:spacing w:val="0"/>
          <w:kern w:val="0"/>
          <w:sz w:val="21"/>
          <w:szCs w:val="22"/>
        </w:rPr>
        <w:t>2.附</w:t>
      </w:r>
      <w:r>
        <w:rPr>
          <w:rFonts w:hint="eastAsia" w:ascii="Times New Roman" w:hAnsi="Times New Roman" w:eastAsia="黑体" w:cs="Times New Roman"/>
          <w:b w:val="0"/>
          <w:bCs/>
          <w:snapToGrid w:val="0"/>
          <w:spacing w:val="0"/>
          <w:kern w:val="0"/>
          <w:sz w:val="21"/>
          <w:szCs w:val="22"/>
          <w:lang w:eastAsia="zh-CN"/>
        </w:rPr>
        <w:t>单位</w:t>
      </w:r>
      <w:r>
        <w:rPr>
          <w:rFonts w:hint="default" w:ascii="Times New Roman" w:hAnsi="Times New Roman" w:eastAsia="黑体" w:cs="Times New Roman"/>
          <w:b w:val="0"/>
          <w:bCs/>
          <w:snapToGrid w:val="0"/>
          <w:spacing w:val="0"/>
          <w:kern w:val="0"/>
          <w:sz w:val="21"/>
          <w:szCs w:val="22"/>
        </w:rPr>
        <w:t>内部关于项目的立项文件、产学研合作单位参与项目实施的合同或协议</w:t>
      </w:r>
      <w:r>
        <w:rPr>
          <w:rFonts w:hint="eastAsia" w:ascii="Times New Roman" w:hAnsi="Times New Roman" w:eastAsia="黑体" w:cs="Times New Roman"/>
          <w:b w:val="0"/>
          <w:bCs/>
          <w:snapToGrid w:val="0"/>
          <w:kern w:val="0"/>
          <w:lang w:eastAsia="zh-CN"/>
        </w:rPr>
        <w:t>，在“</w:t>
      </w:r>
      <w:r>
        <w:rPr>
          <w:rFonts w:hint="eastAsia" w:ascii="Times New Roman" w:hAnsi="Times New Roman" w:eastAsia="黑体" w:cs="Times New Roman"/>
          <w:bCs/>
          <w:snapToGrid w:val="0"/>
          <w:kern w:val="0"/>
        </w:rPr>
        <w:t>六、补充材料</w:t>
      </w:r>
      <w:r>
        <w:rPr>
          <w:rFonts w:hint="eastAsia" w:ascii="Times New Roman" w:hAnsi="Times New Roman" w:eastAsia="黑体" w:cs="Times New Roman"/>
          <w:b w:val="0"/>
          <w:bCs/>
          <w:snapToGrid w:val="0"/>
          <w:kern w:val="0"/>
          <w:lang w:eastAsia="zh-CN"/>
        </w:rPr>
        <w:t>”列出</w:t>
      </w:r>
      <w:r>
        <w:rPr>
          <w:rFonts w:hint="default" w:ascii="Times New Roman" w:hAnsi="Times New Roman" w:eastAsia="黑体" w:cs="Times New Roman"/>
          <w:b w:val="0"/>
          <w:bCs/>
          <w:snapToGrid w:val="0"/>
          <w:spacing w:val="0"/>
          <w:kern w:val="0"/>
          <w:sz w:val="21"/>
          <w:szCs w:val="22"/>
        </w:rPr>
        <w:t>。</w:t>
      </w:r>
    </w:p>
    <w:p>
      <w:pPr>
        <w:jc w:val="left"/>
        <w:rPr>
          <w:rFonts w:hint="default" w:ascii="Times New Roman" w:hAnsi="Times New Roman" w:eastAsia="仿宋_GB2312" w:cs="Times New Roman"/>
          <w:b w:val="0"/>
          <w:bCs/>
          <w:sz w:val="24"/>
        </w:rPr>
      </w:pPr>
      <w:r>
        <w:rPr>
          <w:rFonts w:hint="default" w:ascii="Times New Roman" w:hAnsi="Times New Roman" w:eastAsia="仿宋_GB2312" w:cs="Times New Roman"/>
          <w:b w:val="0"/>
          <w:bCs/>
          <w:sz w:val="24"/>
        </w:rPr>
        <w:br w:type="page"/>
      </w:r>
    </w:p>
    <w:tbl>
      <w:tblPr>
        <w:tblStyle w:val="9"/>
        <w:tblW w:w="914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48"/>
        <w:gridCol w:w="930"/>
        <w:gridCol w:w="40"/>
        <w:gridCol w:w="485"/>
        <w:gridCol w:w="1170"/>
        <w:gridCol w:w="30"/>
        <w:gridCol w:w="210"/>
        <w:gridCol w:w="1260"/>
        <w:gridCol w:w="405"/>
        <w:gridCol w:w="1050"/>
        <w:gridCol w:w="120"/>
        <w:gridCol w:w="1485"/>
        <w:gridCol w:w="30"/>
        <w:gridCol w:w="135"/>
        <w:gridCol w:w="13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46" w:type="dxa"/>
            <w:gridSpan w:val="1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小标宋简体" w:cs="Times New Roman"/>
                <w:b w:val="0"/>
                <w:bCs/>
                <w:sz w:val="28"/>
                <w:szCs w:val="28"/>
              </w:rPr>
            </w:pPr>
            <w:r>
              <w:rPr>
                <w:rFonts w:hint="default" w:ascii="Times New Roman" w:hAnsi="Times New Roman" w:eastAsia="方正小标宋简体" w:cs="Times New Roman"/>
                <w:b w:val="0"/>
                <w:bCs/>
                <w:sz w:val="28"/>
                <w:szCs w:val="28"/>
              </w:rPr>
              <w:t>5-5 项目负责人简历、业绩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18"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姓</w:t>
            </w:r>
            <w:r>
              <w:rPr>
                <w:rFonts w:hint="eastAsia" w:ascii="Times New Roman" w:hAnsi="Times New Roman" w:eastAsia="黑体" w:cs="Times New Roman"/>
                <w:b w:val="0"/>
                <w:bCs/>
                <w:spacing w:val="-14"/>
                <w:sz w:val="24"/>
                <w:lang w:val="en-US" w:eastAsia="zh-CN"/>
              </w:rPr>
              <w:t xml:space="preserve">  </w:t>
            </w:r>
            <w:r>
              <w:rPr>
                <w:rFonts w:hint="default" w:ascii="Times New Roman" w:hAnsi="Times New Roman" w:eastAsia="黑体" w:cs="Times New Roman"/>
                <w:b w:val="0"/>
                <w:bCs/>
                <w:spacing w:val="-14"/>
                <w:sz w:val="24"/>
              </w:rPr>
              <w:t>名</w:t>
            </w:r>
          </w:p>
        </w:tc>
        <w:tc>
          <w:tcPr>
            <w:tcW w:w="165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c>
          <w:tcPr>
            <w:tcW w:w="150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性</w:t>
            </w:r>
            <w:r>
              <w:rPr>
                <w:rFonts w:hint="eastAsia" w:ascii="Times New Roman" w:hAnsi="Times New Roman" w:eastAsia="黑体" w:cs="Times New Roman"/>
                <w:b w:val="0"/>
                <w:bCs/>
                <w:spacing w:val="-14"/>
                <w:sz w:val="24"/>
                <w:lang w:val="en-US" w:eastAsia="zh-CN"/>
              </w:rPr>
              <w:t xml:space="preserve">  </w:t>
            </w:r>
            <w:r>
              <w:rPr>
                <w:rFonts w:hint="default" w:ascii="Times New Roman" w:hAnsi="Times New Roman" w:eastAsia="黑体" w:cs="Times New Roman"/>
                <w:b w:val="0"/>
                <w:bCs/>
                <w:spacing w:val="-14"/>
                <w:sz w:val="24"/>
              </w:rPr>
              <w:t>别</w:t>
            </w:r>
          </w:p>
        </w:tc>
        <w:tc>
          <w:tcPr>
            <w:tcW w:w="157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c>
          <w:tcPr>
            <w:tcW w:w="14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出生年月</w:t>
            </w:r>
          </w:p>
        </w:tc>
        <w:tc>
          <w:tcPr>
            <w:tcW w:w="151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418"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学</w:t>
            </w:r>
            <w:r>
              <w:rPr>
                <w:rFonts w:hint="eastAsia" w:ascii="Times New Roman" w:hAnsi="Times New Roman" w:eastAsia="黑体" w:cs="Times New Roman"/>
                <w:b w:val="0"/>
                <w:bCs/>
                <w:spacing w:val="-14"/>
                <w:sz w:val="24"/>
                <w:lang w:val="en-US" w:eastAsia="zh-CN"/>
              </w:rPr>
              <w:t xml:space="preserve">  </w:t>
            </w:r>
            <w:r>
              <w:rPr>
                <w:rFonts w:hint="default" w:ascii="Times New Roman" w:hAnsi="Times New Roman" w:eastAsia="黑体" w:cs="Times New Roman"/>
                <w:b w:val="0"/>
                <w:bCs/>
                <w:spacing w:val="-14"/>
                <w:sz w:val="24"/>
              </w:rPr>
              <w:t>历</w:t>
            </w:r>
          </w:p>
        </w:tc>
        <w:tc>
          <w:tcPr>
            <w:tcW w:w="165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c>
          <w:tcPr>
            <w:tcW w:w="150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学</w:t>
            </w:r>
            <w:r>
              <w:rPr>
                <w:rFonts w:hint="eastAsia" w:ascii="Times New Roman" w:hAnsi="Times New Roman" w:eastAsia="黑体" w:cs="Times New Roman"/>
                <w:b w:val="0"/>
                <w:bCs/>
                <w:spacing w:val="-14"/>
                <w:sz w:val="24"/>
                <w:lang w:val="en-US" w:eastAsia="zh-CN"/>
              </w:rPr>
              <w:t xml:space="preserve">  </w:t>
            </w:r>
            <w:r>
              <w:rPr>
                <w:rFonts w:hint="default" w:ascii="Times New Roman" w:hAnsi="Times New Roman" w:eastAsia="黑体" w:cs="Times New Roman"/>
                <w:b w:val="0"/>
                <w:bCs/>
                <w:spacing w:val="-14"/>
                <w:sz w:val="24"/>
              </w:rPr>
              <w:t>位</w:t>
            </w:r>
          </w:p>
        </w:tc>
        <w:tc>
          <w:tcPr>
            <w:tcW w:w="157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c>
          <w:tcPr>
            <w:tcW w:w="14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获得最终学位院校</w:t>
            </w:r>
          </w:p>
        </w:tc>
        <w:tc>
          <w:tcPr>
            <w:tcW w:w="151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418"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所学专业</w:t>
            </w:r>
          </w:p>
        </w:tc>
        <w:tc>
          <w:tcPr>
            <w:tcW w:w="3155"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c>
          <w:tcPr>
            <w:tcW w:w="157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现从事专业</w:t>
            </w:r>
          </w:p>
        </w:tc>
        <w:tc>
          <w:tcPr>
            <w:tcW w:w="2998"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418"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所在单位</w:t>
            </w:r>
          </w:p>
        </w:tc>
        <w:tc>
          <w:tcPr>
            <w:tcW w:w="168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c>
          <w:tcPr>
            <w:tcW w:w="1470"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职</w:t>
            </w:r>
            <w:r>
              <w:rPr>
                <w:rFonts w:hint="eastAsia" w:ascii="Times New Roman" w:hAnsi="Times New Roman" w:eastAsia="黑体" w:cs="Times New Roman"/>
                <w:b w:val="0"/>
                <w:bCs/>
                <w:spacing w:val="-14"/>
                <w:sz w:val="24"/>
                <w:lang w:val="en-US" w:eastAsia="zh-CN"/>
              </w:rPr>
              <w:t xml:space="preserve">  </w:t>
            </w:r>
            <w:r>
              <w:rPr>
                <w:rFonts w:hint="default" w:ascii="Times New Roman" w:hAnsi="Times New Roman" w:eastAsia="黑体" w:cs="Times New Roman"/>
                <w:b w:val="0"/>
                <w:bCs/>
                <w:spacing w:val="-14"/>
                <w:sz w:val="24"/>
              </w:rPr>
              <w:t>称</w:t>
            </w:r>
          </w:p>
        </w:tc>
        <w:tc>
          <w:tcPr>
            <w:tcW w:w="157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c>
          <w:tcPr>
            <w:tcW w:w="151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职</w:t>
            </w:r>
            <w:r>
              <w:rPr>
                <w:rFonts w:hint="eastAsia" w:ascii="Times New Roman" w:hAnsi="Times New Roman" w:eastAsia="黑体" w:cs="Times New Roman"/>
                <w:b w:val="0"/>
                <w:bCs/>
                <w:spacing w:val="-14"/>
                <w:sz w:val="24"/>
                <w:lang w:val="en-US" w:eastAsia="zh-CN"/>
              </w:rPr>
              <w:t xml:space="preserve">  </w:t>
            </w:r>
            <w:r>
              <w:rPr>
                <w:rFonts w:hint="default" w:ascii="Times New Roman" w:hAnsi="Times New Roman" w:eastAsia="黑体" w:cs="Times New Roman"/>
                <w:b w:val="0"/>
                <w:bCs/>
                <w:spacing w:val="-14"/>
                <w:sz w:val="24"/>
              </w:rPr>
              <w:t>务</w:t>
            </w:r>
          </w:p>
        </w:tc>
        <w:tc>
          <w:tcPr>
            <w:tcW w:w="1483"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418"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电话</w:t>
            </w:r>
          </w:p>
        </w:tc>
        <w:tc>
          <w:tcPr>
            <w:tcW w:w="3155"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c>
          <w:tcPr>
            <w:tcW w:w="157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手机</w:t>
            </w:r>
          </w:p>
        </w:tc>
        <w:tc>
          <w:tcPr>
            <w:tcW w:w="2998"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exact"/>
          <w:jc w:val="center"/>
        </w:trPr>
        <w:tc>
          <w:tcPr>
            <w:tcW w:w="1418"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与申报</w:t>
            </w:r>
            <w:r>
              <w:rPr>
                <w:rFonts w:hint="eastAsia" w:ascii="Times New Roman" w:hAnsi="Times New Roman" w:eastAsia="黑体" w:cs="Times New Roman"/>
                <w:b w:val="0"/>
                <w:bCs/>
                <w:spacing w:val="-14"/>
                <w:sz w:val="24"/>
                <w:lang w:eastAsia="zh-CN"/>
              </w:rPr>
              <w:t>单位</w:t>
            </w:r>
            <w:r>
              <w:rPr>
                <w:rFonts w:hint="default" w:ascii="Times New Roman" w:hAnsi="Times New Roman" w:eastAsia="黑体" w:cs="Times New Roman"/>
                <w:b w:val="0"/>
                <w:bCs/>
                <w:spacing w:val="-14"/>
                <w:sz w:val="24"/>
              </w:rPr>
              <w:t>的任用关系</w:t>
            </w:r>
          </w:p>
        </w:tc>
        <w:tc>
          <w:tcPr>
            <w:tcW w:w="3155" w:type="dxa"/>
            <w:gridSpan w:val="5"/>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left="848" w:hanging="848" w:hangingChars="400"/>
              <w:jc w:val="center"/>
              <w:rPr>
                <w:rFonts w:hint="default" w:ascii="Times New Roman" w:hAnsi="Times New Roman" w:eastAsia="黑体" w:cs="Times New Roman"/>
                <w:b w:val="0"/>
                <w:bCs/>
                <w:spacing w:val="-14"/>
                <w:sz w:val="24"/>
              </w:rPr>
            </w:pP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4"/>
              </w:rPr>
              <w:t>股东</w:t>
            </w:r>
            <w:r>
              <w:rPr>
                <w:rFonts w:hint="eastAsia" w:ascii="Times New Roman" w:hAnsi="Times New Roman" w:eastAsia="黑体" w:cs="Times New Roman"/>
                <w:b w:val="0"/>
                <w:bCs/>
                <w:spacing w:val="-14"/>
                <w:sz w:val="24"/>
                <w:lang w:val="en-US" w:eastAsia="zh-CN"/>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4"/>
              </w:rPr>
              <w:t>聘用</w:t>
            </w:r>
            <w:r>
              <w:rPr>
                <w:rFonts w:hint="eastAsia" w:ascii="Times New Roman" w:hAnsi="Times New Roman" w:eastAsia="黑体" w:cs="Times New Roman"/>
                <w:b w:val="0"/>
                <w:bCs/>
                <w:spacing w:val="-14"/>
                <w:sz w:val="24"/>
                <w:lang w:val="en-US" w:eastAsia="zh-CN"/>
              </w:rPr>
              <w:t xml:space="preserve"> </w:t>
            </w:r>
            <w:r>
              <w:rPr>
                <w:rFonts w:hint="default" w:ascii="Times New Roman" w:hAnsi="Times New Roman" w:eastAsia="黑体" w:cs="Times New Roman"/>
                <w:b w:val="0"/>
                <w:bCs/>
                <w:spacing w:val="-14"/>
                <w:sz w:val="24"/>
              </w:rPr>
              <w:t xml:space="preserve"> </w:t>
            </w:r>
            <w:r>
              <w:rPr>
                <w:rFonts w:hint="eastAsia" w:ascii="Times New Roman" w:hAnsi="Times New Roman" w:eastAsia="黑体" w:cs="Times New Roman"/>
                <w:b w:val="0"/>
                <w:bCs/>
                <w:spacing w:val="-14"/>
                <w:sz w:val="24"/>
                <w:szCs w:val="24"/>
                <w:lang w:eastAsia="zh-CN"/>
              </w:rPr>
              <w:t>□</w:t>
            </w:r>
            <w:r>
              <w:rPr>
                <w:rFonts w:hint="default" w:ascii="Times New Roman" w:hAnsi="Times New Roman" w:eastAsia="黑体" w:cs="Times New Roman"/>
                <w:b w:val="0"/>
                <w:bCs/>
                <w:spacing w:val="-14"/>
                <w:sz w:val="24"/>
              </w:rPr>
              <w:t>其他</w:t>
            </w:r>
          </w:p>
        </w:tc>
        <w:tc>
          <w:tcPr>
            <w:tcW w:w="1575"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ind w:left="848" w:hanging="848" w:hangingChars="400"/>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从事项目责任</w:t>
            </w:r>
          </w:p>
          <w:p>
            <w:pPr>
              <w:adjustRightInd w:val="0"/>
              <w:snapToGrid w:val="0"/>
              <w:spacing w:line="280" w:lineRule="exact"/>
              <w:ind w:left="846" w:leftChars="100" w:hanging="636" w:hangingChars="300"/>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人工作年限</w:t>
            </w:r>
          </w:p>
        </w:tc>
        <w:tc>
          <w:tcPr>
            <w:tcW w:w="2998"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8" w:hRule="exact"/>
          <w:jc w:val="center"/>
        </w:trPr>
        <w:tc>
          <w:tcPr>
            <w:tcW w:w="1418"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主要</w:t>
            </w:r>
          </w:p>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工作经历</w:t>
            </w:r>
          </w:p>
        </w:tc>
        <w:tc>
          <w:tcPr>
            <w:tcW w:w="7728" w:type="dxa"/>
            <w:gridSpan w:val="1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both"/>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8" w:hRule="exact"/>
          <w:jc w:val="center"/>
        </w:trPr>
        <w:tc>
          <w:tcPr>
            <w:tcW w:w="1418"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主要</w:t>
            </w:r>
          </w:p>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工作业绩</w:t>
            </w:r>
          </w:p>
        </w:tc>
        <w:tc>
          <w:tcPr>
            <w:tcW w:w="7728" w:type="dxa"/>
            <w:gridSpan w:val="1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both"/>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46" w:type="dxa"/>
            <w:gridSpan w:val="1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小标宋简体" w:cs="Times New Roman"/>
                <w:b w:val="0"/>
                <w:bCs/>
                <w:sz w:val="32"/>
                <w:szCs w:val="32"/>
              </w:rPr>
            </w:pPr>
            <w:r>
              <w:rPr>
                <w:rFonts w:hint="default" w:ascii="Times New Roman" w:hAnsi="Times New Roman" w:eastAsia="方正小标宋简体" w:cs="Times New Roman"/>
                <w:b w:val="0"/>
                <w:bCs/>
                <w:sz w:val="28"/>
                <w:szCs w:val="28"/>
              </w:rPr>
              <w:t>5-6 项目管理团队和主要参与人员情况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序</w:t>
            </w:r>
          </w:p>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号</w:t>
            </w:r>
          </w:p>
        </w:tc>
        <w:tc>
          <w:tcPr>
            <w:tcW w:w="9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姓 名</w:t>
            </w:r>
          </w:p>
        </w:tc>
        <w:tc>
          <w:tcPr>
            <w:tcW w:w="52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性别</w:t>
            </w:r>
          </w:p>
        </w:tc>
        <w:tc>
          <w:tcPr>
            <w:tcW w:w="141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所学专业</w:t>
            </w:r>
          </w:p>
        </w:tc>
        <w:tc>
          <w:tcPr>
            <w:tcW w:w="1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获得最终学位院校</w:t>
            </w:r>
          </w:p>
        </w:tc>
        <w:tc>
          <w:tcPr>
            <w:tcW w:w="10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学位</w:t>
            </w:r>
          </w:p>
        </w:tc>
        <w:tc>
          <w:tcPr>
            <w:tcW w:w="177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项目中的职务及分担的任务</w:t>
            </w:r>
          </w:p>
        </w:tc>
        <w:tc>
          <w:tcPr>
            <w:tcW w:w="13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所在</w:t>
            </w:r>
          </w:p>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单位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1</w:t>
            </w:r>
          </w:p>
          <w:p>
            <w:pPr>
              <w:adjustRightInd w:val="0"/>
              <w:snapToGrid w:val="0"/>
              <w:spacing w:line="280" w:lineRule="exact"/>
              <w:jc w:val="center"/>
              <w:rPr>
                <w:rFonts w:hint="default" w:ascii="Times New Roman" w:hAnsi="Times New Roman" w:eastAsia="黑体" w:cs="Times New Roman"/>
                <w:b w:val="0"/>
                <w:bCs/>
                <w:spacing w:val="-14"/>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52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41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0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77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2</w:t>
            </w:r>
          </w:p>
        </w:tc>
        <w:tc>
          <w:tcPr>
            <w:tcW w:w="9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52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41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0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77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3</w:t>
            </w:r>
          </w:p>
        </w:tc>
        <w:tc>
          <w:tcPr>
            <w:tcW w:w="9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52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41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0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77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4</w:t>
            </w:r>
          </w:p>
        </w:tc>
        <w:tc>
          <w:tcPr>
            <w:tcW w:w="9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52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41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0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77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default" w:ascii="Times New Roman" w:hAnsi="Times New Roman" w:eastAsia="黑体" w:cs="Times New Roman"/>
                <w:b w:val="0"/>
                <w:bCs/>
                <w:spacing w:val="-14"/>
                <w:sz w:val="24"/>
              </w:rPr>
            </w:pPr>
          </w:p>
        </w:tc>
        <w:tc>
          <w:tcPr>
            <w:tcW w:w="93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52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410"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665"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050"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770" w:type="dxa"/>
            <w:gridSpan w:val="4"/>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c>
          <w:tcPr>
            <w:tcW w:w="134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80" w:lineRule="exact"/>
              <w:jc w:val="center"/>
              <w:rPr>
                <w:rFonts w:hint="eastAsia" w:ascii="仿宋_GB2312" w:hAnsi="仿宋_GB2312" w:eastAsia="仿宋_GB2312" w:cs="仿宋_GB2312"/>
                <w:b w:val="0"/>
                <w:bCs/>
                <w:spacing w:val="-14"/>
                <w:sz w:val="24"/>
              </w:rPr>
            </w:pPr>
          </w:p>
        </w:tc>
      </w:tr>
    </w:tbl>
    <w:p>
      <w:pPr>
        <w:spacing w:line="240" w:lineRule="exact"/>
        <w:ind w:firstLine="420" w:firstLineChars="200"/>
        <w:jc w:val="left"/>
        <w:rPr>
          <w:rFonts w:hint="default" w:ascii="Times New Roman" w:hAnsi="Times New Roman" w:eastAsia="黑体" w:cs="Times New Roman"/>
          <w:b w:val="0"/>
          <w:bCs/>
          <w:szCs w:val="21"/>
        </w:rPr>
      </w:pPr>
      <w:r>
        <w:rPr>
          <w:rFonts w:hint="default" w:ascii="Times New Roman" w:hAnsi="Times New Roman" w:eastAsia="黑体" w:cs="Times New Roman"/>
          <w:b w:val="0"/>
          <w:bCs/>
          <w:szCs w:val="21"/>
        </w:rPr>
        <w:t>注：项目负责人、参与人员为本单位的，须提供身份证、职称证、劳动合同、社保缴纳证明等佐证材料，为产学研合作单位的，须提供聘用合同、身份证、职称证等佐证材料</w:t>
      </w:r>
      <w:r>
        <w:rPr>
          <w:rFonts w:hint="eastAsia" w:ascii="Times New Roman" w:hAnsi="Times New Roman" w:eastAsia="黑体" w:cs="Times New Roman"/>
          <w:b w:val="0"/>
          <w:bCs/>
          <w:snapToGrid w:val="0"/>
          <w:kern w:val="0"/>
          <w:lang w:eastAsia="zh-CN"/>
        </w:rPr>
        <w:t>，在“</w:t>
      </w:r>
      <w:r>
        <w:rPr>
          <w:rFonts w:hint="eastAsia" w:ascii="Times New Roman" w:hAnsi="Times New Roman" w:eastAsia="黑体" w:cs="Times New Roman"/>
          <w:bCs/>
          <w:snapToGrid w:val="0"/>
          <w:kern w:val="0"/>
        </w:rPr>
        <w:t>六、补充材料</w:t>
      </w:r>
      <w:r>
        <w:rPr>
          <w:rFonts w:hint="eastAsia" w:ascii="Times New Roman" w:hAnsi="Times New Roman" w:eastAsia="黑体" w:cs="Times New Roman"/>
          <w:b w:val="0"/>
          <w:bCs/>
          <w:snapToGrid w:val="0"/>
          <w:kern w:val="0"/>
          <w:lang w:eastAsia="zh-CN"/>
        </w:rPr>
        <w:t>”列出</w:t>
      </w:r>
      <w:r>
        <w:rPr>
          <w:rFonts w:hint="default" w:ascii="Times New Roman" w:hAnsi="Times New Roman" w:eastAsia="黑体" w:cs="Times New Roman"/>
          <w:b w:val="0"/>
          <w:bCs/>
          <w:szCs w:val="21"/>
        </w:rPr>
        <w:t>。</w:t>
      </w:r>
    </w:p>
    <w:p>
      <w:pPr>
        <w:rPr>
          <w:rFonts w:hint="default" w:ascii="Times New Roman" w:hAnsi="Times New Roman" w:cs="Times New Roman"/>
          <w:b w:val="0"/>
          <w:bCs/>
        </w:rPr>
      </w:pPr>
    </w:p>
    <w:p>
      <w:pPr>
        <w:jc w:val="left"/>
        <w:rPr>
          <w:rFonts w:hint="default" w:ascii="Times New Roman" w:hAnsi="Times New Roman" w:cs="Times New Roman"/>
          <w:b w:val="0"/>
          <w:bCs/>
        </w:rPr>
      </w:pPr>
      <w:r>
        <w:rPr>
          <w:rFonts w:hint="default" w:ascii="Times New Roman" w:hAnsi="Times New Roman" w:cs="Times New Roman"/>
          <w:b w:val="0"/>
          <w:bCs/>
        </w:rPr>
        <w:br w:type="page"/>
      </w:r>
    </w:p>
    <w:tbl>
      <w:tblPr>
        <w:tblStyle w:val="9"/>
        <w:tblW w:w="914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4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4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小标宋简体" w:cs="Times New Roman"/>
                <w:b w:val="0"/>
                <w:bCs/>
                <w:sz w:val="28"/>
                <w:szCs w:val="28"/>
              </w:rPr>
            </w:pPr>
            <w:r>
              <w:rPr>
                <w:rFonts w:hint="default" w:ascii="Times New Roman" w:hAnsi="Times New Roman" w:eastAsia="方正小标宋简体" w:cs="Times New Roman"/>
                <w:b w:val="0"/>
                <w:bCs/>
                <w:sz w:val="28"/>
                <w:szCs w:val="28"/>
              </w:rPr>
              <w:t>5-7. 项目基本情况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4" w:hRule="atLeast"/>
          <w:jc w:val="center"/>
        </w:trPr>
        <w:tc>
          <w:tcPr>
            <w:tcW w:w="914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Times New Roman"/>
                <w:b w:val="0"/>
                <w:bCs/>
                <w:sz w:val="24"/>
                <w:highlight w:val="none"/>
                <w:lang w:eastAsia="zh-CN"/>
              </w:rPr>
            </w:pPr>
            <w:r>
              <w:rPr>
                <w:rFonts w:hint="default" w:ascii="Times New Roman" w:hAnsi="Times New Roman" w:eastAsia="黑体" w:cs="Times New Roman"/>
                <w:b w:val="0"/>
                <w:bCs/>
                <w:sz w:val="24"/>
                <w:highlight w:val="none"/>
              </w:rPr>
              <w:t>一、</w:t>
            </w:r>
            <w:r>
              <w:rPr>
                <w:rFonts w:hint="eastAsia" w:ascii="Times New Roman" w:hAnsi="Times New Roman" w:eastAsia="黑体" w:cs="Times New Roman"/>
                <w:b w:val="0"/>
                <w:bCs/>
                <w:sz w:val="24"/>
                <w:highlight w:val="none"/>
                <w:lang w:eastAsia="zh-CN"/>
              </w:rPr>
              <w:t>项目实施的意义及面临的风险挑战</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default" w:ascii="Times New Roman" w:hAnsi="Times New Roman" w:eastAsia="仿宋_GB2312" w:cs="Times New Roman"/>
                <w:b w:val="0"/>
                <w:bCs/>
                <w:sz w:val="24"/>
                <w:highlight w:val="none"/>
              </w:rPr>
            </w:pPr>
            <w:r>
              <w:rPr>
                <w:rFonts w:hint="default" w:ascii="Times New Roman" w:hAnsi="Times New Roman" w:eastAsia="楷体" w:cs="Times New Roman"/>
                <w:b w:val="0"/>
                <w:bCs/>
                <w:sz w:val="24"/>
                <w:highlight w:val="none"/>
              </w:rPr>
              <w:t>（</w:t>
            </w:r>
            <w:r>
              <w:rPr>
                <w:rFonts w:hint="eastAsia" w:ascii="Times New Roman" w:hAnsi="Times New Roman" w:eastAsia="楷体" w:cs="Times New Roman"/>
                <w:b w:val="0"/>
                <w:bCs/>
                <w:sz w:val="24"/>
                <w:highlight w:val="none"/>
                <w:lang w:eastAsia="zh-CN"/>
              </w:rPr>
              <w:t>包括但不限于</w:t>
            </w:r>
            <w:r>
              <w:rPr>
                <w:rFonts w:hint="default" w:ascii="Times New Roman" w:hAnsi="Times New Roman" w:eastAsia="楷体" w:cs="Times New Roman"/>
                <w:b w:val="0"/>
                <w:bCs/>
                <w:sz w:val="24"/>
                <w:highlight w:val="none"/>
              </w:rPr>
              <w:t>项目国内外现状、发展趋势和建设的必要性</w:t>
            </w:r>
            <w:r>
              <w:rPr>
                <w:rFonts w:hint="eastAsia" w:ascii="Times New Roman" w:hAnsi="Times New Roman" w:eastAsia="楷体" w:cs="Times New Roman"/>
                <w:b w:val="0"/>
                <w:bCs/>
                <w:sz w:val="24"/>
                <w:highlight w:val="none"/>
                <w:lang w:eastAsia="zh-CN"/>
              </w:rPr>
              <w:t>；</w:t>
            </w:r>
            <w:r>
              <w:rPr>
                <w:rFonts w:hint="default" w:ascii="Times New Roman" w:hAnsi="Times New Roman" w:eastAsia="楷体" w:cs="Times New Roman"/>
                <w:b w:val="0"/>
                <w:bCs/>
                <w:snapToGrid/>
                <w:spacing w:val="0"/>
                <w:kern w:val="2"/>
                <w:position w:val="0"/>
                <w:sz w:val="24"/>
                <w:szCs w:val="22"/>
                <w:highlight w:val="none"/>
              </w:rPr>
              <w:t>是否填补国内或省内空白，或省内基础较为薄弱但为社会经济发展亟需，实现国产化替代</w:t>
            </w:r>
            <w:r>
              <w:rPr>
                <w:rFonts w:hint="eastAsia" w:ascii="Times New Roman" w:hAnsi="Times New Roman" w:eastAsia="楷体" w:cs="Times New Roman"/>
                <w:b w:val="0"/>
                <w:bCs/>
                <w:snapToGrid/>
                <w:spacing w:val="0"/>
                <w:kern w:val="2"/>
                <w:position w:val="0"/>
                <w:sz w:val="24"/>
                <w:szCs w:val="22"/>
                <w:highlight w:val="none"/>
                <w:lang w:val="en-US" w:eastAsia="zh-CN"/>
              </w:rPr>
              <w:t>；</w:t>
            </w:r>
            <w:r>
              <w:rPr>
                <w:rFonts w:hint="eastAsia" w:ascii="Times New Roman" w:hAnsi="Times New Roman" w:eastAsia="楷体" w:cs="Times New Roman"/>
                <w:b w:val="0"/>
                <w:bCs/>
                <w:sz w:val="24"/>
                <w:highlight w:val="none"/>
                <w:lang w:eastAsia="zh-CN"/>
              </w:rPr>
              <w:t>面临的风险挑战等</w:t>
            </w:r>
            <w:r>
              <w:rPr>
                <w:rFonts w:hint="default" w:ascii="Times New Roman" w:hAnsi="Times New Roman" w:eastAsia="楷体" w:cs="Times New Roman"/>
                <w:b w:val="0"/>
                <w:bCs/>
                <w:sz w:val="24"/>
                <w:highlight w:val="none"/>
              </w:rPr>
              <w:t>）</w:t>
            </w:r>
            <w:r>
              <w:rPr>
                <w:rFonts w:hint="default" w:ascii="Times New Roman" w:hAnsi="Times New Roman" w:eastAsia="仿宋_GB2312" w:cs="Times New Roman"/>
                <w:b w:val="0"/>
                <w:bCs/>
                <w:i/>
                <w:iCs/>
                <w:sz w:val="24"/>
                <w:highlight w:val="none"/>
                <w:u w:val="single"/>
              </w:rPr>
              <w:t>（限5页纸或10000字以内）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4" w:hRule="atLeast"/>
          <w:jc w:val="center"/>
        </w:trPr>
        <w:tc>
          <w:tcPr>
            <w:tcW w:w="914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Times New Roman"/>
                <w:b w:val="0"/>
                <w:bCs/>
                <w:sz w:val="24"/>
                <w:highlight w:val="none"/>
                <w:lang w:eastAsia="zh-CN"/>
              </w:rPr>
            </w:pPr>
            <w:r>
              <w:rPr>
                <w:rFonts w:hint="eastAsia" w:ascii="Times New Roman" w:hAnsi="Times New Roman" w:eastAsia="黑体" w:cs="Times New Roman"/>
                <w:b w:val="0"/>
                <w:bCs/>
                <w:sz w:val="24"/>
                <w:highlight w:val="none"/>
                <w:lang w:eastAsia="zh-CN"/>
              </w:rPr>
              <w:t>二、申报单位具备的基础及优势</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楷体" w:cs="Times New Roman"/>
                <w:b w:val="0"/>
                <w:bCs/>
                <w:sz w:val="24"/>
                <w:highlight w:val="none"/>
                <w:lang w:eastAsia="zh-CN"/>
              </w:rPr>
            </w:pPr>
            <w:r>
              <w:rPr>
                <w:rFonts w:hint="default" w:ascii="Times New Roman" w:hAnsi="Times New Roman" w:eastAsia="楷体" w:cs="Times New Roman"/>
                <w:b w:val="0"/>
                <w:bCs/>
                <w:sz w:val="24"/>
                <w:highlight w:val="none"/>
              </w:rPr>
              <w:t>（</w:t>
            </w:r>
            <w:r>
              <w:rPr>
                <w:rFonts w:hint="eastAsia" w:ascii="Times New Roman" w:hAnsi="Times New Roman" w:eastAsia="楷体" w:cs="Times New Roman"/>
                <w:b w:val="0"/>
                <w:bCs/>
                <w:sz w:val="24"/>
                <w:highlight w:val="none"/>
                <w:lang w:eastAsia="zh-CN"/>
              </w:rPr>
              <w:t>包括但不限于</w:t>
            </w:r>
            <w:r>
              <w:rPr>
                <w:rFonts w:hint="default" w:ascii="Times New Roman" w:hAnsi="Times New Roman" w:eastAsia="楷体" w:cs="Times New Roman"/>
                <w:b w:val="0"/>
                <w:bCs/>
                <w:sz w:val="24"/>
                <w:highlight w:val="none"/>
              </w:rPr>
              <w:t>组织框架和分工、管理机制、技术研发人员分工机制</w:t>
            </w:r>
            <w:r>
              <w:rPr>
                <w:rFonts w:hint="eastAsia" w:ascii="Times New Roman" w:hAnsi="Times New Roman" w:eastAsia="楷体" w:cs="Times New Roman"/>
                <w:b w:val="0"/>
                <w:bCs/>
                <w:sz w:val="24"/>
                <w:highlight w:val="none"/>
                <w:lang w:eastAsia="zh-CN"/>
              </w:rPr>
              <w:t>，技术储备情况等</w:t>
            </w:r>
            <w:r>
              <w:rPr>
                <w:rFonts w:hint="default" w:ascii="Times New Roman" w:hAnsi="Times New Roman" w:eastAsia="楷体" w:cs="Times New Roman"/>
                <w:b w:val="0"/>
                <w:bCs/>
                <w:sz w:val="24"/>
                <w:highlight w:val="none"/>
              </w:rPr>
              <w:t>）</w:t>
            </w:r>
            <w:r>
              <w:rPr>
                <w:rFonts w:hint="default" w:ascii="Times New Roman" w:hAnsi="Times New Roman" w:eastAsia="仿宋_GB2312" w:cs="Times New Roman"/>
                <w:b w:val="0"/>
                <w:bCs/>
                <w:i/>
                <w:iCs/>
                <w:sz w:val="24"/>
                <w:highlight w:val="none"/>
                <w:u w:val="single"/>
              </w:rPr>
              <w:t>（限5页纸或10000字以内）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4" w:hRule="atLeast"/>
          <w:jc w:val="center"/>
        </w:trPr>
        <w:tc>
          <w:tcPr>
            <w:tcW w:w="914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Times New Roman"/>
                <w:b w:val="0"/>
                <w:bCs/>
                <w:sz w:val="24"/>
                <w:highlight w:val="none"/>
                <w:lang w:eastAsia="zh-CN"/>
              </w:rPr>
            </w:pPr>
            <w:r>
              <w:rPr>
                <w:rFonts w:hint="eastAsia" w:ascii="Times New Roman" w:hAnsi="Times New Roman" w:eastAsia="黑体" w:cs="Times New Roman"/>
                <w:b w:val="0"/>
                <w:bCs/>
                <w:sz w:val="24"/>
                <w:highlight w:val="none"/>
                <w:lang w:eastAsia="zh-CN"/>
              </w:rPr>
              <w:t>三、项目的主要内容</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default" w:ascii="Times New Roman" w:hAnsi="Times New Roman" w:eastAsia="仿宋_GB2312" w:cs="Times New Roman"/>
                <w:b w:val="0"/>
                <w:bCs/>
                <w:i/>
                <w:iCs/>
                <w:sz w:val="24"/>
                <w:highlight w:val="none"/>
                <w:u w:val="single"/>
              </w:rPr>
            </w:pPr>
            <w:r>
              <w:rPr>
                <w:rFonts w:hint="default" w:ascii="Times New Roman" w:hAnsi="Times New Roman" w:eastAsia="楷体" w:cs="Times New Roman"/>
                <w:b w:val="0"/>
                <w:bCs/>
                <w:sz w:val="24"/>
                <w:highlight w:val="none"/>
              </w:rPr>
              <w:t>（技术来源和具体的实施内容，</w:t>
            </w:r>
            <w:r>
              <w:rPr>
                <w:rFonts w:hint="eastAsia" w:ascii="Times New Roman" w:hAnsi="Times New Roman" w:eastAsia="楷体" w:cs="Times New Roman"/>
                <w:b w:val="0"/>
                <w:bCs/>
                <w:sz w:val="24"/>
                <w:highlight w:val="none"/>
                <w:lang w:eastAsia="zh-CN"/>
              </w:rPr>
              <w:t>拟</w:t>
            </w:r>
            <w:r>
              <w:rPr>
                <w:rFonts w:hint="default" w:ascii="Times New Roman" w:hAnsi="Times New Roman" w:eastAsia="楷体" w:cs="Times New Roman"/>
                <w:b w:val="0"/>
                <w:bCs/>
                <w:sz w:val="24"/>
                <w:highlight w:val="none"/>
              </w:rPr>
              <w:t>完成的任务）</w:t>
            </w:r>
            <w:r>
              <w:rPr>
                <w:rFonts w:hint="default" w:ascii="Times New Roman" w:hAnsi="Times New Roman" w:eastAsia="仿宋_GB2312" w:cs="Times New Roman"/>
                <w:b w:val="0"/>
                <w:bCs/>
                <w:i/>
                <w:iCs/>
                <w:sz w:val="24"/>
                <w:highlight w:val="none"/>
                <w:u w:val="single"/>
              </w:rPr>
              <w:t>（限10页纸或20000字以内）</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楷体" w:cs="Times New Roman"/>
                <w:b w:val="0"/>
                <w:bCs/>
                <w:sz w:val="24"/>
                <w:highlight w:val="none"/>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4" w:hRule="atLeast"/>
          <w:jc w:val="center"/>
        </w:trPr>
        <w:tc>
          <w:tcPr>
            <w:tcW w:w="914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Times New Roman"/>
                <w:b w:val="0"/>
                <w:bCs/>
                <w:sz w:val="24"/>
                <w:highlight w:val="none"/>
                <w:lang w:eastAsia="zh-CN"/>
              </w:rPr>
            </w:pPr>
            <w:r>
              <w:rPr>
                <w:rFonts w:hint="eastAsia" w:ascii="Times New Roman" w:hAnsi="Times New Roman" w:eastAsia="黑体" w:cs="Times New Roman"/>
                <w:b w:val="0"/>
                <w:bCs/>
                <w:sz w:val="24"/>
                <w:highlight w:val="none"/>
                <w:lang w:eastAsia="zh-CN"/>
              </w:rPr>
              <w:t>四、项目主要计划</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default" w:ascii="Times New Roman" w:hAnsi="Times New Roman" w:eastAsia="楷体" w:cs="Times New Roman"/>
                <w:b w:val="0"/>
                <w:bCs/>
                <w:sz w:val="24"/>
                <w:highlight w:val="none"/>
              </w:rPr>
            </w:pPr>
            <w:r>
              <w:rPr>
                <w:rFonts w:hint="default" w:ascii="Times New Roman" w:hAnsi="Times New Roman" w:eastAsia="黑体" w:cs="Times New Roman"/>
                <w:b w:val="0"/>
                <w:bCs/>
                <w:sz w:val="18"/>
                <w:szCs w:val="18"/>
                <w:highlight w:val="none"/>
              </w:rPr>
              <w:t>（</w:t>
            </w:r>
            <w:r>
              <w:rPr>
                <w:rFonts w:hint="default" w:ascii="Times New Roman" w:hAnsi="Times New Roman" w:eastAsia="楷体" w:cs="Times New Roman"/>
                <w:b w:val="0"/>
                <w:bCs/>
                <w:sz w:val="24"/>
                <w:highlight w:val="none"/>
              </w:rPr>
              <w:t>定性描述确定，每阶段力争形成成果）</w:t>
            </w:r>
            <w:r>
              <w:rPr>
                <w:rFonts w:hint="default" w:ascii="Times New Roman" w:hAnsi="Times New Roman" w:eastAsia="仿宋_GB2312" w:cs="Times New Roman"/>
                <w:b w:val="0"/>
                <w:bCs/>
                <w:i/>
                <w:iCs/>
                <w:sz w:val="24"/>
                <w:highlight w:val="none"/>
                <w:u w:val="single"/>
              </w:rPr>
              <w:t>（限5页纸或10000字以内）</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default" w:ascii="Times New Roman" w:hAnsi="Times New Roman" w:eastAsia="黑体" w:cs="Times New Roman"/>
                <w:b w:val="0"/>
                <w:bCs/>
                <w:sz w:val="24"/>
                <w:highlight w:val="none"/>
              </w:rPr>
            </w:pPr>
            <w:r>
              <w:rPr>
                <w:rFonts w:hint="default" w:ascii="Times New Roman" w:hAnsi="Times New Roman" w:eastAsia="黑体" w:cs="Times New Roman"/>
                <w:b w:val="0"/>
                <w:bCs/>
                <w:sz w:val="24"/>
                <w:highlight w:val="none"/>
              </w:rPr>
              <w:t>第一阶段（</w:t>
            </w:r>
            <w:r>
              <w:rPr>
                <w:rFonts w:hint="default" w:ascii="Times New Roman" w:hAnsi="Times New Roman" w:eastAsia="黑体" w:cs="Times New Roman"/>
                <w:b w:val="0"/>
                <w:bCs/>
                <w:snapToGrid w:val="0"/>
                <w:spacing w:val="-17"/>
                <w:kern w:val="0"/>
                <w:highlight w:val="none"/>
              </w:rPr>
              <w:t xml:space="preserve">  X年X月- X年X月</w:t>
            </w:r>
            <w:r>
              <w:rPr>
                <w:rFonts w:hint="default" w:ascii="Times New Roman" w:hAnsi="Times New Roman" w:eastAsia="黑体" w:cs="Times New Roman"/>
                <w:b w:val="0"/>
                <w:bCs/>
                <w:sz w:val="24"/>
                <w:highlight w:val="none"/>
              </w:rPr>
              <w:t>）</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default" w:ascii="Times New Roman" w:hAnsi="Times New Roman" w:eastAsia="黑体" w:cs="Times New Roman"/>
                <w:b w:val="0"/>
                <w:bCs/>
                <w:sz w:val="24"/>
                <w:highlight w:val="none"/>
              </w:rPr>
            </w:pPr>
            <w:r>
              <w:rPr>
                <w:rFonts w:hint="default" w:ascii="Times New Roman" w:hAnsi="Times New Roman" w:eastAsia="黑体" w:cs="Times New Roman"/>
                <w:b w:val="0"/>
                <w:bCs/>
                <w:sz w:val="24"/>
                <w:highlight w:val="none"/>
              </w:rPr>
              <w:t>第二阶段（</w:t>
            </w:r>
            <w:r>
              <w:rPr>
                <w:rFonts w:hint="default" w:ascii="Times New Roman" w:hAnsi="Times New Roman" w:eastAsia="黑体" w:cs="Times New Roman"/>
                <w:b w:val="0"/>
                <w:bCs/>
                <w:snapToGrid w:val="0"/>
                <w:spacing w:val="-17"/>
                <w:kern w:val="0"/>
                <w:highlight w:val="none"/>
              </w:rPr>
              <w:t xml:space="preserve">  X年X月- X年X月</w:t>
            </w:r>
            <w:r>
              <w:rPr>
                <w:rFonts w:hint="default" w:ascii="Times New Roman" w:hAnsi="Times New Roman" w:eastAsia="黑体" w:cs="Times New Roman"/>
                <w:b w:val="0"/>
                <w:bCs/>
                <w:sz w:val="24"/>
                <w:highlight w:val="none"/>
              </w:rPr>
              <w:t>）</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楷体" w:cs="Times New Roman"/>
                <w:b w:val="0"/>
                <w:bCs/>
                <w:sz w:val="24"/>
                <w:highlight w:val="none"/>
                <w:lang w:eastAsia="zh-CN"/>
              </w:rPr>
            </w:pPr>
            <w:r>
              <w:rPr>
                <w:rFonts w:hint="default" w:ascii="Times New Roman" w:hAnsi="Times New Roman" w:eastAsia="黑体" w:cs="Times New Roman"/>
                <w:b w:val="0"/>
                <w:bCs/>
                <w:sz w:val="24"/>
                <w:highlight w:val="none"/>
              </w:rPr>
              <w:t>第二阶段（</w:t>
            </w:r>
            <w:r>
              <w:rPr>
                <w:rFonts w:hint="default" w:ascii="Times New Roman" w:hAnsi="Times New Roman" w:eastAsia="黑体" w:cs="Times New Roman"/>
                <w:b w:val="0"/>
                <w:bCs/>
                <w:snapToGrid w:val="0"/>
                <w:spacing w:val="-17"/>
                <w:kern w:val="0"/>
                <w:highlight w:val="none"/>
              </w:rPr>
              <w:t xml:space="preserve">  X年X月- X年X月</w:t>
            </w:r>
            <w:r>
              <w:rPr>
                <w:rFonts w:hint="default" w:ascii="Times New Roman" w:hAnsi="Times New Roman" w:eastAsia="黑体" w:cs="Times New Roman"/>
                <w:b w:val="0"/>
                <w:bCs/>
                <w:sz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4" w:hRule="atLeast"/>
          <w:jc w:val="center"/>
        </w:trPr>
        <w:tc>
          <w:tcPr>
            <w:tcW w:w="914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Times New Roman"/>
                <w:b w:val="0"/>
                <w:bCs/>
                <w:sz w:val="24"/>
                <w:highlight w:val="none"/>
                <w:lang w:eastAsia="zh-CN"/>
              </w:rPr>
            </w:pPr>
            <w:r>
              <w:rPr>
                <w:rFonts w:hint="eastAsia" w:ascii="Times New Roman" w:hAnsi="Times New Roman" w:eastAsia="黑体" w:cs="Times New Roman"/>
                <w:b w:val="0"/>
                <w:bCs/>
                <w:sz w:val="24"/>
                <w:highlight w:val="none"/>
                <w:lang w:eastAsia="zh-CN"/>
              </w:rPr>
              <w:t>五</w:t>
            </w:r>
            <w:r>
              <w:rPr>
                <w:rFonts w:hint="default" w:ascii="Times New Roman" w:hAnsi="Times New Roman" w:eastAsia="黑体" w:cs="Times New Roman"/>
                <w:b w:val="0"/>
                <w:bCs/>
                <w:sz w:val="24"/>
                <w:highlight w:val="none"/>
              </w:rPr>
              <w:t>、项目财务管理</w:t>
            </w:r>
            <w:r>
              <w:rPr>
                <w:rFonts w:hint="eastAsia" w:ascii="Times New Roman" w:hAnsi="Times New Roman" w:eastAsia="黑体" w:cs="Times New Roman"/>
                <w:b w:val="0"/>
                <w:bCs/>
                <w:sz w:val="24"/>
                <w:highlight w:val="none"/>
                <w:lang w:eastAsia="zh-CN"/>
              </w:rPr>
              <w:t>及资金筹措计划</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楷体" w:cs="Times New Roman"/>
                <w:b w:val="0"/>
                <w:bCs/>
                <w:sz w:val="24"/>
                <w:highlight w:val="none"/>
                <w:lang w:eastAsia="zh-CN"/>
              </w:rPr>
            </w:pPr>
            <w:r>
              <w:rPr>
                <w:rFonts w:hint="default" w:ascii="Times New Roman" w:hAnsi="Times New Roman" w:eastAsia="楷体" w:cs="Times New Roman"/>
                <w:b w:val="0"/>
                <w:bCs/>
                <w:sz w:val="24"/>
                <w:highlight w:val="none"/>
              </w:rPr>
              <w:t>（介绍财务管理制度及资金筹措计划）</w:t>
            </w:r>
            <w:r>
              <w:rPr>
                <w:rFonts w:hint="default" w:ascii="Times New Roman" w:hAnsi="Times New Roman" w:eastAsia="仿宋_GB2312" w:cs="Times New Roman"/>
                <w:b w:val="0"/>
                <w:bCs/>
                <w:i/>
                <w:iCs/>
                <w:sz w:val="24"/>
                <w:highlight w:val="none"/>
                <w:u w:val="single"/>
              </w:rPr>
              <w:t>（限5页纸或10000字以内）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84" w:hRule="atLeast"/>
          <w:jc w:val="center"/>
        </w:trPr>
        <w:tc>
          <w:tcPr>
            <w:tcW w:w="9146" w:type="dxa"/>
            <w:tcBorders>
              <w:top w:val="single" w:color="auto" w:sz="4" w:space="0"/>
              <w:left w:val="single" w:color="auto" w:sz="4" w:space="0"/>
              <w:bottom w:val="single" w:color="auto" w:sz="4" w:space="0"/>
              <w:right w:val="single" w:color="auto" w:sz="4" w:space="0"/>
            </w:tcBorders>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黑体" w:cs="Times New Roman"/>
                <w:b w:val="0"/>
                <w:bCs/>
                <w:sz w:val="24"/>
                <w:highlight w:val="none"/>
                <w:lang w:eastAsia="zh-CN"/>
              </w:rPr>
            </w:pPr>
            <w:r>
              <w:rPr>
                <w:rFonts w:hint="eastAsia" w:ascii="Times New Roman" w:hAnsi="Times New Roman" w:eastAsia="黑体" w:cs="Times New Roman"/>
                <w:b w:val="0"/>
                <w:bCs/>
                <w:sz w:val="24"/>
                <w:highlight w:val="none"/>
                <w:lang w:eastAsia="zh-CN"/>
              </w:rPr>
              <w:t>六、预期成效</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default" w:ascii="Times New Roman" w:hAnsi="Times New Roman" w:eastAsia="仿宋_GB2312" w:cs="Times New Roman"/>
                <w:b w:val="0"/>
                <w:bCs/>
                <w:i/>
                <w:iCs/>
                <w:sz w:val="24"/>
                <w:highlight w:val="none"/>
                <w:u w:val="single"/>
              </w:rPr>
            </w:pPr>
            <w:r>
              <w:rPr>
                <w:rFonts w:hint="default" w:ascii="Times New Roman" w:hAnsi="Times New Roman" w:eastAsia="楷体" w:cs="Times New Roman"/>
                <w:b w:val="0"/>
                <w:bCs/>
                <w:sz w:val="24"/>
                <w:highlight w:val="none"/>
              </w:rPr>
              <w:t>（</w:t>
            </w:r>
            <w:r>
              <w:rPr>
                <w:rFonts w:hint="eastAsia" w:ascii="Times New Roman" w:hAnsi="Times New Roman" w:eastAsia="楷体" w:cs="Times New Roman"/>
                <w:b w:val="0"/>
                <w:bCs/>
                <w:sz w:val="24"/>
                <w:highlight w:val="none"/>
                <w:lang w:eastAsia="zh-CN"/>
              </w:rPr>
              <w:t>攻关</w:t>
            </w:r>
            <w:r>
              <w:rPr>
                <w:rFonts w:hint="default" w:ascii="Times New Roman" w:hAnsi="Times New Roman" w:eastAsia="楷体" w:cs="Times New Roman"/>
                <w:b w:val="0"/>
                <w:bCs/>
                <w:sz w:val="24"/>
                <w:highlight w:val="none"/>
              </w:rPr>
              <w:t>完成后产业化和市场前景、经济</w:t>
            </w:r>
            <w:r>
              <w:rPr>
                <w:rFonts w:hint="eastAsia" w:ascii="Times New Roman" w:hAnsi="Times New Roman" w:eastAsia="楷体" w:cs="Times New Roman"/>
                <w:b w:val="0"/>
                <w:bCs/>
                <w:sz w:val="24"/>
                <w:highlight w:val="none"/>
                <w:lang w:eastAsia="zh-CN"/>
              </w:rPr>
              <w:t>和社会</w:t>
            </w:r>
            <w:r>
              <w:rPr>
                <w:rFonts w:hint="default" w:ascii="Times New Roman" w:hAnsi="Times New Roman" w:eastAsia="楷体" w:cs="Times New Roman"/>
                <w:b w:val="0"/>
                <w:bCs/>
                <w:sz w:val="24"/>
                <w:highlight w:val="none"/>
              </w:rPr>
              <w:t>效益分析）</w:t>
            </w:r>
            <w:r>
              <w:rPr>
                <w:rFonts w:hint="default" w:ascii="Times New Roman" w:hAnsi="Times New Roman" w:eastAsia="仿宋_GB2312" w:cs="Times New Roman"/>
                <w:b w:val="0"/>
                <w:bCs/>
                <w:i/>
                <w:iCs/>
                <w:sz w:val="24"/>
                <w:highlight w:val="none"/>
                <w:u w:val="single"/>
              </w:rPr>
              <w:t>（限5页纸或10000字以内）</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楷体" w:cs="Times New Roman"/>
                <w:b w:val="0"/>
                <w:bCs/>
                <w:sz w:val="24"/>
                <w:highlight w:val="none"/>
                <w:lang w:eastAsia="zh-CN"/>
              </w:rPr>
            </w:pPr>
            <w:r>
              <w:rPr>
                <w:rFonts w:hint="eastAsia" w:ascii="Times New Roman" w:hAnsi="Times New Roman" w:eastAsia="楷体" w:cs="Times New Roman"/>
                <w:b w:val="0"/>
                <w:bCs/>
                <w:sz w:val="24"/>
                <w:highlight w:val="none"/>
                <w:lang w:eastAsia="zh-CN"/>
              </w:rPr>
              <w:t>（</w:t>
            </w:r>
            <w:r>
              <w:rPr>
                <w:rFonts w:hint="default" w:ascii="Times New Roman" w:hAnsi="Times New Roman" w:eastAsia="楷体" w:cs="Times New Roman"/>
                <w:b w:val="0"/>
                <w:bCs/>
                <w:sz w:val="24"/>
                <w:highlight w:val="none"/>
                <w:lang w:val="en-US" w:eastAsia="zh-CN"/>
              </w:rPr>
              <w:t>预计产业化投资</w:t>
            </w:r>
            <w:r>
              <w:rPr>
                <w:rFonts w:hint="eastAsia" w:ascii="Times New Roman" w:hAnsi="Times New Roman" w:eastAsia="楷体" w:cs="Times New Roman"/>
                <w:b w:val="0"/>
                <w:bCs/>
                <w:sz w:val="24"/>
                <w:highlight w:val="none"/>
                <w:lang w:val="en-US" w:eastAsia="zh-CN"/>
              </w:rPr>
              <w:t>：</w:t>
            </w:r>
            <w:r>
              <w:rPr>
                <w:rFonts w:hint="default" w:ascii="Times New Roman" w:hAnsi="Times New Roman" w:eastAsia="楷体" w:cs="Times New Roman"/>
                <w:b w:val="0"/>
                <w:bCs/>
                <w:sz w:val="24"/>
                <w:highlight w:val="none"/>
                <w:lang w:val="en-US" w:eastAsia="zh-CN"/>
              </w:rPr>
              <w:t>研制完成后预计产业化投资金额</w:t>
            </w:r>
            <w:r>
              <w:rPr>
                <w:rFonts w:hint="eastAsia" w:ascii="Times New Roman" w:hAnsi="Times New Roman" w:eastAsia="楷体" w:cs="Times New Roman"/>
                <w:b w:val="0"/>
                <w:bCs/>
                <w:sz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楷体" w:cs="Times New Roman"/>
                <w:b w:val="0"/>
                <w:bCs/>
                <w:sz w:val="24"/>
                <w:highlight w:val="none"/>
                <w:lang w:eastAsia="zh-CN"/>
              </w:rPr>
            </w:pPr>
            <w:r>
              <w:rPr>
                <w:rFonts w:hint="eastAsia" w:ascii="Times New Roman" w:hAnsi="Times New Roman" w:eastAsia="楷体" w:cs="Times New Roman"/>
                <w:b w:val="0"/>
                <w:bCs/>
                <w:sz w:val="24"/>
                <w:highlight w:val="none"/>
                <w:lang w:eastAsia="zh-CN"/>
              </w:rPr>
              <w:t>（</w:t>
            </w:r>
            <w:r>
              <w:rPr>
                <w:rFonts w:hint="default" w:ascii="Times New Roman" w:hAnsi="Times New Roman" w:eastAsia="楷体" w:cs="Times New Roman"/>
                <w:b w:val="0"/>
                <w:bCs/>
                <w:sz w:val="24"/>
                <w:highlight w:val="none"/>
                <w:lang w:val="en-US" w:eastAsia="zh-CN"/>
              </w:rPr>
              <w:t>直接经济效益</w:t>
            </w:r>
            <w:r>
              <w:rPr>
                <w:rFonts w:hint="eastAsia" w:ascii="Times New Roman" w:hAnsi="Times New Roman" w:eastAsia="楷体" w:cs="Times New Roman"/>
                <w:b w:val="0"/>
                <w:bCs/>
                <w:sz w:val="24"/>
                <w:highlight w:val="none"/>
                <w:lang w:val="en-US" w:eastAsia="zh-CN"/>
              </w:rPr>
              <w:t>：</w:t>
            </w:r>
            <w:r>
              <w:rPr>
                <w:rFonts w:hint="default" w:ascii="Times New Roman" w:hAnsi="Times New Roman" w:eastAsia="楷体" w:cs="Times New Roman"/>
                <w:b w:val="0"/>
                <w:bCs/>
                <w:sz w:val="24"/>
                <w:highlight w:val="none"/>
                <w:lang w:val="en-US" w:eastAsia="zh-CN"/>
              </w:rPr>
              <w:t>量化该装备研制成功后每年的直接经济效益</w:t>
            </w:r>
            <w:r>
              <w:rPr>
                <w:rFonts w:hint="eastAsia" w:ascii="Times New Roman" w:hAnsi="Times New Roman" w:eastAsia="楷体" w:cs="Times New Roman"/>
                <w:b w:val="0"/>
                <w:bCs/>
                <w:sz w:val="24"/>
                <w:highlight w:val="none"/>
                <w:lang w:eastAsia="zh-CN"/>
              </w:rPr>
              <w:t>）</w:t>
            </w:r>
          </w:p>
        </w:tc>
      </w:tr>
    </w:tbl>
    <w:p>
      <w:pPr>
        <w:rPr>
          <w:rFonts w:hint="default" w:ascii="Times New Roman" w:hAnsi="Times New Roman" w:cs="Times New Roman"/>
          <w:b w:val="0"/>
          <w:bCs/>
        </w:rPr>
      </w:pPr>
    </w:p>
    <w:p>
      <w:pPr>
        <w:rPr>
          <w:rFonts w:hint="default" w:ascii="Times New Roman" w:hAnsi="Times New Roman" w:cs="Times New Roman"/>
          <w:b w:val="0"/>
          <w:bCs/>
        </w:rPr>
      </w:pPr>
    </w:p>
    <w:p>
      <w:pPr>
        <w:rPr>
          <w:rFonts w:hint="default" w:ascii="Times New Roman" w:hAnsi="Times New Roman" w:cs="Times New Roman"/>
          <w:b w:val="0"/>
          <w:bCs/>
        </w:rPr>
      </w:pPr>
      <w:r>
        <w:rPr>
          <w:rFonts w:hint="default" w:ascii="Times New Roman" w:hAnsi="Times New Roman" w:cs="Times New Roman"/>
          <w:b w:val="0"/>
          <w:bCs/>
        </w:rPr>
        <w:br w:type="page"/>
      </w:r>
    </w:p>
    <w:tbl>
      <w:tblPr>
        <w:tblStyle w:val="9"/>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1093"/>
        <w:gridCol w:w="992"/>
        <w:gridCol w:w="1134"/>
        <w:gridCol w:w="1560"/>
        <w:gridCol w:w="850"/>
        <w:gridCol w:w="851"/>
        <w:gridCol w:w="850"/>
        <w:gridCol w:w="13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77" w:type="dxa"/>
            <w:gridSpan w:val="9"/>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小标宋简体" w:cs="Times New Roman"/>
                <w:b w:val="0"/>
                <w:bCs/>
                <w:sz w:val="28"/>
                <w:szCs w:val="28"/>
                <w:lang w:eastAsia="zh-CN"/>
              </w:rPr>
            </w:pPr>
            <w:r>
              <w:rPr>
                <w:rFonts w:hint="default" w:ascii="Times New Roman" w:hAnsi="Times New Roman" w:eastAsia="方正小标宋简体" w:cs="Times New Roman"/>
                <w:b w:val="0"/>
                <w:bCs/>
                <w:sz w:val="28"/>
                <w:szCs w:val="28"/>
              </w:rPr>
              <w:t>5-8. 项目拟购（已购）设备和材料清单</w:t>
            </w:r>
            <w:r>
              <w:rPr>
                <w:rFonts w:hint="eastAsia" w:ascii="Times New Roman" w:hAnsi="Times New Roman" w:eastAsia="方正小标宋简体" w:cs="Times New Roman"/>
                <w:b w:val="0"/>
                <w:bCs/>
                <w:sz w:val="28"/>
                <w:szCs w:val="28"/>
                <w:lang w:eastAsia="zh-CN"/>
              </w:rPr>
              <w:t>（与投入构成表对应）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exact"/>
          <w:jc w:val="center"/>
        </w:trPr>
        <w:tc>
          <w:tcPr>
            <w:tcW w:w="433" w:type="dxa"/>
            <w:vAlign w:val="center"/>
          </w:tcPr>
          <w:p>
            <w:pPr>
              <w:adjustRightInd w:val="0"/>
              <w:snapToGrid w:val="0"/>
              <w:spacing w:line="280" w:lineRule="exact"/>
              <w:jc w:val="center"/>
              <w:rPr>
                <w:rFonts w:hint="default" w:ascii="Times New Roman" w:hAnsi="Times New Roman" w:eastAsia="黑体" w:cs="Times New Roman"/>
                <w:b w:val="0"/>
                <w:bCs/>
                <w:spacing w:val="-14"/>
                <w:kern w:val="2"/>
                <w:sz w:val="24"/>
                <w:szCs w:val="22"/>
                <w:lang w:val="en-US" w:eastAsia="zh-CN" w:bidi="ar-SA"/>
              </w:rPr>
            </w:pPr>
            <w:r>
              <w:rPr>
                <w:rFonts w:hint="default" w:ascii="Times New Roman" w:hAnsi="Times New Roman" w:eastAsia="黑体" w:cs="Times New Roman"/>
                <w:b w:val="0"/>
                <w:bCs/>
                <w:spacing w:val="-14"/>
                <w:sz w:val="24"/>
              </w:rPr>
              <w:t>序号</w:t>
            </w:r>
          </w:p>
        </w:tc>
        <w:tc>
          <w:tcPr>
            <w:tcW w:w="1093" w:type="dxa"/>
            <w:vAlign w:val="center"/>
          </w:tcPr>
          <w:p>
            <w:pPr>
              <w:adjustRightInd w:val="0"/>
              <w:snapToGrid w:val="0"/>
              <w:spacing w:line="280" w:lineRule="exact"/>
              <w:ind w:left="-2" w:leftChars="-1" w:right="-107" w:rightChars="-51" w:firstLine="1"/>
              <w:jc w:val="center"/>
              <w:rPr>
                <w:rFonts w:hint="default" w:ascii="Times New Roman" w:hAnsi="Times New Roman" w:eastAsia="黑体" w:cs="Times New Roman"/>
                <w:b w:val="0"/>
                <w:bCs/>
                <w:spacing w:val="-14"/>
                <w:sz w:val="20"/>
              </w:rPr>
            </w:pPr>
            <w:r>
              <w:rPr>
                <w:rFonts w:hint="default" w:ascii="Times New Roman" w:hAnsi="Times New Roman" w:eastAsia="黑体" w:cs="Times New Roman"/>
                <w:b w:val="0"/>
                <w:bCs/>
                <w:spacing w:val="-14"/>
                <w:sz w:val="20"/>
              </w:rPr>
              <w:t>类型</w:t>
            </w:r>
          </w:p>
          <w:p>
            <w:pPr>
              <w:adjustRightInd w:val="0"/>
              <w:snapToGrid w:val="0"/>
              <w:spacing w:line="280" w:lineRule="exact"/>
              <w:ind w:left="-2" w:leftChars="-1" w:right="-107" w:rightChars="-51" w:firstLine="1" w:firstLineChars="0"/>
              <w:jc w:val="center"/>
              <w:rPr>
                <w:rFonts w:hint="default" w:ascii="Times New Roman" w:hAnsi="Times New Roman" w:eastAsia="黑体" w:cs="Times New Roman"/>
                <w:b w:val="0"/>
                <w:bCs/>
                <w:spacing w:val="-14"/>
                <w:kern w:val="2"/>
                <w:sz w:val="24"/>
                <w:szCs w:val="22"/>
                <w:lang w:val="en-US" w:eastAsia="zh-CN" w:bidi="ar-SA"/>
              </w:rPr>
            </w:pPr>
            <w:r>
              <w:rPr>
                <w:rFonts w:hint="default" w:ascii="Times New Roman" w:hAnsi="Times New Roman" w:eastAsia="黑体" w:cs="Times New Roman"/>
                <w:b w:val="0"/>
                <w:bCs/>
                <w:spacing w:val="-14"/>
                <w:sz w:val="16"/>
              </w:rPr>
              <w:t>（已购、拟购 ）</w:t>
            </w:r>
          </w:p>
        </w:tc>
        <w:tc>
          <w:tcPr>
            <w:tcW w:w="992" w:type="dxa"/>
            <w:vAlign w:val="center"/>
          </w:tcPr>
          <w:p>
            <w:pPr>
              <w:adjustRightInd w:val="0"/>
              <w:snapToGrid w:val="0"/>
              <w:spacing w:line="280" w:lineRule="exact"/>
              <w:jc w:val="center"/>
              <w:rPr>
                <w:rFonts w:hint="default" w:ascii="Times New Roman" w:hAnsi="Times New Roman" w:eastAsia="黑体" w:cs="Times New Roman"/>
                <w:b w:val="0"/>
                <w:bCs/>
                <w:spacing w:val="-14"/>
                <w:kern w:val="2"/>
                <w:sz w:val="24"/>
                <w:szCs w:val="22"/>
                <w:lang w:val="en-US" w:eastAsia="zh-CN" w:bidi="ar-SA"/>
              </w:rPr>
            </w:pPr>
            <w:r>
              <w:rPr>
                <w:rFonts w:hint="default" w:ascii="Times New Roman" w:hAnsi="Times New Roman" w:eastAsia="黑体" w:cs="Times New Roman"/>
                <w:b w:val="0"/>
                <w:bCs/>
                <w:spacing w:val="-14"/>
                <w:sz w:val="24"/>
              </w:rPr>
              <w:t>设备和材料名称</w:t>
            </w:r>
          </w:p>
        </w:tc>
        <w:tc>
          <w:tcPr>
            <w:tcW w:w="1134" w:type="dxa"/>
            <w:vAlign w:val="center"/>
          </w:tcPr>
          <w:p>
            <w:pPr>
              <w:adjustRightInd w:val="0"/>
              <w:snapToGrid w:val="0"/>
              <w:spacing w:line="280" w:lineRule="exact"/>
              <w:jc w:val="center"/>
              <w:rPr>
                <w:rFonts w:hint="default" w:ascii="Times New Roman" w:hAnsi="Times New Roman" w:eastAsia="黑体" w:cs="Times New Roman"/>
                <w:b w:val="0"/>
                <w:bCs/>
                <w:spacing w:val="-14"/>
                <w:kern w:val="2"/>
                <w:sz w:val="24"/>
                <w:szCs w:val="22"/>
                <w:lang w:val="en-US" w:eastAsia="zh-CN" w:bidi="ar-SA"/>
              </w:rPr>
            </w:pPr>
            <w:r>
              <w:rPr>
                <w:rFonts w:hint="default" w:ascii="Times New Roman" w:hAnsi="Times New Roman" w:eastAsia="黑体" w:cs="Times New Roman"/>
                <w:b w:val="0"/>
                <w:bCs/>
                <w:spacing w:val="-14"/>
                <w:sz w:val="24"/>
              </w:rPr>
              <w:t>规格、型号</w:t>
            </w:r>
          </w:p>
        </w:tc>
        <w:tc>
          <w:tcPr>
            <w:tcW w:w="1560" w:type="dxa"/>
            <w:vAlign w:val="center"/>
          </w:tcPr>
          <w:p>
            <w:pPr>
              <w:adjustRightInd w:val="0"/>
              <w:snapToGrid w:val="0"/>
              <w:spacing w:line="280" w:lineRule="exact"/>
              <w:jc w:val="center"/>
              <w:rPr>
                <w:rFonts w:hint="default" w:ascii="Times New Roman" w:hAnsi="Times New Roman" w:eastAsia="黑体" w:cs="Times New Roman"/>
                <w:b w:val="0"/>
                <w:bCs/>
                <w:spacing w:val="-14"/>
                <w:kern w:val="2"/>
                <w:sz w:val="24"/>
                <w:szCs w:val="22"/>
                <w:lang w:val="en-US" w:eastAsia="zh-CN" w:bidi="ar-SA"/>
              </w:rPr>
            </w:pPr>
            <w:r>
              <w:rPr>
                <w:rFonts w:hint="default" w:ascii="Times New Roman" w:hAnsi="Times New Roman" w:eastAsia="黑体" w:cs="Times New Roman"/>
                <w:b w:val="0"/>
                <w:bCs/>
                <w:spacing w:val="-14"/>
                <w:sz w:val="24"/>
              </w:rPr>
              <w:t>与项目建设的相关性</w:t>
            </w:r>
          </w:p>
        </w:tc>
        <w:tc>
          <w:tcPr>
            <w:tcW w:w="850" w:type="dxa"/>
            <w:vAlign w:val="center"/>
          </w:tcPr>
          <w:p>
            <w:pPr>
              <w:adjustRightInd w:val="0"/>
              <w:snapToGrid w:val="0"/>
              <w:spacing w:line="280" w:lineRule="exact"/>
              <w:jc w:val="center"/>
              <w:rPr>
                <w:rFonts w:hint="default" w:ascii="Times New Roman" w:hAnsi="Times New Roman" w:eastAsia="黑体" w:cs="Times New Roman"/>
                <w:b w:val="0"/>
                <w:bCs/>
                <w:spacing w:val="-14"/>
                <w:kern w:val="2"/>
                <w:sz w:val="24"/>
                <w:szCs w:val="22"/>
                <w:lang w:val="en-US" w:eastAsia="zh-CN" w:bidi="ar-SA"/>
              </w:rPr>
            </w:pPr>
            <w:r>
              <w:rPr>
                <w:rFonts w:hint="default" w:ascii="Times New Roman" w:hAnsi="Times New Roman" w:eastAsia="黑体" w:cs="Times New Roman"/>
                <w:b w:val="0"/>
                <w:bCs/>
                <w:spacing w:val="-14"/>
                <w:sz w:val="24"/>
              </w:rPr>
              <w:t>单位</w:t>
            </w:r>
          </w:p>
        </w:tc>
        <w:tc>
          <w:tcPr>
            <w:tcW w:w="851" w:type="dxa"/>
            <w:vAlign w:val="center"/>
          </w:tcPr>
          <w:p>
            <w:pPr>
              <w:adjustRightInd w:val="0"/>
              <w:snapToGrid w:val="0"/>
              <w:spacing w:line="280" w:lineRule="exact"/>
              <w:jc w:val="center"/>
              <w:rPr>
                <w:rFonts w:hint="default" w:ascii="Times New Roman" w:hAnsi="Times New Roman" w:eastAsia="黑体" w:cs="Times New Roman"/>
                <w:b w:val="0"/>
                <w:bCs/>
                <w:spacing w:val="-14"/>
                <w:kern w:val="2"/>
                <w:sz w:val="24"/>
                <w:szCs w:val="22"/>
                <w:lang w:val="en-US" w:eastAsia="zh-CN" w:bidi="ar-SA"/>
              </w:rPr>
            </w:pPr>
            <w:r>
              <w:rPr>
                <w:rFonts w:hint="default" w:ascii="Times New Roman" w:hAnsi="Times New Roman" w:eastAsia="黑体" w:cs="Times New Roman"/>
                <w:b w:val="0"/>
                <w:bCs/>
                <w:spacing w:val="-14"/>
                <w:sz w:val="24"/>
              </w:rPr>
              <w:t>数量</w:t>
            </w:r>
          </w:p>
        </w:tc>
        <w:tc>
          <w:tcPr>
            <w:tcW w:w="850" w:type="dxa"/>
            <w:vAlign w:val="center"/>
          </w:tcPr>
          <w:p>
            <w:pPr>
              <w:adjustRightInd w:val="0"/>
              <w:snapToGrid w:val="0"/>
              <w:spacing w:line="280" w:lineRule="exact"/>
              <w:jc w:val="center"/>
              <w:rPr>
                <w:rFonts w:hint="default" w:ascii="Times New Roman" w:hAnsi="Times New Roman" w:eastAsia="黑体" w:cs="Times New Roman"/>
                <w:b w:val="0"/>
                <w:bCs/>
                <w:spacing w:val="-14"/>
                <w:sz w:val="24"/>
              </w:rPr>
            </w:pPr>
            <w:r>
              <w:rPr>
                <w:rFonts w:hint="default" w:ascii="Times New Roman" w:hAnsi="Times New Roman" w:eastAsia="黑体" w:cs="Times New Roman"/>
                <w:b w:val="0"/>
                <w:bCs/>
                <w:spacing w:val="-14"/>
                <w:sz w:val="24"/>
              </w:rPr>
              <w:t>金额</w:t>
            </w:r>
          </w:p>
          <w:p>
            <w:pPr>
              <w:adjustRightInd w:val="0"/>
              <w:snapToGrid w:val="0"/>
              <w:spacing w:line="280" w:lineRule="exact"/>
              <w:jc w:val="center"/>
              <w:rPr>
                <w:rFonts w:hint="default" w:ascii="Times New Roman" w:hAnsi="Times New Roman" w:eastAsia="黑体" w:cs="Times New Roman"/>
                <w:b w:val="0"/>
                <w:bCs/>
                <w:spacing w:val="-14"/>
                <w:kern w:val="2"/>
                <w:sz w:val="24"/>
                <w:szCs w:val="22"/>
                <w:lang w:val="en-US" w:eastAsia="zh-CN" w:bidi="ar-SA"/>
              </w:rPr>
            </w:pPr>
            <w:r>
              <w:rPr>
                <w:rFonts w:hint="default" w:ascii="Times New Roman" w:hAnsi="Times New Roman" w:eastAsia="黑体" w:cs="Times New Roman"/>
                <w:b w:val="0"/>
                <w:bCs/>
                <w:spacing w:val="-14"/>
                <w:sz w:val="15"/>
              </w:rPr>
              <w:t>（万元）</w:t>
            </w:r>
          </w:p>
        </w:tc>
        <w:tc>
          <w:tcPr>
            <w:tcW w:w="1314" w:type="dxa"/>
            <w:vAlign w:val="center"/>
          </w:tcPr>
          <w:p>
            <w:pPr>
              <w:adjustRightInd w:val="0"/>
              <w:snapToGrid w:val="0"/>
              <w:spacing w:line="280" w:lineRule="exact"/>
              <w:jc w:val="center"/>
              <w:rPr>
                <w:rFonts w:hint="default" w:ascii="Times New Roman" w:hAnsi="Times New Roman" w:eastAsia="黑体" w:cs="Times New Roman"/>
                <w:b w:val="0"/>
                <w:bCs/>
                <w:spacing w:val="-14"/>
                <w:kern w:val="2"/>
                <w:sz w:val="24"/>
                <w:szCs w:val="22"/>
                <w:lang w:val="en-US" w:eastAsia="zh-CN" w:bidi="ar-SA"/>
              </w:rPr>
            </w:pPr>
            <w:r>
              <w:rPr>
                <w:rFonts w:hint="default" w:ascii="Times New Roman" w:hAnsi="Times New Roman" w:eastAsia="黑体" w:cs="Times New Roman"/>
                <w:b w:val="0"/>
                <w:bCs/>
                <w:spacing w:val="-14"/>
                <w:sz w:val="24"/>
              </w:rPr>
              <w:t>已购设备、材料发票编号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33"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1</w:t>
            </w:r>
          </w:p>
        </w:tc>
        <w:tc>
          <w:tcPr>
            <w:tcW w:w="1093" w:type="dxa"/>
            <w:vAlign w:val="center"/>
          </w:tcPr>
          <w:p>
            <w:pPr>
              <w:jc w:val="both"/>
              <w:rPr>
                <w:rFonts w:hint="default" w:ascii="Times New Roman" w:hAnsi="Times New Roman" w:eastAsia="仿宋_GB2312" w:cs="Times New Roman"/>
                <w:b w:val="0"/>
                <w:bCs/>
                <w:sz w:val="24"/>
              </w:rPr>
            </w:pPr>
          </w:p>
        </w:tc>
        <w:tc>
          <w:tcPr>
            <w:tcW w:w="992" w:type="dxa"/>
            <w:vAlign w:val="center"/>
          </w:tcPr>
          <w:p>
            <w:pPr>
              <w:jc w:val="both"/>
              <w:rPr>
                <w:rFonts w:hint="default" w:ascii="Times New Roman" w:hAnsi="Times New Roman" w:eastAsia="仿宋_GB2312" w:cs="Times New Roman"/>
                <w:b w:val="0"/>
                <w:bCs/>
                <w:sz w:val="24"/>
              </w:rPr>
            </w:pPr>
          </w:p>
        </w:tc>
        <w:tc>
          <w:tcPr>
            <w:tcW w:w="1134" w:type="dxa"/>
            <w:vAlign w:val="center"/>
          </w:tcPr>
          <w:p>
            <w:pPr>
              <w:jc w:val="both"/>
              <w:rPr>
                <w:rFonts w:hint="default" w:ascii="Times New Roman" w:hAnsi="Times New Roman" w:eastAsia="仿宋_GB2312" w:cs="Times New Roman"/>
                <w:b w:val="0"/>
                <w:bCs/>
                <w:sz w:val="24"/>
              </w:rPr>
            </w:pPr>
          </w:p>
        </w:tc>
        <w:tc>
          <w:tcPr>
            <w:tcW w:w="1560" w:type="dxa"/>
            <w:vAlign w:val="center"/>
          </w:tcPr>
          <w:p>
            <w:pPr>
              <w:jc w:val="both"/>
              <w:rPr>
                <w:rFonts w:hint="default" w:ascii="Times New Roman" w:hAnsi="Times New Roman" w:eastAsia="仿宋_GB2312" w:cs="Times New Roman"/>
                <w:b w:val="0"/>
                <w:bCs/>
                <w:sz w:val="24"/>
              </w:rPr>
            </w:pPr>
          </w:p>
        </w:tc>
        <w:tc>
          <w:tcPr>
            <w:tcW w:w="850" w:type="dxa"/>
            <w:vAlign w:val="center"/>
          </w:tcPr>
          <w:p>
            <w:pPr>
              <w:jc w:val="both"/>
              <w:rPr>
                <w:rFonts w:hint="default" w:ascii="Times New Roman" w:hAnsi="Times New Roman" w:eastAsia="仿宋_GB2312" w:cs="Times New Roman"/>
                <w:b w:val="0"/>
                <w:bCs/>
                <w:sz w:val="24"/>
              </w:rPr>
            </w:pPr>
          </w:p>
        </w:tc>
        <w:tc>
          <w:tcPr>
            <w:tcW w:w="851" w:type="dxa"/>
            <w:vAlign w:val="center"/>
          </w:tcPr>
          <w:p>
            <w:pPr>
              <w:jc w:val="both"/>
              <w:rPr>
                <w:rFonts w:hint="default" w:ascii="Times New Roman" w:hAnsi="Times New Roman" w:eastAsia="仿宋_GB2312" w:cs="Times New Roman"/>
                <w:b w:val="0"/>
                <w:bCs/>
                <w:sz w:val="24"/>
              </w:rPr>
            </w:pPr>
          </w:p>
        </w:tc>
        <w:tc>
          <w:tcPr>
            <w:tcW w:w="850" w:type="dxa"/>
            <w:vAlign w:val="center"/>
          </w:tcPr>
          <w:p>
            <w:pPr>
              <w:jc w:val="both"/>
              <w:rPr>
                <w:rFonts w:hint="default" w:ascii="Times New Roman" w:hAnsi="Times New Roman" w:eastAsia="仿宋_GB2312" w:cs="Times New Roman"/>
                <w:b w:val="0"/>
                <w:bCs/>
                <w:sz w:val="24"/>
              </w:rPr>
            </w:pPr>
          </w:p>
        </w:tc>
        <w:tc>
          <w:tcPr>
            <w:tcW w:w="1314" w:type="dxa"/>
            <w:vAlign w:val="center"/>
          </w:tcPr>
          <w:p>
            <w:pPr>
              <w:jc w:val="both"/>
              <w:rPr>
                <w:rFonts w:hint="default" w:ascii="Times New Roman" w:hAnsi="Times New Roman" w:eastAsia="仿宋_GB2312" w:cs="Times New Roman"/>
                <w:b w:val="0"/>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33" w:type="dxa"/>
            <w:tcBorders>
              <w:bottom w:val="single" w:color="auto" w:sz="4" w:space="0"/>
            </w:tcBorders>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2</w:t>
            </w:r>
          </w:p>
        </w:tc>
        <w:tc>
          <w:tcPr>
            <w:tcW w:w="1093"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992"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1134"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1560"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850"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851"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850"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1314" w:type="dxa"/>
            <w:tcBorders>
              <w:bottom w:val="single" w:color="auto" w:sz="4" w:space="0"/>
            </w:tcBorders>
            <w:vAlign w:val="center"/>
          </w:tcPr>
          <w:p>
            <w:pPr>
              <w:jc w:val="both"/>
              <w:rPr>
                <w:rFonts w:hint="default" w:ascii="Times New Roman" w:hAnsi="Times New Roman" w:eastAsia="仿宋_GB2312" w:cs="Times New Roman"/>
                <w:b w:val="0"/>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33" w:type="dxa"/>
            <w:tcBorders>
              <w:bottom w:val="single" w:color="auto" w:sz="4" w:space="0"/>
            </w:tcBorders>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w:t>
            </w:r>
          </w:p>
        </w:tc>
        <w:tc>
          <w:tcPr>
            <w:tcW w:w="1093"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992"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1134"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1560"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850"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851"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850" w:type="dxa"/>
            <w:tcBorders>
              <w:bottom w:val="single" w:color="auto" w:sz="4" w:space="0"/>
            </w:tcBorders>
            <w:vAlign w:val="center"/>
          </w:tcPr>
          <w:p>
            <w:pPr>
              <w:jc w:val="both"/>
              <w:rPr>
                <w:rFonts w:hint="default" w:ascii="Times New Roman" w:hAnsi="Times New Roman" w:eastAsia="仿宋_GB2312" w:cs="Times New Roman"/>
                <w:b w:val="0"/>
                <w:bCs/>
                <w:sz w:val="24"/>
              </w:rPr>
            </w:pPr>
          </w:p>
        </w:tc>
        <w:tc>
          <w:tcPr>
            <w:tcW w:w="1314" w:type="dxa"/>
            <w:tcBorders>
              <w:bottom w:val="single" w:color="auto" w:sz="4" w:space="0"/>
            </w:tcBorders>
            <w:vAlign w:val="center"/>
          </w:tcPr>
          <w:p>
            <w:pPr>
              <w:jc w:val="both"/>
              <w:rPr>
                <w:rFonts w:hint="default" w:ascii="Times New Roman" w:hAnsi="Times New Roman" w:eastAsia="仿宋_GB2312" w:cs="Times New Roman"/>
                <w:b w:val="0"/>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763" w:type="dxa"/>
            <w:gridSpan w:val="8"/>
            <w:tcBorders>
              <w:bottom w:val="single" w:color="auto" w:sz="4" w:space="0"/>
            </w:tcBorders>
            <w:vAlign w:val="center"/>
          </w:tcPr>
          <w:p>
            <w:pPr>
              <w:jc w:val="center"/>
              <w:rPr>
                <w:rFonts w:hint="default" w:ascii="Times New Roman" w:hAnsi="Times New Roman" w:eastAsia="仿宋_GB2312" w:cs="Times New Roman"/>
                <w:b w:val="0"/>
                <w:bCs/>
                <w:sz w:val="24"/>
              </w:rPr>
            </w:pPr>
            <w:r>
              <w:rPr>
                <w:rFonts w:hint="default" w:ascii="Times New Roman" w:hAnsi="Times New Roman" w:eastAsia="仿宋_GB2312" w:cs="Times New Roman"/>
                <w:b w:val="0"/>
                <w:bCs/>
                <w:sz w:val="24"/>
              </w:rPr>
              <w:t>合计</w:t>
            </w:r>
            <w:r>
              <w:rPr>
                <w:rFonts w:hint="default" w:ascii="Times New Roman" w:hAnsi="Times New Roman" w:eastAsia="黑体" w:cs="Times New Roman"/>
                <w:b w:val="0"/>
                <w:bCs/>
                <w:sz w:val="24"/>
                <w:szCs w:val="24"/>
              </w:rPr>
              <w:t>（万元</w:t>
            </w:r>
            <w:r>
              <w:rPr>
                <w:rFonts w:hint="eastAsia" w:ascii="Times New Roman" w:hAnsi="Times New Roman" w:eastAsia="黑体" w:cs="Times New Roman"/>
                <w:b w:val="0"/>
                <w:bCs/>
                <w:sz w:val="24"/>
                <w:szCs w:val="24"/>
                <w:lang w:eastAsia="zh-CN"/>
              </w:rPr>
              <w:t>，不含税金额</w:t>
            </w:r>
            <w:r>
              <w:rPr>
                <w:rFonts w:hint="default" w:ascii="Times New Roman" w:hAnsi="Times New Roman" w:eastAsia="黑体" w:cs="Times New Roman"/>
                <w:b w:val="0"/>
                <w:bCs/>
                <w:sz w:val="24"/>
                <w:szCs w:val="24"/>
              </w:rPr>
              <w:t>）</w:t>
            </w:r>
          </w:p>
        </w:tc>
        <w:tc>
          <w:tcPr>
            <w:tcW w:w="1314" w:type="dxa"/>
            <w:tcBorders>
              <w:bottom w:val="single" w:color="auto" w:sz="4" w:space="0"/>
            </w:tcBorders>
          </w:tcPr>
          <w:p>
            <w:pPr>
              <w:rPr>
                <w:rFonts w:hint="default" w:ascii="Times New Roman" w:hAnsi="Times New Roman" w:eastAsia="仿宋_GB2312" w:cs="Times New Roman"/>
                <w:b w:val="0"/>
                <w:bCs/>
                <w:sz w:val="24"/>
              </w:rPr>
            </w:pPr>
          </w:p>
        </w:tc>
      </w:tr>
    </w:tbl>
    <w:p>
      <w:pPr>
        <w:adjustRightInd w:val="0"/>
        <w:snapToGrid w:val="0"/>
        <w:spacing w:line="280" w:lineRule="exact"/>
        <w:jc w:val="left"/>
        <w:rPr>
          <w:rFonts w:hint="default" w:ascii="Times New Roman" w:hAnsi="Times New Roman" w:eastAsia="楷体_GB2312" w:cs="Times New Roman"/>
          <w:b w:val="0"/>
          <w:bCs/>
          <w:spacing w:val="-14"/>
          <w:sz w:val="24"/>
          <w:szCs w:val="24"/>
        </w:rPr>
      </w:pPr>
      <w:r>
        <w:rPr>
          <w:rFonts w:hint="default" w:ascii="Times New Roman" w:hAnsi="Times New Roman" w:eastAsia="黑体" w:cs="Times New Roman"/>
          <w:b w:val="0"/>
          <w:bCs/>
          <w:sz w:val="24"/>
          <w:szCs w:val="24"/>
        </w:rPr>
        <w:t>注：</w:t>
      </w:r>
      <w:r>
        <w:rPr>
          <w:rFonts w:hint="default" w:ascii="Times New Roman" w:hAnsi="Times New Roman" w:eastAsia="楷体_GB2312" w:cs="Times New Roman"/>
          <w:b w:val="0"/>
          <w:bCs/>
          <w:spacing w:val="-14"/>
          <w:sz w:val="24"/>
          <w:szCs w:val="24"/>
        </w:rPr>
        <w:t>1.不含生产性设备和属于申报单位支撑条件的专用仪器设备购置费。</w:t>
      </w:r>
    </w:p>
    <w:p>
      <w:pPr>
        <w:adjustRightInd w:val="0"/>
        <w:snapToGrid w:val="0"/>
        <w:spacing w:line="280" w:lineRule="exact"/>
        <w:ind w:firstLine="530" w:firstLineChars="250"/>
        <w:jc w:val="left"/>
        <w:rPr>
          <w:rFonts w:hint="default" w:ascii="Times New Roman" w:hAnsi="Times New Roman" w:eastAsia="楷体_GB2312" w:cs="Times New Roman"/>
          <w:b w:val="0"/>
          <w:bCs/>
          <w:spacing w:val="-14"/>
          <w:sz w:val="24"/>
          <w:szCs w:val="24"/>
        </w:rPr>
      </w:pPr>
      <w:r>
        <w:rPr>
          <w:rFonts w:hint="default" w:ascii="Times New Roman" w:hAnsi="Times New Roman" w:eastAsia="楷体_GB2312" w:cs="Times New Roman"/>
          <w:b w:val="0"/>
          <w:bCs/>
          <w:spacing w:val="-14"/>
          <w:sz w:val="24"/>
          <w:szCs w:val="24"/>
        </w:rPr>
        <w:t>2.重复购置同一仪器设备，需重点说明购买的必要性和数量的合理性。</w:t>
      </w:r>
    </w:p>
    <w:p>
      <w:pPr>
        <w:adjustRightInd w:val="0"/>
        <w:snapToGrid w:val="0"/>
        <w:spacing w:line="280" w:lineRule="exact"/>
        <w:ind w:left="631" w:leftChars="250" w:hanging="106" w:hangingChars="50"/>
        <w:jc w:val="left"/>
        <w:rPr>
          <w:rFonts w:hint="default" w:ascii="Times New Roman" w:hAnsi="Times New Roman" w:eastAsia="楷体_GB2312" w:cs="Times New Roman"/>
          <w:b w:val="0"/>
          <w:bCs/>
          <w:spacing w:val="-14"/>
          <w:sz w:val="24"/>
          <w:szCs w:val="24"/>
        </w:rPr>
      </w:pPr>
      <w:r>
        <w:rPr>
          <w:rFonts w:hint="default" w:ascii="Times New Roman" w:hAnsi="Times New Roman" w:eastAsia="楷体_GB2312" w:cs="Times New Roman"/>
          <w:b w:val="0"/>
          <w:bCs/>
          <w:spacing w:val="-14"/>
          <w:sz w:val="24"/>
          <w:szCs w:val="24"/>
        </w:rPr>
        <w:t>3.当试制设备为目标产品（即项目主要任务就是研制该设备）时，应当分别在相关费用科目编列。</w:t>
      </w:r>
    </w:p>
    <w:p>
      <w:pPr>
        <w:adjustRightInd w:val="0"/>
        <w:snapToGrid w:val="0"/>
        <w:spacing w:line="280" w:lineRule="exact"/>
        <w:ind w:left="630" w:leftChars="250" w:hanging="105" w:hangingChars="50"/>
        <w:jc w:val="left"/>
        <w:rPr>
          <w:rFonts w:hint="default" w:ascii="Times New Roman" w:hAnsi="Times New Roman" w:eastAsia="楷体_GB2312" w:cs="Times New Roman"/>
          <w:b w:val="0"/>
          <w:bCs/>
          <w:spacing w:val="-14"/>
          <w:sz w:val="24"/>
          <w:szCs w:val="24"/>
        </w:rPr>
      </w:pPr>
      <w:r>
        <w:rPr>
          <w:rFonts w:hint="eastAsia" w:ascii="Times New Roman" w:hAnsi="Times New Roman" w:eastAsia="黑体" w:cs="Times New Roman"/>
          <w:b w:val="0"/>
          <w:bCs/>
          <w:snapToGrid w:val="0"/>
          <w:kern w:val="0"/>
          <w:lang w:val="en-US" w:eastAsia="zh-CN"/>
        </w:rPr>
        <w:t>4.此表纸张方向可调为横向填写。</w:t>
      </w:r>
    </w:p>
    <w:p>
      <w:pPr>
        <w:pStyle w:val="14"/>
        <w:rPr>
          <w:rFonts w:hint="default" w:ascii="Times New Roman" w:hAnsi="Times New Roman" w:eastAsia="楷体_GB2312" w:cs="Times New Roman"/>
          <w:b w:val="0"/>
          <w:bCs/>
          <w:spacing w:val="-14"/>
          <w:sz w:val="24"/>
          <w:szCs w:val="24"/>
        </w:rPr>
      </w:pPr>
    </w:p>
    <w:p>
      <w:pPr>
        <w:rPr>
          <w:rFonts w:hint="default"/>
        </w:rPr>
      </w:pPr>
    </w:p>
    <w:tbl>
      <w:tblPr>
        <w:tblStyle w:val="9"/>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
        <w:gridCol w:w="3507"/>
        <w:gridCol w:w="810"/>
        <w:gridCol w:w="1080"/>
        <w:gridCol w:w="1125"/>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35" w:type="dxa"/>
            <w:gridSpan w:val="6"/>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小标宋简体" w:cs="Times New Roman"/>
                <w:b w:val="0"/>
                <w:bCs/>
                <w:sz w:val="28"/>
                <w:szCs w:val="28"/>
              </w:rPr>
            </w:pPr>
            <w:r>
              <w:rPr>
                <w:rFonts w:hint="default" w:ascii="Times New Roman" w:hAnsi="Times New Roman" w:eastAsia="方正小标宋简体" w:cs="Times New Roman"/>
                <w:b w:val="0"/>
                <w:bCs/>
                <w:sz w:val="28"/>
                <w:szCs w:val="28"/>
              </w:rPr>
              <w:t>5-9. 项目申请省级财政资金主要支出方向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exact"/>
          <w:jc w:val="center"/>
        </w:trPr>
        <w:tc>
          <w:tcPr>
            <w:tcW w:w="433" w:type="dxa"/>
            <w:vAlign w:val="center"/>
          </w:tcPr>
          <w:p>
            <w:pPr>
              <w:spacing w:line="260" w:lineRule="exact"/>
              <w:jc w:val="center"/>
              <w:rPr>
                <w:rFonts w:hint="default" w:ascii="Times New Roman" w:hAnsi="Times New Roman" w:eastAsia="黑体" w:cs="Times New Roman"/>
                <w:b w:val="0"/>
                <w:bCs/>
                <w:kern w:val="2"/>
                <w:sz w:val="24"/>
                <w:szCs w:val="24"/>
                <w:lang w:val="en-US" w:eastAsia="zh-CN" w:bidi="ar-SA"/>
              </w:rPr>
            </w:pPr>
            <w:r>
              <w:rPr>
                <w:rFonts w:hint="default" w:ascii="Times New Roman" w:hAnsi="Times New Roman" w:eastAsia="黑体" w:cs="Times New Roman"/>
                <w:b w:val="0"/>
                <w:bCs/>
                <w:sz w:val="24"/>
                <w:szCs w:val="24"/>
              </w:rPr>
              <w:t>序号</w:t>
            </w:r>
          </w:p>
        </w:tc>
        <w:tc>
          <w:tcPr>
            <w:tcW w:w="3507" w:type="dxa"/>
            <w:vAlign w:val="center"/>
          </w:tcPr>
          <w:p>
            <w:pPr>
              <w:spacing w:line="260" w:lineRule="exact"/>
              <w:jc w:val="center"/>
              <w:rPr>
                <w:rFonts w:hint="default" w:ascii="Times New Roman" w:hAnsi="Times New Roman" w:eastAsia="黑体" w:cs="Times New Roman"/>
                <w:b w:val="0"/>
                <w:bCs/>
                <w:kern w:val="2"/>
                <w:sz w:val="24"/>
                <w:szCs w:val="24"/>
                <w:lang w:val="en-US" w:eastAsia="zh-CN" w:bidi="ar-SA"/>
              </w:rPr>
            </w:pPr>
            <w:r>
              <w:rPr>
                <w:rFonts w:hint="default" w:ascii="Times New Roman" w:hAnsi="Times New Roman" w:eastAsia="黑体" w:cs="Times New Roman"/>
                <w:b w:val="0"/>
                <w:bCs/>
                <w:sz w:val="24"/>
                <w:szCs w:val="24"/>
              </w:rPr>
              <w:t>开支内容</w:t>
            </w:r>
          </w:p>
        </w:tc>
        <w:tc>
          <w:tcPr>
            <w:tcW w:w="810" w:type="dxa"/>
            <w:vAlign w:val="center"/>
          </w:tcPr>
          <w:p>
            <w:pPr>
              <w:spacing w:line="260" w:lineRule="exact"/>
              <w:jc w:val="center"/>
              <w:rPr>
                <w:rFonts w:hint="default" w:ascii="Times New Roman" w:hAnsi="Times New Roman" w:eastAsia="黑体" w:cs="Times New Roman"/>
                <w:b w:val="0"/>
                <w:bCs/>
                <w:kern w:val="2"/>
                <w:sz w:val="24"/>
                <w:szCs w:val="24"/>
                <w:lang w:val="en-US" w:eastAsia="zh-CN" w:bidi="ar-SA"/>
              </w:rPr>
            </w:pPr>
            <w:r>
              <w:rPr>
                <w:rFonts w:hint="default" w:ascii="Times New Roman" w:hAnsi="Times New Roman" w:eastAsia="黑体" w:cs="Times New Roman"/>
                <w:b w:val="0"/>
                <w:bCs/>
                <w:sz w:val="24"/>
                <w:szCs w:val="24"/>
              </w:rPr>
              <w:t>单位</w:t>
            </w:r>
          </w:p>
        </w:tc>
        <w:tc>
          <w:tcPr>
            <w:tcW w:w="1080" w:type="dxa"/>
            <w:vAlign w:val="center"/>
          </w:tcPr>
          <w:p>
            <w:pPr>
              <w:spacing w:line="260" w:lineRule="exact"/>
              <w:jc w:val="center"/>
              <w:rPr>
                <w:rFonts w:hint="default" w:ascii="Times New Roman" w:hAnsi="Times New Roman" w:eastAsia="黑体" w:cs="Times New Roman"/>
                <w:b w:val="0"/>
                <w:bCs/>
                <w:kern w:val="2"/>
                <w:sz w:val="24"/>
                <w:szCs w:val="24"/>
                <w:lang w:val="en-US" w:eastAsia="zh-CN" w:bidi="ar-SA"/>
              </w:rPr>
            </w:pPr>
            <w:r>
              <w:rPr>
                <w:rFonts w:hint="default" w:ascii="Times New Roman" w:hAnsi="Times New Roman" w:eastAsia="黑体" w:cs="Times New Roman"/>
                <w:b w:val="0"/>
                <w:bCs/>
                <w:sz w:val="24"/>
                <w:szCs w:val="24"/>
              </w:rPr>
              <w:t>数量</w:t>
            </w:r>
          </w:p>
        </w:tc>
        <w:tc>
          <w:tcPr>
            <w:tcW w:w="1125"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预计</w:t>
            </w:r>
          </w:p>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金额</w:t>
            </w:r>
          </w:p>
          <w:p>
            <w:pPr>
              <w:spacing w:line="260" w:lineRule="exact"/>
              <w:jc w:val="center"/>
              <w:rPr>
                <w:rFonts w:hint="default" w:ascii="Times New Roman" w:hAnsi="Times New Roman" w:eastAsia="黑体" w:cs="Times New Roman"/>
                <w:b w:val="0"/>
                <w:bCs/>
                <w:kern w:val="2"/>
                <w:sz w:val="24"/>
                <w:szCs w:val="24"/>
                <w:lang w:val="en-US" w:eastAsia="zh-CN" w:bidi="ar-SA"/>
              </w:rPr>
            </w:pPr>
            <w:r>
              <w:rPr>
                <w:rFonts w:hint="default" w:ascii="Times New Roman" w:hAnsi="Times New Roman" w:eastAsia="黑体" w:cs="Times New Roman"/>
                <w:b w:val="0"/>
                <w:bCs/>
                <w:spacing w:val="-11"/>
                <w:sz w:val="24"/>
                <w:szCs w:val="24"/>
              </w:rPr>
              <w:t>（万元</w:t>
            </w:r>
            <w:r>
              <w:rPr>
                <w:rFonts w:hint="default" w:ascii="Times New Roman" w:hAnsi="Times New Roman" w:eastAsia="黑体" w:cs="Times New Roman"/>
                <w:b w:val="0"/>
                <w:bCs/>
                <w:sz w:val="24"/>
                <w:szCs w:val="24"/>
              </w:rPr>
              <w:t>）</w:t>
            </w:r>
          </w:p>
        </w:tc>
        <w:tc>
          <w:tcPr>
            <w:tcW w:w="1980" w:type="dxa"/>
            <w:vAlign w:val="center"/>
          </w:tcPr>
          <w:p>
            <w:pPr>
              <w:spacing w:line="260" w:lineRule="exact"/>
              <w:jc w:val="center"/>
              <w:rPr>
                <w:rFonts w:hint="default" w:ascii="Times New Roman" w:hAnsi="Times New Roman" w:eastAsia="黑体" w:cs="Times New Roman"/>
                <w:b w:val="0"/>
                <w:bCs/>
                <w:kern w:val="2"/>
                <w:sz w:val="24"/>
                <w:szCs w:val="24"/>
                <w:lang w:val="en-US" w:eastAsia="zh-CN" w:bidi="ar-SA"/>
              </w:rPr>
            </w:pPr>
            <w:r>
              <w:rPr>
                <w:rFonts w:hint="default" w:ascii="Times New Roman" w:hAnsi="Times New Roman" w:eastAsia="黑体" w:cs="Times New Roman"/>
                <w:b w:val="0"/>
                <w:bCs/>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33"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1</w:t>
            </w:r>
          </w:p>
        </w:tc>
        <w:tc>
          <w:tcPr>
            <w:tcW w:w="3507" w:type="dxa"/>
          </w:tcPr>
          <w:p>
            <w:pPr>
              <w:spacing w:line="260" w:lineRule="exact"/>
              <w:jc w:val="center"/>
              <w:rPr>
                <w:rFonts w:hint="default" w:ascii="Times New Roman" w:hAnsi="Times New Roman" w:eastAsia="黑体" w:cs="Times New Roman"/>
                <w:b w:val="0"/>
                <w:bCs/>
                <w:sz w:val="24"/>
                <w:szCs w:val="24"/>
              </w:rPr>
            </w:pPr>
          </w:p>
        </w:tc>
        <w:tc>
          <w:tcPr>
            <w:tcW w:w="810" w:type="dxa"/>
          </w:tcPr>
          <w:p>
            <w:pPr>
              <w:spacing w:line="260" w:lineRule="exact"/>
              <w:jc w:val="center"/>
              <w:rPr>
                <w:rFonts w:hint="default" w:ascii="Times New Roman" w:hAnsi="Times New Roman" w:eastAsia="黑体" w:cs="Times New Roman"/>
                <w:b w:val="0"/>
                <w:bCs/>
                <w:sz w:val="24"/>
                <w:szCs w:val="24"/>
              </w:rPr>
            </w:pPr>
          </w:p>
        </w:tc>
        <w:tc>
          <w:tcPr>
            <w:tcW w:w="1080" w:type="dxa"/>
          </w:tcPr>
          <w:p>
            <w:pPr>
              <w:spacing w:line="260" w:lineRule="exact"/>
              <w:jc w:val="center"/>
              <w:rPr>
                <w:rFonts w:hint="default" w:ascii="Times New Roman" w:hAnsi="Times New Roman" w:eastAsia="黑体" w:cs="Times New Roman"/>
                <w:b w:val="0"/>
                <w:bCs/>
                <w:sz w:val="24"/>
                <w:szCs w:val="24"/>
              </w:rPr>
            </w:pPr>
          </w:p>
        </w:tc>
        <w:tc>
          <w:tcPr>
            <w:tcW w:w="1125" w:type="dxa"/>
          </w:tcPr>
          <w:p>
            <w:pPr>
              <w:spacing w:line="260" w:lineRule="exact"/>
              <w:jc w:val="center"/>
              <w:rPr>
                <w:rFonts w:hint="default" w:ascii="Times New Roman" w:hAnsi="Times New Roman" w:eastAsia="黑体" w:cs="Times New Roman"/>
                <w:b w:val="0"/>
                <w:bCs/>
                <w:sz w:val="24"/>
                <w:szCs w:val="24"/>
              </w:rPr>
            </w:pPr>
          </w:p>
        </w:tc>
        <w:tc>
          <w:tcPr>
            <w:tcW w:w="1980" w:type="dxa"/>
          </w:tcPr>
          <w:p>
            <w:pPr>
              <w:spacing w:line="260" w:lineRule="exact"/>
              <w:jc w:val="center"/>
              <w:rPr>
                <w:rFonts w:hint="default" w:ascii="Times New Roman" w:hAnsi="Times New Roman" w:eastAsia="黑体" w:cs="Times New Roman"/>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33"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2</w:t>
            </w:r>
          </w:p>
        </w:tc>
        <w:tc>
          <w:tcPr>
            <w:tcW w:w="3507" w:type="dxa"/>
          </w:tcPr>
          <w:p>
            <w:pPr>
              <w:spacing w:line="260" w:lineRule="exact"/>
              <w:jc w:val="center"/>
              <w:rPr>
                <w:rFonts w:hint="default" w:ascii="Times New Roman" w:hAnsi="Times New Roman" w:eastAsia="黑体" w:cs="Times New Roman"/>
                <w:b w:val="0"/>
                <w:bCs/>
                <w:sz w:val="24"/>
                <w:szCs w:val="24"/>
              </w:rPr>
            </w:pPr>
          </w:p>
        </w:tc>
        <w:tc>
          <w:tcPr>
            <w:tcW w:w="810" w:type="dxa"/>
          </w:tcPr>
          <w:p>
            <w:pPr>
              <w:spacing w:line="260" w:lineRule="exact"/>
              <w:jc w:val="center"/>
              <w:rPr>
                <w:rFonts w:hint="default" w:ascii="Times New Roman" w:hAnsi="Times New Roman" w:eastAsia="黑体" w:cs="Times New Roman"/>
                <w:b w:val="0"/>
                <w:bCs/>
                <w:sz w:val="24"/>
                <w:szCs w:val="24"/>
              </w:rPr>
            </w:pPr>
          </w:p>
        </w:tc>
        <w:tc>
          <w:tcPr>
            <w:tcW w:w="1080" w:type="dxa"/>
          </w:tcPr>
          <w:p>
            <w:pPr>
              <w:spacing w:line="260" w:lineRule="exact"/>
              <w:jc w:val="center"/>
              <w:rPr>
                <w:rFonts w:hint="default" w:ascii="Times New Roman" w:hAnsi="Times New Roman" w:eastAsia="黑体" w:cs="Times New Roman"/>
                <w:b w:val="0"/>
                <w:bCs/>
                <w:sz w:val="24"/>
                <w:szCs w:val="24"/>
              </w:rPr>
            </w:pPr>
          </w:p>
        </w:tc>
        <w:tc>
          <w:tcPr>
            <w:tcW w:w="1125" w:type="dxa"/>
          </w:tcPr>
          <w:p>
            <w:pPr>
              <w:spacing w:line="260" w:lineRule="exact"/>
              <w:jc w:val="center"/>
              <w:rPr>
                <w:rFonts w:hint="default" w:ascii="Times New Roman" w:hAnsi="Times New Roman" w:eastAsia="黑体" w:cs="Times New Roman"/>
                <w:b w:val="0"/>
                <w:bCs/>
                <w:sz w:val="24"/>
                <w:szCs w:val="24"/>
              </w:rPr>
            </w:pPr>
          </w:p>
        </w:tc>
        <w:tc>
          <w:tcPr>
            <w:tcW w:w="1980" w:type="dxa"/>
          </w:tcPr>
          <w:p>
            <w:pPr>
              <w:spacing w:line="260" w:lineRule="exact"/>
              <w:jc w:val="center"/>
              <w:rPr>
                <w:rFonts w:hint="default" w:ascii="Times New Roman" w:hAnsi="Times New Roman" w:eastAsia="黑体" w:cs="Times New Roman"/>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433" w:type="dxa"/>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w:t>
            </w:r>
          </w:p>
        </w:tc>
        <w:tc>
          <w:tcPr>
            <w:tcW w:w="3507" w:type="dxa"/>
          </w:tcPr>
          <w:p>
            <w:pPr>
              <w:spacing w:line="260" w:lineRule="exact"/>
              <w:jc w:val="center"/>
              <w:rPr>
                <w:rFonts w:hint="default" w:ascii="Times New Roman" w:hAnsi="Times New Roman" w:eastAsia="黑体" w:cs="Times New Roman"/>
                <w:b w:val="0"/>
                <w:bCs/>
                <w:sz w:val="24"/>
                <w:szCs w:val="24"/>
              </w:rPr>
            </w:pPr>
          </w:p>
        </w:tc>
        <w:tc>
          <w:tcPr>
            <w:tcW w:w="810" w:type="dxa"/>
          </w:tcPr>
          <w:p>
            <w:pPr>
              <w:spacing w:line="260" w:lineRule="exact"/>
              <w:jc w:val="center"/>
              <w:rPr>
                <w:rFonts w:hint="default" w:ascii="Times New Roman" w:hAnsi="Times New Roman" w:eastAsia="黑体" w:cs="Times New Roman"/>
                <w:b w:val="0"/>
                <w:bCs/>
                <w:sz w:val="24"/>
                <w:szCs w:val="24"/>
              </w:rPr>
            </w:pPr>
          </w:p>
        </w:tc>
        <w:tc>
          <w:tcPr>
            <w:tcW w:w="1080" w:type="dxa"/>
          </w:tcPr>
          <w:p>
            <w:pPr>
              <w:spacing w:line="260" w:lineRule="exact"/>
              <w:jc w:val="center"/>
              <w:rPr>
                <w:rFonts w:hint="default" w:ascii="Times New Roman" w:hAnsi="Times New Roman" w:eastAsia="黑体" w:cs="Times New Roman"/>
                <w:b w:val="0"/>
                <w:bCs/>
                <w:sz w:val="24"/>
                <w:szCs w:val="24"/>
              </w:rPr>
            </w:pPr>
          </w:p>
        </w:tc>
        <w:tc>
          <w:tcPr>
            <w:tcW w:w="1125" w:type="dxa"/>
          </w:tcPr>
          <w:p>
            <w:pPr>
              <w:spacing w:line="260" w:lineRule="exact"/>
              <w:jc w:val="center"/>
              <w:rPr>
                <w:rFonts w:hint="default" w:ascii="Times New Roman" w:hAnsi="Times New Roman" w:eastAsia="黑体" w:cs="Times New Roman"/>
                <w:b w:val="0"/>
                <w:bCs/>
                <w:sz w:val="24"/>
                <w:szCs w:val="24"/>
              </w:rPr>
            </w:pPr>
          </w:p>
        </w:tc>
        <w:tc>
          <w:tcPr>
            <w:tcW w:w="1980" w:type="dxa"/>
          </w:tcPr>
          <w:p>
            <w:pPr>
              <w:spacing w:line="260" w:lineRule="exact"/>
              <w:jc w:val="center"/>
              <w:rPr>
                <w:rFonts w:hint="default" w:ascii="Times New Roman" w:hAnsi="Times New Roman" w:eastAsia="黑体" w:cs="Times New Roman"/>
                <w:b w:val="0"/>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6955" w:type="dxa"/>
            <w:gridSpan w:val="5"/>
            <w:vAlign w:val="center"/>
          </w:tcPr>
          <w:p>
            <w:pPr>
              <w:spacing w:line="260" w:lineRule="exact"/>
              <w:jc w:val="center"/>
              <w:rPr>
                <w:rFonts w:hint="default" w:ascii="Times New Roman" w:hAnsi="Times New Roman" w:eastAsia="黑体" w:cs="Times New Roman"/>
                <w:b w:val="0"/>
                <w:bCs/>
                <w:sz w:val="24"/>
                <w:szCs w:val="24"/>
              </w:rPr>
            </w:pPr>
            <w:r>
              <w:rPr>
                <w:rFonts w:hint="default" w:ascii="Times New Roman" w:hAnsi="Times New Roman" w:eastAsia="黑体" w:cs="Times New Roman"/>
                <w:b w:val="0"/>
                <w:bCs/>
                <w:sz w:val="24"/>
                <w:szCs w:val="24"/>
              </w:rPr>
              <w:t>合计（万元</w:t>
            </w:r>
            <w:r>
              <w:rPr>
                <w:rFonts w:hint="eastAsia" w:ascii="Times New Roman" w:hAnsi="Times New Roman" w:eastAsia="黑体" w:cs="Times New Roman"/>
                <w:b w:val="0"/>
                <w:bCs/>
                <w:sz w:val="24"/>
                <w:szCs w:val="24"/>
                <w:lang w:eastAsia="zh-CN"/>
              </w:rPr>
              <w:t>，不含税金额</w:t>
            </w:r>
            <w:r>
              <w:rPr>
                <w:rFonts w:hint="default" w:ascii="Times New Roman" w:hAnsi="Times New Roman" w:eastAsia="黑体" w:cs="Times New Roman"/>
                <w:b w:val="0"/>
                <w:bCs/>
                <w:sz w:val="24"/>
                <w:szCs w:val="24"/>
              </w:rPr>
              <w:t>）</w:t>
            </w:r>
          </w:p>
        </w:tc>
        <w:tc>
          <w:tcPr>
            <w:tcW w:w="1980" w:type="dxa"/>
          </w:tcPr>
          <w:p>
            <w:pPr>
              <w:spacing w:line="260" w:lineRule="exact"/>
              <w:jc w:val="center"/>
              <w:rPr>
                <w:rFonts w:hint="default" w:ascii="Times New Roman" w:hAnsi="Times New Roman" w:eastAsia="黑体" w:cs="Times New Roman"/>
                <w:b w:val="0"/>
                <w:bCs/>
                <w:sz w:val="24"/>
                <w:szCs w:val="24"/>
              </w:rPr>
            </w:pPr>
          </w:p>
        </w:tc>
      </w:tr>
    </w:tbl>
    <w:p>
      <w:pPr>
        <w:spacing w:line="260" w:lineRule="exact"/>
        <w:rPr>
          <w:rFonts w:hint="default" w:ascii="Times New Roman" w:hAnsi="Times New Roman" w:eastAsia="黑体" w:cs="Times New Roman"/>
          <w:b w:val="0"/>
          <w:bCs/>
          <w:sz w:val="24"/>
          <w:szCs w:val="24"/>
        </w:rPr>
      </w:pPr>
    </w:p>
    <w:p>
      <w:pPr>
        <w:jc w:val="left"/>
        <w:rPr>
          <w:rFonts w:hint="default" w:ascii="黑体" w:hAnsi="黑体" w:eastAsia="黑体" w:cs="黑体"/>
          <w:b w:val="0"/>
          <w:bCs/>
          <w:sz w:val="32"/>
          <w:szCs w:val="32"/>
        </w:rPr>
      </w:pPr>
      <w:r>
        <w:rPr>
          <w:rFonts w:hint="default" w:ascii="黑体" w:hAnsi="黑体" w:eastAsia="黑体" w:cs="黑体"/>
          <w:b w:val="0"/>
          <w:bCs/>
          <w:sz w:val="32"/>
          <w:szCs w:val="32"/>
        </w:rPr>
        <w:br w:type="page"/>
      </w:r>
    </w:p>
    <w:p>
      <w:pPr>
        <w:ind w:firstLine="0" w:firstLineChars="0"/>
        <w:jc w:val="center"/>
        <w:rPr>
          <w:rFonts w:hint="default" w:ascii="黑体" w:hAnsi="黑体" w:eastAsia="黑体" w:cs="黑体"/>
          <w:b w:val="0"/>
          <w:bCs/>
          <w:sz w:val="32"/>
          <w:szCs w:val="32"/>
        </w:rPr>
      </w:pPr>
      <w:r>
        <w:rPr>
          <w:rFonts w:hint="default" w:ascii="黑体" w:hAnsi="黑体" w:eastAsia="黑体" w:cs="黑体"/>
          <w:b w:val="0"/>
          <w:bCs/>
          <w:sz w:val="32"/>
          <w:szCs w:val="32"/>
        </w:rPr>
        <w:t>六、补充材料</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eastAsia="方正小标宋简体" w:cs="Times New Roman"/>
          <w:b w:val="0"/>
          <w:bCs/>
          <w:sz w:val="28"/>
          <w:szCs w:val="28"/>
        </w:rPr>
      </w:pPr>
      <w:r>
        <w:rPr>
          <w:rFonts w:hint="eastAsia" w:ascii="Times New Roman" w:hAnsi="Times New Roman" w:eastAsia="方正小标宋简体" w:cs="Times New Roman"/>
          <w:b w:val="0"/>
          <w:bCs/>
          <w:sz w:val="28"/>
          <w:szCs w:val="28"/>
          <w:lang w:val="en-US" w:eastAsia="zh-CN"/>
        </w:rPr>
        <w:t xml:space="preserve">6.1 </w:t>
      </w:r>
      <w:r>
        <w:rPr>
          <w:rFonts w:hint="default" w:ascii="Times New Roman" w:hAnsi="Times New Roman" w:eastAsia="方正小标宋简体" w:cs="Times New Roman"/>
          <w:b w:val="0"/>
          <w:bCs/>
          <w:sz w:val="28"/>
          <w:szCs w:val="28"/>
        </w:rPr>
        <w:t>营业执照</w:t>
      </w:r>
    </w:p>
    <w:p>
      <w:pPr>
        <w:pStyle w:val="14"/>
        <w:rPr>
          <w:rFonts w:hint="default"/>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eastAsia="方正小标宋简体" w:cs="Times New Roman"/>
          <w:b w:val="0"/>
          <w:bCs/>
          <w:sz w:val="28"/>
          <w:szCs w:val="28"/>
        </w:rPr>
      </w:pPr>
      <w:r>
        <w:rPr>
          <w:rFonts w:hint="eastAsia" w:ascii="Times New Roman" w:hAnsi="Times New Roman" w:eastAsia="方正小标宋简体" w:cs="Times New Roman"/>
          <w:b w:val="0"/>
          <w:bCs/>
          <w:sz w:val="28"/>
          <w:szCs w:val="28"/>
          <w:lang w:val="en-US" w:eastAsia="zh-CN"/>
        </w:rPr>
        <w:t>6.</w:t>
      </w:r>
      <w:r>
        <w:rPr>
          <w:rFonts w:hint="default" w:ascii="Times New Roman" w:hAnsi="Times New Roman" w:eastAsia="方正小标宋简体" w:cs="Times New Roman"/>
          <w:b w:val="0"/>
          <w:bCs/>
          <w:sz w:val="28"/>
          <w:szCs w:val="28"/>
        </w:rPr>
        <w:t>2</w:t>
      </w:r>
      <w:r>
        <w:rPr>
          <w:rFonts w:hint="eastAsia" w:ascii="Times New Roman" w:hAnsi="Times New Roman" w:eastAsia="方正小标宋简体" w:cs="Times New Roman"/>
          <w:b w:val="0"/>
          <w:bCs/>
          <w:sz w:val="28"/>
          <w:szCs w:val="28"/>
          <w:lang w:val="en-US" w:eastAsia="zh-CN"/>
        </w:rPr>
        <w:t xml:space="preserve"> </w:t>
      </w:r>
      <w:r>
        <w:rPr>
          <w:rFonts w:hint="default" w:ascii="Times New Roman" w:hAnsi="Times New Roman" w:eastAsia="方正小标宋简体" w:cs="Times New Roman"/>
          <w:b w:val="0"/>
          <w:bCs/>
          <w:sz w:val="28"/>
          <w:szCs w:val="28"/>
        </w:rPr>
        <w:t>申报单位相关的行业资质等证明材料</w:t>
      </w:r>
    </w:p>
    <w:p>
      <w:pPr>
        <w:pStyle w:val="14"/>
        <w:rPr>
          <w:rFonts w:hint="default"/>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eastAsia="方正小标宋简体" w:cs="Times New Roman"/>
          <w:b w:val="0"/>
          <w:bCs/>
          <w:sz w:val="28"/>
          <w:szCs w:val="28"/>
        </w:rPr>
      </w:pPr>
      <w:r>
        <w:rPr>
          <w:rFonts w:hint="eastAsia" w:ascii="Times New Roman" w:hAnsi="Times New Roman" w:eastAsia="方正小标宋简体" w:cs="Times New Roman"/>
          <w:b w:val="0"/>
          <w:bCs/>
          <w:sz w:val="28"/>
          <w:szCs w:val="28"/>
          <w:lang w:val="en-US" w:eastAsia="zh-CN"/>
        </w:rPr>
        <w:t>6.</w:t>
      </w:r>
      <w:r>
        <w:rPr>
          <w:rFonts w:hint="default" w:ascii="Times New Roman" w:hAnsi="Times New Roman" w:eastAsia="方正小标宋简体" w:cs="Times New Roman"/>
          <w:b w:val="0"/>
          <w:bCs/>
          <w:sz w:val="28"/>
          <w:szCs w:val="28"/>
        </w:rPr>
        <w:t>3</w:t>
      </w:r>
      <w:r>
        <w:rPr>
          <w:rFonts w:hint="eastAsia" w:ascii="Times New Roman" w:hAnsi="Times New Roman" w:eastAsia="方正小标宋简体" w:cs="Times New Roman"/>
          <w:b w:val="0"/>
          <w:bCs/>
          <w:sz w:val="28"/>
          <w:szCs w:val="28"/>
          <w:lang w:val="en-US" w:eastAsia="zh-CN"/>
        </w:rPr>
        <w:t xml:space="preserve"> </w:t>
      </w:r>
      <w:r>
        <w:rPr>
          <w:rFonts w:hint="default" w:ascii="Times New Roman" w:hAnsi="Times New Roman" w:eastAsia="方正小标宋简体" w:cs="Times New Roman"/>
          <w:b w:val="0"/>
          <w:bCs/>
          <w:sz w:val="28"/>
          <w:szCs w:val="28"/>
        </w:rPr>
        <w:t>“国家企业信用信息公示系统”所查询截图等</w:t>
      </w:r>
      <w:r>
        <w:rPr>
          <w:rFonts w:hint="eastAsia" w:ascii="Times New Roman" w:hAnsi="Times New Roman" w:eastAsia="方正小标宋简体" w:cs="Times New Roman"/>
          <w:b w:val="0"/>
          <w:bCs/>
          <w:sz w:val="28"/>
          <w:szCs w:val="28"/>
          <w:lang w:eastAsia="zh-CN"/>
        </w:rPr>
        <w:t>单位</w:t>
      </w:r>
      <w:r>
        <w:rPr>
          <w:rFonts w:hint="default" w:ascii="Times New Roman" w:hAnsi="Times New Roman" w:eastAsia="方正小标宋简体" w:cs="Times New Roman"/>
          <w:b w:val="0"/>
          <w:bCs/>
          <w:sz w:val="28"/>
          <w:szCs w:val="28"/>
        </w:rPr>
        <w:t>性质相关证明</w:t>
      </w:r>
    </w:p>
    <w:p>
      <w:pPr>
        <w:pStyle w:val="14"/>
        <w:rPr>
          <w:rFonts w:hint="default"/>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eastAsia="方正小标宋简体" w:cs="Times New Roman"/>
          <w:b w:val="0"/>
          <w:bCs/>
          <w:sz w:val="28"/>
          <w:szCs w:val="28"/>
          <w:lang w:eastAsia="zh-CN"/>
        </w:rPr>
      </w:pPr>
      <w:r>
        <w:rPr>
          <w:rFonts w:hint="eastAsia" w:ascii="Times New Roman" w:hAnsi="Times New Roman" w:eastAsia="方正小标宋简体" w:cs="Times New Roman"/>
          <w:b w:val="0"/>
          <w:bCs/>
          <w:sz w:val="28"/>
          <w:szCs w:val="28"/>
          <w:lang w:val="en-US" w:eastAsia="zh-CN"/>
        </w:rPr>
        <w:t>6.</w:t>
      </w:r>
      <w:r>
        <w:rPr>
          <w:rFonts w:hint="default" w:ascii="Times New Roman" w:hAnsi="Times New Roman" w:eastAsia="方正小标宋简体" w:cs="Times New Roman"/>
          <w:b w:val="0"/>
          <w:bCs/>
          <w:sz w:val="28"/>
          <w:szCs w:val="28"/>
        </w:rPr>
        <w:t>4</w:t>
      </w:r>
      <w:r>
        <w:rPr>
          <w:rFonts w:hint="eastAsia" w:ascii="Times New Roman" w:hAnsi="Times New Roman" w:eastAsia="方正小标宋简体" w:cs="Times New Roman"/>
          <w:b w:val="0"/>
          <w:bCs/>
          <w:sz w:val="28"/>
          <w:szCs w:val="28"/>
          <w:lang w:val="en-US" w:eastAsia="zh-CN"/>
        </w:rPr>
        <w:t xml:space="preserve"> </w:t>
      </w:r>
      <w:r>
        <w:rPr>
          <w:rFonts w:hint="default" w:ascii="Times New Roman" w:hAnsi="Times New Roman" w:eastAsia="方正小标宋简体" w:cs="Times New Roman"/>
          <w:b w:val="0"/>
          <w:bCs/>
          <w:sz w:val="28"/>
          <w:szCs w:val="28"/>
        </w:rPr>
        <w:t>连续3年财务审计报告</w:t>
      </w:r>
      <w:r>
        <w:rPr>
          <w:rFonts w:hint="default" w:ascii="Times New Roman" w:hAnsi="Times New Roman" w:eastAsia="方正小标宋简体" w:cs="Times New Roman"/>
          <w:b w:val="0"/>
          <w:bCs/>
          <w:sz w:val="28"/>
          <w:szCs w:val="28"/>
          <w:lang w:eastAsia="zh-CN"/>
        </w:rPr>
        <w:t>（不带附注）</w:t>
      </w:r>
    </w:p>
    <w:p>
      <w:pPr>
        <w:pStyle w:val="14"/>
        <w:rPr>
          <w:rFonts w:hint="default"/>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eastAsia="方正小标宋简体" w:cs="Times New Roman"/>
          <w:b w:val="0"/>
          <w:bCs/>
          <w:sz w:val="28"/>
          <w:szCs w:val="28"/>
        </w:rPr>
      </w:pPr>
      <w:r>
        <w:rPr>
          <w:rFonts w:hint="eastAsia" w:ascii="Times New Roman" w:hAnsi="Times New Roman" w:eastAsia="方正小标宋简体" w:cs="Times New Roman"/>
          <w:b w:val="0"/>
          <w:bCs/>
          <w:sz w:val="28"/>
          <w:szCs w:val="28"/>
          <w:lang w:val="en-US" w:eastAsia="zh-CN"/>
        </w:rPr>
        <w:t>6.</w:t>
      </w:r>
      <w:r>
        <w:rPr>
          <w:rFonts w:hint="default" w:ascii="Times New Roman" w:hAnsi="Times New Roman" w:eastAsia="方正小标宋简体" w:cs="Times New Roman"/>
          <w:b w:val="0"/>
          <w:bCs/>
          <w:sz w:val="28"/>
          <w:szCs w:val="28"/>
        </w:rPr>
        <w:t>5</w:t>
      </w:r>
      <w:r>
        <w:rPr>
          <w:rFonts w:hint="eastAsia" w:ascii="Times New Roman" w:hAnsi="Times New Roman" w:eastAsia="方正小标宋简体" w:cs="Times New Roman"/>
          <w:b w:val="0"/>
          <w:bCs/>
          <w:sz w:val="28"/>
          <w:szCs w:val="28"/>
          <w:lang w:val="en-US" w:eastAsia="zh-CN"/>
        </w:rPr>
        <w:t xml:space="preserve"> </w:t>
      </w:r>
      <w:r>
        <w:rPr>
          <w:rFonts w:hint="default" w:ascii="Times New Roman" w:hAnsi="Times New Roman" w:eastAsia="方正小标宋简体" w:cs="Times New Roman"/>
          <w:b w:val="0"/>
          <w:bCs/>
          <w:sz w:val="28"/>
          <w:szCs w:val="28"/>
        </w:rPr>
        <w:t>近6个月纳税证明</w:t>
      </w:r>
    </w:p>
    <w:p>
      <w:pPr>
        <w:pStyle w:val="14"/>
        <w:rPr>
          <w:rFonts w:hint="default"/>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eastAsia="方正小标宋简体" w:cs="Times New Roman"/>
          <w:b w:val="0"/>
          <w:bCs/>
          <w:sz w:val="28"/>
          <w:szCs w:val="28"/>
        </w:rPr>
      </w:pPr>
      <w:r>
        <w:rPr>
          <w:rFonts w:hint="eastAsia" w:ascii="Times New Roman" w:hAnsi="Times New Roman" w:eastAsia="方正小标宋简体" w:cs="Times New Roman"/>
          <w:b w:val="0"/>
          <w:bCs/>
          <w:sz w:val="28"/>
          <w:szCs w:val="28"/>
          <w:lang w:val="en-US" w:eastAsia="zh-CN"/>
        </w:rPr>
        <w:t>6.</w:t>
      </w:r>
      <w:r>
        <w:rPr>
          <w:rFonts w:hint="default" w:ascii="Times New Roman" w:hAnsi="Times New Roman" w:eastAsia="方正小标宋简体" w:cs="Times New Roman"/>
          <w:b w:val="0"/>
          <w:bCs/>
          <w:sz w:val="28"/>
          <w:szCs w:val="28"/>
        </w:rPr>
        <w:t>6</w:t>
      </w:r>
      <w:r>
        <w:rPr>
          <w:rFonts w:hint="eastAsia" w:ascii="Times New Roman" w:hAnsi="Times New Roman" w:eastAsia="方正小标宋简体" w:cs="Times New Roman"/>
          <w:b w:val="0"/>
          <w:bCs/>
          <w:sz w:val="28"/>
          <w:szCs w:val="28"/>
          <w:lang w:val="en-US" w:eastAsia="zh-CN"/>
        </w:rPr>
        <w:t xml:space="preserve"> </w:t>
      </w:r>
      <w:r>
        <w:rPr>
          <w:rFonts w:hint="default" w:ascii="Times New Roman" w:hAnsi="Times New Roman" w:eastAsia="方正小标宋简体" w:cs="Times New Roman"/>
          <w:b w:val="0"/>
          <w:bCs/>
          <w:sz w:val="28"/>
          <w:szCs w:val="28"/>
          <w:lang w:eastAsia="zh-CN"/>
        </w:rPr>
        <w:t>一类</w:t>
      </w:r>
      <w:r>
        <w:rPr>
          <w:rFonts w:hint="default" w:ascii="Times New Roman" w:hAnsi="Times New Roman" w:eastAsia="方正小标宋简体" w:cs="Times New Roman"/>
          <w:b w:val="0"/>
          <w:bCs/>
          <w:sz w:val="28"/>
          <w:szCs w:val="28"/>
        </w:rPr>
        <w:t>知识产权证明</w:t>
      </w:r>
    </w:p>
    <w:p>
      <w:pPr>
        <w:pStyle w:val="14"/>
        <w:rPr>
          <w:rFonts w:hint="default"/>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eastAsia="方正小标宋简体" w:cs="Times New Roman"/>
          <w:b w:val="0"/>
          <w:bCs/>
          <w:sz w:val="28"/>
          <w:szCs w:val="28"/>
        </w:rPr>
      </w:pPr>
      <w:r>
        <w:rPr>
          <w:rFonts w:hint="eastAsia" w:ascii="Times New Roman" w:hAnsi="Times New Roman" w:eastAsia="方正小标宋简体" w:cs="Times New Roman"/>
          <w:b w:val="0"/>
          <w:bCs/>
          <w:sz w:val="28"/>
          <w:szCs w:val="28"/>
          <w:lang w:val="en-US" w:eastAsia="zh-CN"/>
        </w:rPr>
        <w:t>6.</w:t>
      </w:r>
      <w:r>
        <w:rPr>
          <w:rFonts w:hint="default" w:ascii="Times New Roman" w:hAnsi="Times New Roman" w:eastAsia="方正小标宋简体" w:cs="Times New Roman"/>
          <w:b w:val="0"/>
          <w:bCs/>
          <w:sz w:val="28"/>
          <w:szCs w:val="28"/>
        </w:rPr>
        <w:t>7</w:t>
      </w:r>
      <w:r>
        <w:rPr>
          <w:rFonts w:hint="eastAsia" w:ascii="Times New Roman" w:hAnsi="Times New Roman" w:eastAsia="方正小标宋简体" w:cs="Times New Roman"/>
          <w:b w:val="0"/>
          <w:bCs/>
          <w:sz w:val="28"/>
          <w:szCs w:val="28"/>
          <w:lang w:val="en-US" w:eastAsia="zh-CN"/>
        </w:rPr>
        <w:t xml:space="preserve"> 立项文件、</w:t>
      </w:r>
      <w:r>
        <w:rPr>
          <w:rFonts w:hint="default" w:ascii="Times New Roman" w:hAnsi="Times New Roman" w:eastAsia="方正小标宋简体" w:cs="Times New Roman"/>
          <w:b w:val="0"/>
          <w:bCs/>
          <w:sz w:val="28"/>
          <w:szCs w:val="28"/>
        </w:rPr>
        <w:t>产学研合作单位参与项目实施的合同或协议</w:t>
      </w:r>
    </w:p>
    <w:p>
      <w:pPr>
        <w:pStyle w:val="14"/>
        <w:rPr>
          <w:rFonts w:hint="default"/>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eastAsia="方正小标宋简体" w:cs="Times New Roman"/>
          <w:b w:val="0"/>
          <w:bCs/>
          <w:sz w:val="28"/>
          <w:szCs w:val="28"/>
        </w:rPr>
      </w:pPr>
      <w:r>
        <w:rPr>
          <w:rFonts w:hint="eastAsia" w:ascii="Times New Roman" w:hAnsi="Times New Roman" w:eastAsia="方正小标宋简体" w:cs="Times New Roman"/>
          <w:b w:val="0"/>
          <w:bCs/>
          <w:sz w:val="28"/>
          <w:szCs w:val="28"/>
          <w:lang w:val="en-US" w:eastAsia="zh-CN"/>
        </w:rPr>
        <w:t>6.</w:t>
      </w:r>
      <w:r>
        <w:rPr>
          <w:rFonts w:hint="default" w:ascii="Times New Roman" w:hAnsi="Times New Roman" w:eastAsia="方正小标宋简体" w:cs="Times New Roman"/>
          <w:b w:val="0"/>
          <w:bCs/>
          <w:sz w:val="28"/>
          <w:szCs w:val="28"/>
        </w:rPr>
        <w:t>8</w:t>
      </w:r>
      <w:r>
        <w:rPr>
          <w:rFonts w:hint="eastAsia" w:ascii="Times New Roman" w:hAnsi="Times New Roman" w:eastAsia="方正小标宋简体" w:cs="Times New Roman"/>
          <w:b w:val="0"/>
          <w:bCs/>
          <w:sz w:val="28"/>
          <w:szCs w:val="28"/>
          <w:lang w:val="en-US" w:eastAsia="zh-CN"/>
        </w:rPr>
        <w:t xml:space="preserve"> </w:t>
      </w:r>
      <w:r>
        <w:rPr>
          <w:rFonts w:hint="default" w:ascii="Times New Roman" w:hAnsi="Times New Roman" w:eastAsia="方正小标宋简体" w:cs="Times New Roman"/>
          <w:b w:val="0"/>
          <w:bCs/>
          <w:sz w:val="28"/>
          <w:szCs w:val="28"/>
        </w:rPr>
        <w:t>项目负责人的身份证、职称证及业绩等证明文件等</w:t>
      </w:r>
    </w:p>
    <w:p>
      <w:pPr>
        <w:pStyle w:val="14"/>
        <w:rPr>
          <w:rFonts w:hint="default"/>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eastAsia="方正小标宋简体" w:cs="Times New Roman"/>
          <w:b w:val="0"/>
          <w:bCs/>
          <w:sz w:val="28"/>
          <w:szCs w:val="28"/>
        </w:rPr>
      </w:pPr>
      <w:r>
        <w:rPr>
          <w:rFonts w:hint="eastAsia" w:ascii="Times New Roman" w:hAnsi="Times New Roman" w:eastAsia="方正小标宋简体" w:cs="Times New Roman"/>
          <w:b w:val="0"/>
          <w:bCs/>
          <w:sz w:val="28"/>
          <w:szCs w:val="28"/>
          <w:lang w:val="en-US" w:eastAsia="zh-CN"/>
        </w:rPr>
        <w:t>6.</w:t>
      </w:r>
      <w:r>
        <w:rPr>
          <w:rFonts w:hint="default" w:ascii="Times New Roman" w:hAnsi="Times New Roman" w:eastAsia="方正小标宋简体" w:cs="Times New Roman"/>
          <w:b w:val="0"/>
          <w:bCs/>
          <w:sz w:val="28"/>
          <w:szCs w:val="28"/>
        </w:rPr>
        <w:t>9</w:t>
      </w:r>
      <w:r>
        <w:rPr>
          <w:rFonts w:hint="eastAsia" w:ascii="Times New Roman" w:hAnsi="Times New Roman" w:eastAsia="方正小标宋简体" w:cs="Times New Roman"/>
          <w:b w:val="0"/>
          <w:bCs/>
          <w:sz w:val="28"/>
          <w:szCs w:val="28"/>
          <w:lang w:val="en-US" w:eastAsia="zh-CN"/>
        </w:rPr>
        <w:t xml:space="preserve"> </w:t>
      </w:r>
      <w:r>
        <w:rPr>
          <w:rFonts w:hint="default" w:ascii="Times New Roman" w:hAnsi="Times New Roman" w:eastAsia="方正小标宋简体" w:cs="Times New Roman"/>
          <w:b w:val="0"/>
          <w:bCs/>
          <w:sz w:val="28"/>
          <w:szCs w:val="28"/>
        </w:rPr>
        <w:t>项目已投入的发票、合同、付款凭证和相关佐证材料</w:t>
      </w:r>
    </w:p>
    <w:p>
      <w:pPr>
        <w:pStyle w:val="14"/>
        <w:rPr>
          <w:rFonts w:hint="default"/>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eastAsia="方正小标宋简体" w:cs="Times New Roman"/>
          <w:b w:val="0"/>
          <w:bCs/>
          <w:sz w:val="28"/>
          <w:szCs w:val="28"/>
        </w:rPr>
      </w:pPr>
      <w:r>
        <w:rPr>
          <w:rFonts w:hint="eastAsia" w:ascii="Times New Roman" w:hAnsi="Times New Roman" w:eastAsia="方正小标宋简体" w:cs="Times New Roman"/>
          <w:b w:val="0"/>
          <w:bCs/>
          <w:sz w:val="28"/>
          <w:szCs w:val="28"/>
          <w:lang w:val="en-US" w:eastAsia="zh-CN"/>
        </w:rPr>
        <w:t>6.</w:t>
      </w:r>
      <w:r>
        <w:rPr>
          <w:rFonts w:hint="default" w:ascii="Times New Roman" w:hAnsi="Times New Roman" w:eastAsia="方正小标宋简体" w:cs="Times New Roman"/>
          <w:b w:val="0"/>
          <w:bCs/>
          <w:sz w:val="28"/>
          <w:szCs w:val="28"/>
        </w:rPr>
        <w:t>10</w:t>
      </w:r>
      <w:r>
        <w:rPr>
          <w:rFonts w:hint="eastAsia" w:ascii="Times New Roman" w:hAnsi="Times New Roman" w:eastAsia="方正小标宋简体" w:cs="Times New Roman"/>
          <w:b w:val="0"/>
          <w:bCs/>
          <w:sz w:val="28"/>
          <w:szCs w:val="28"/>
          <w:lang w:val="en-US" w:eastAsia="zh-CN"/>
        </w:rPr>
        <w:t xml:space="preserve"> </w:t>
      </w:r>
      <w:r>
        <w:rPr>
          <w:rFonts w:hint="default" w:ascii="Times New Roman" w:hAnsi="Times New Roman" w:eastAsia="方正小标宋简体" w:cs="Times New Roman"/>
          <w:b w:val="0"/>
          <w:bCs/>
          <w:sz w:val="28"/>
          <w:szCs w:val="28"/>
        </w:rPr>
        <w:t>规上企业报前一年统计数据（107-1、107-2表）</w:t>
      </w:r>
    </w:p>
    <w:p>
      <w:pPr>
        <w:pStyle w:val="14"/>
        <w:rPr>
          <w:rFonts w:hint="default"/>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方正小标宋简体" w:cs="Times New Roman"/>
          <w:b w:val="0"/>
          <w:bCs/>
          <w:sz w:val="28"/>
          <w:szCs w:val="28"/>
          <w:lang w:val="en-US" w:eastAsia="zh-CN"/>
        </w:rPr>
      </w:pPr>
      <w:r>
        <w:rPr>
          <w:rFonts w:hint="eastAsia" w:ascii="Times New Roman" w:hAnsi="Times New Roman" w:eastAsia="方正小标宋简体" w:cs="Times New Roman"/>
          <w:b w:val="0"/>
          <w:bCs/>
          <w:sz w:val="28"/>
          <w:szCs w:val="28"/>
          <w:lang w:val="en-US" w:eastAsia="zh-CN"/>
        </w:rPr>
        <w:t>6.</w:t>
      </w:r>
      <w:r>
        <w:rPr>
          <w:rFonts w:hint="default" w:ascii="Times New Roman" w:hAnsi="Times New Roman" w:eastAsia="方正小标宋简体" w:cs="Times New Roman"/>
          <w:b w:val="0"/>
          <w:bCs/>
          <w:sz w:val="28"/>
          <w:szCs w:val="28"/>
        </w:rPr>
        <w:t>11</w:t>
      </w:r>
      <w:r>
        <w:rPr>
          <w:rFonts w:hint="eastAsia" w:ascii="Times New Roman" w:hAnsi="Times New Roman" w:eastAsia="方正小标宋简体" w:cs="Times New Roman"/>
          <w:b w:val="0"/>
          <w:bCs/>
          <w:sz w:val="28"/>
          <w:szCs w:val="28"/>
          <w:lang w:val="en-US" w:eastAsia="zh-CN"/>
        </w:rPr>
        <w:t xml:space="preserve"> 攻关经费保障佐证材料（银行存款等）</w:t>
      </w: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Times New Roman" w:hAnsi="Times New Roman" w:eastAsia="方正小标宋简体" w:cs="Times New Roman"/>
          <w:b w:val="0"/>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default" w:ascii="Times New Roman" w:hAnsi="Times New Roman" w:eastAsia="方正小标宋简体" w:cs="Times New Roman"/>
          <w:b w:val="0"/>
          <w:bCs/>
          <w:sz w:val="28"/>
          <w:szCs w:val="28"/>
        </w:rPr>
      </w:pPr>
      <w:r>
        <w:rPr>
          <w:rFonts w:hint="eastAsia" w:ascii="Times New Roman" w:hAnsi="Times New Roman" w:eastAsia="方正小标宋简体" w:cs="Times New Roman"/>
          <w:b w:val="0"/>
          <w:bCs/>
          <w:sz w:val="28"/>
          <w:szCs w:val="28"/>
          <w:lang w:val="en-US" w:eastAsia="zh-CN"/>
        </w:rPr>
        <w:t xml:space="preserve">6.12 </w:t>
      </w:r>
      <w:r>
        <w:rPr>
          <w:rFonts w:hint="default" w:ascii="Times New Roman" w:hAnsi="Times New Roman" w:eastAsia="方正小标宋简体" w:cs="Times New Roman"/>
          <w:b w:val="0"/>
          <w:bCs/>
          <w:sz w:val="28"/>
          <w:szCs w:val="28"/>
        </w:rPr>
        <w:t>其他佐证材料及说明</w:t>
      </w:r>
    </w:p>
    <w:p>
      <w:pPr>
        <w:pStyle w:val="14"/>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320" w:lineRule="exact"/>
        <w:ind w:left="840" w:hanging="840" w:hangingChars="300"/>
        <w:jc w:val="left"/>
        <w:textAlignment w:val="auto"/>
        <w:rPr>
          <w:rFonts w:hint="default" w:ascii="Times New Roman" w:hAnsi="Times New Roman" w:eastAsia="方正小标宋简体" w:cs="Times New Roman"/>
          <w:b w:val="0"/>
          <w:bCs/>
          <w:sz w:val="28"/>
          <w:szCs w:val="28"/>
          <w:lang w:val="en-US" w:eastAsia="zh-CN"/>
        </w:rPr>
      </w:pPr>
      <w:r>
        <w:rPr>
          <w:rFonts w:hint="eastAsia" w:ascii="Times New Roman" w:hAnsi="Times New Roman" w:eastAsia="方正小标宋简体" w:cs="Times New Roman"/>
          <w:b w:val="0"/>
          <w:bCs/>
          <w:sz w:val="28"/>
          <w:szCs w:val="28"/>
          <w:lang w:val="en-US" w:eastAsia="zh-CN"/>
        </w:rPr>
        <w:t>备注：非企业性质单位无审计报告等相关材料，可用情况说明代替，说明相关情况。</w:t>
      </w:r>
    </w:p>
    <w:p>
      <w:pPr>
        <w:rPr>
          <w:rFonts w:hint="default"/>
          <w:lang w:val="en-US" w:eastAsia="zh-CN"/>
        </w:rPr>
      </w:pPr>
    </w:p>
    <w:sectPr>
      <w:headerReference r:id="rId4" w:type="first"/>
      <w:footerReference r:id="rId5" w:type="default"/>
      <w:pgSz w:w="11906" w:h="16838"/>
      <w:pgMar w:top="1440" w:right="1800" w:bottom="1440" w:left="1800" w:header="851" w:footer="1417"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华文新魏">
    <w:altName w:val="方正魏碑_GBK"/>
    <w:panose1 w:val="0201080004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8"/>
        <w:snapToGrid w:val="0"/>
      </w:pPr>
      <w:r>
        <w:rPr>
          <w:rStyle w:val="13"/>
        </w:rPr>
        <w:footnoteRef/>
      </w:r>
      <w:r>
        <w:t xml:space="preserve"> </w:t>
      </w:r>
      <w:r>
        <w:rPr>
          <w:rFonts w:ascii="Times New Roman" w:hAnsi="Times New Roman" w:cs="Times New Roman"/>
        </w:rPr>
        <w:t>根据《统计上大中小微型企业划分办法（2017）》《关于印发中小企业划型标准规定的通知》规定，工业企业大、中、小、微企业划分标准如下：从业人员1000人及以上，且营业收入40000万元及以上的为大型企业；从业人员300人及以上1000人以下，且营业收入2000万元及以上40000万元以下的为中型企业；从业人员20人及以上300人以下，且营业收入300万元及以上2000万元以下的为小型企业；从业人员20人以下或营业收入300万元以下的为微型企业。</w:t>
      </w:r>
    </w:p>
  </w:footnote>
  <w:footnote w:id="1">
    <w:p>
      <w:pPr>
        <w:pStyle w:val="8"/>
        <w:snapToGrid w:val="0"/>
      </w:pPr>
      <w:r>
        <w:rPr>
          <w:rStyle w:val="13"/>
        </w:rPr>
        <w:footnoteRef/>
      </w:r>
      <w:r>
        <w:t xml:space="preserve"> </w:t>
      </w:r>
      <w:r>
        <w:rPr>
          <w:rFonts w:hint="eastAsia" w:ascii="Times New Roman" w:hAnsi="Times New Roman" w:cs="Times New Roman"/>
          <w:lang w:eastAsia="zh-CN"/>
        </w:rPr>
        <w:t>创新中心（产业创新中心、技术创新中心、制造业创新中心）、创新联合体、国家重点实验室、国家工程实验室（国家地方联合工程实验室）、企业技术中心、国家工程研究中心、国家工程技术研究中心（工程技术中心、技术工程中心）、国家级研发机构分中心、省级新型研发机构以及院士工作站和博士后工作站等</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43"/>
  <w:displayHorizontalDrawingGridEvery w:val="0"/>
  <w:displayVerticalDrawingGridEvery w:val="2"/>
  <w:characterSpacingControl w:val="compressPunctuation"/>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0MTRlZDA0ZjU5ZWQzODU0MjA0YjFkNjQ4ZDhmMTcifQ=="/>
  </w:docVars>
  <w:rsids>
    <w:rsidRoot w:val="008A0D01"/>
    <w:rsid w:val="00004026"/>
    <w:rsid w:val="00013ADF"/>
    <w:rsid w:val="000158BD"/>
    <w:rsid w:val="00020C0A"/>
    <w:rsid w:val="000223F4"/>
    <w:rsid w:val="000229B2"/>
    <w:rsid w:val="00026C04"/>
    <w:rsid w:val="000270C8"/>
    <w:rsid w:val="00045F1D"/>
    <w:rsid w:val="00047077"/>
    <w:rsid w:val="00062554"/>
    <w:rsid w:val="000758E0"/>
    <w:rsid w:val="00075B29"/>
    <w:rsid w:val="00080DCD"/>
    <w:rsid w:val="00085738"/>
    <w:rsid w:val="00087F6E"/>
    <w:rsid w:val="00091282"/>
    <w:rsid w:val="00091F7A"/>
    <w:rsid w:val="000B1A78"/>
    <w:rsid w:val="000C3B65"/>
    <w:rsid w:val="000D241F"/>
    <w:rsid w:val="000D28C6"/>
    <w:rsid w:val="000E101B"/>
    <w:rsid w:val="000E7C54"/>
    <w:rsid w:val="000E7E67"/>
    <w:rsid w:val="000F5FBD"/>
    <w:rsid w:val="000F649D"/>
    <w:rsid w:val="00112950"/>
    <w:rsid w:val="00114C3D"/>
    <w:rsid w:val="00124473"/>
    <w:rsid w:val="001275A4"/>
    <w:rsid w:val="00133427"/>
    <w:rsid w:val="00136AC5"/>
    <w:rsid w:val="00147C26"/>
    <w:rsid w:val="001630ED"/>
    <w:rsid w:val="00166939"/>
    <w:rsid w:val="00166A6C"/>
    <w:rsid w:val="00176A65"/>
    <w:rsid w:val="00183B9E"/>
    <w:rsid w:val="001A3DA9"/>
    <w:rsid w:val="001C54CD"/>
    <w:rsid w:val="001D13DA"/>
    <w:rsid w:val="001D2515"/>
    <w:rsid w:val="001E35CB"/>
    <w:rsid w:val="001F155B"/>
    <w:rsid w:val="00203D20"/>
    <w:rsid w:val="00210733"/>
    <w:rsid w:val="00217BDB"/>
    <w:rsid w:val="00220EC1"/>
    <w:rsid w:val="002312AF"/>
    <w:rsid w:val="00233795"/>
    <w:rsid w:val="00235525"/>
    <w:rsid w:val="00237BE8"/>
    <w:rsid w:val="00272550"/>
    <w:rsid w:val="00280FD9"/>
    <w:rsid w:val="00281EBC"/>
    <w:rsid w:val="00282099"/>
    <w:rsid w:val="00282D2B"/>
    <w:rsid w:val="002916AA"/>
    <w:rsid w:val="002A0671"/>
    <w:rsid w:val="002B0E60"/>
    <w:rsid w:val="002C2EB8"/>
    <w:rsid w:val="002C37D4"/>
    <w:rsid w:val="002C7513"/>
    <w:rsid w:val="002C78DF"/>
    <w:rsid w:val="002D1D2F"/>
    <w:rsid w:val="002F2CCB"/>
    <w:rsid w:val="003053F8"/>
    <w:rsid w:val="003063D8"/>
    <w:rsid w:val="00314FD5"/>
    <w:rsid w:val="003163BB"/>
    <w:rsid w:val="003268EE"/>
    <w:rsid w:val="00332298"/>
    <w:rsid w:val="00340082"/>
    <w:rsid w:val="00341FB2"/>
    <w:rsid w:val="0035278C"/>
    <w:rsid w:val="00360A10"/>
    <w:rsid w:val="00361BA3"/>
    <w:rsid w:val="00362610"/>
    <w:rsid w:val="00362AEA"/>
    <w:rsid w:val="00366F6A"/>
    <w:rsid w:val="00371AA8"/>
    <w:rsid w:val="00375C91"/>
    <w:rsid w:val="0039423E"/>
    <w:rsid w:val="003A2B29"/>
    <w:rsid w:val="003A4C16"/>
    <w:rsid w:val="003B000C"/>
    <w:rsid w:val="003B0CE3"/>
    <w:rsid w:val="003C5E0B"/>
    <w:rsid w:val="003C7F5B"/>
    <w:rsid w:val="003D0E20"/>
    <w:rsid w:val="003D224B"/>
    <w:rsid w:val="003E7DB2"/>
    <w:rsid w:val="003F555C"/>
    <w:rsid w:val="00406713"/>
    <w:rsid w:val="0040779F"/>
    <w:rsid w:val="00412888"/>
    <w:rsid w:val="004206C9"/>
    <w:rsid w:val="00425AA6"/>
    <w:rsid w:val="00433E41"/>
    <w:rsid w:val="004436D3"/>
    <w:rsid w:val="0044467A"/>
    <w:rsid w:val="00453731"/>
    <w:rsid w:val="00460B32"/>
    <w:rsid w:val="0046687F"/>
    <w:rsid w:val="00467020"/>
    <w:rsid w:val="00484F89"/>
    <w:rsid w:val="00496A86"/>
    <w:rsid w:val="004A03B9"/>
    <w:rsid w:val="004A348E"/>
    <w:rsid w:val="004B0543"/>
    <w:rsid w:val="004B55D4"/>
    <w:rsid w:val="004D3410"/>
    <w:rsid w:val="004E3DF7"/>
    <w:rsid w:val="00500788"/>
    <w:rsid w:val="0050086A"/>
    <w:rsid w:val="00500F86"/>
    <w:rsid w:val="0050595F"/>
    <w:rsid w:val="00514827"/>
    <w:rsid w:val="0051490C"/>
    <w:rsid w:val="00534FA4"/>
    <w:rsid w:val="005375EA"/>
    <w:rsid w:val="00537794"/>
    <w:rsid w:val="005570B8"/>
    <w:rsid w:val="00576ABB"/>
    <w:rsid w:val="00585E1F"/>
    <w:rsid w:val="00591535"/>
    <w:rsid w:val="005974F2"/>
    <w:rsid w:val="005A1393"/>
    <w:rsid w:val="005A1927"/>
    <w:rsid w:val="005A2743"/>
    <w:rsid w:val="005A4838"/>
    <w:rsid w:val="005A5070"/>
    <w:rsid w:val="005B0537"/>
    <w:rsid w:val="005B21D4"/>
    <w:rsid w:val="005B3998"/>
    <w:rsid w:val="005C0434"/>
    <w:rsid w:val="005D7EC8"/>
    <w:rsid w:val="00600D96"/>
    <w:rsid w:val="00607554"/>
    <w:rsid w:val="00610416"/>
    <w:rsid w:val="00620D76"/>
    <w:rsid w:val="00625901"/>
    <w:rsid w:val="00626DF2"/>
    <w:rsid w:val="0063013A"/>
    <w:rsid w:val="00643A2F"/>
    <w:rsid w:val="00646371"/>
    <w:rsid w:val="00650B32"/>
    <w:rsid w:val="006728B2"/>
    <w:rsid w:val="00696D92"/>
    <w:rsid w:val="006A6880"/>
    <w:rsid w:val="006B2A10"/>
    <w:rsid w:val="006C30DB"/>
    <w:rsid w:val="006C6322"/>
    <w:rsid w:val="006E2E89"/>
    <w:rsid w:val="006F19AA"/>
    <w:rsid w:val="0070343E"/>
    <w:rsid w:val="00707FA8"/>
    <w:rsid w:val="007133F8"/>
    <w:rsid w:val="00716E27"/>
    <w:rsid w:val="00720991"/>
    <w:rsid w:val="00725397"/>
    <w:rsid w:val="00725C19"/>
    <w:rsid w:val="0073680A"/>
    <w:rsid w:val="0074011C"/>
    <w:rsid w:val="007539BA"/>
    <w:rsid w:val="00755C4B"/>
    <w:rsid w:val="0076612E"/>
    <w:rsid w:val="00781905"/>
    <w:rsid w:val="007924A7"/>
    <w:rsid w:val="007A08BC"/>
    <w:rsid w:val="007A2A70"/>
    <w:rsid w:val="007B1FDE"/>
    <w:rsid w:val="007B2D15"/>
    <w:rsid w:val="007B2D73"/>
    <w:rsid w:val="007E698D"/>
    <w:rsid w:val="0080194C"/>
    <w:rsid w:val="008020E7"/>
    <w:rsid w:val="00810579"/>
    <w:rsid w:val="00810984"/>
    <w:rsid w:val="008172FF"/>
    <w:rsid w:val="00817822"/>
    <w:rsid w:val="00831911"/>
    <w:rsid w:val="00840AB6"/>
    <w:rsid w:val="00843C16"/>
    <w:rsid w:val="00845F61"/>
    <w:rsid w:val="00860D9F"/>
    <w:rsid w:val="0086787D"/>
    <w:rsid w:val="00871227"/>
    <w:rsid w:val="0087638C"/>
    <w:rsid w:val="00880973"/>
    <w:rsid w:val="0088574B"/>
    <w:rsid w:val="00891B04"/>
    <w:rsid w:val="008926EC"/>
    <w:rsid w:val="00897E30"/>
    <w:rsid w:val="008A0D01"/>
    <w:rsid w:val="008A2931"/>
    <w:rsid w:val="008A5ABE"/>
    <w:rsid w:val="008B1613"/>
    <w:rsid w:val="008E1220"/>
    <w:rsid w:val="008E23E1"/>
    <w:rsid w:val="008E2C2D"/>
    <w:rsid w:val="008E7A0D"/>
    <w:rsid w:val="008F3972"/>
    <w:rsid w:val="008F6D70"/>
    <w:rsid w:val="009006C6"/>
    <w:rsid w:val="00910CE2"/>
    <w:rsid w:val="009117C0"/>
    <w:rsid w:val="00915722"/>
    <w:rsid w:val="009159EF"/>
    <w:rsid w:val="00916DA4"/>
    <w:rsid w:val="0091747F"/>
    <w:rsid w:val="00927141"/>
    <w:rsid w:val="00945F44"/>
    <w:rsid w:val="009465CF"/>
    <w:rsid w:val="00956FE5"/>
    <w:rsid w:val="009655EE"/>
    <w:rsid w:val="00965B7F"/>
    <w:rsid w:val="00973032"/>
    <w:rsid w:val="00974C8F"/>
    <w:rsid w:val="00975594"/>
    <w:rsid w:val="00991C2A"/>
    <w:rsid w:val="0099686C"/>
    <w:rsid w:val="009A3DB6"/>
    <w:rsid w:val="009A7D2B"/>
    <w:rsid w:val="009B03D3"/>
    <w:rsid w:val="009B0C55"/>
    <w:rsid w:val="009B4D0F"/>
    <w:rsid w:val="009B69E1"/>
    <w:rsid w:val="009C35D8"/>
    <w:rsid w:val="009D01C9"/>
    <w:rsid w:val="009E583D"/>
    <w:rsid w:val="009E69C9"/>
    <w:rsid w:val="009E72C3"/>
    <w:rsid w:val="009F260B"/>
    <w:rsid w:val="009F2702"/>
    <w:rsid w:val="009F40F3"/>
    <w:rsid w:val="009F423A"/>
    <w:rsid w:val="00A00D91"/>
    <w:rsid w:val="00A061F6"/>
    <w:rsid w:val="00A12951"/>
    <w:rsid w:val="00A25EEF"/>
    <w:rsid w:val="00A30A4B"/>
    <w:rsid w:val="00A35920"/>
    <w:rsid w:val="00A40394"/>
    <w:rsid w:val="00A45917"/>
    <w:rsid w:val="00A7255E"/>
    <w:rsid w:val="00A741EA"/>
    <w:rsid w:val="00A743E6"/>
    <w:rsid w:val="00A82DA7"/>
    <w:rsid w:val="00A85A31"/>
    <w:rsid w:val="00A938EC"/>
    <w:rsid w:val="00AC1D98"/>
    <w:rsid w:val="00AC312E"/>
    <w:rsid w:val="00AE08DB"/>
    <w:rsid w:val="00AE4541"/>
    <w:rsid w:val="00AF1AB6"/>
    <w:rsid w:val="00AF7364"/>
    <w:rsid w:val="00B056B1"/>
    <w:rsid w:val="00B06CD6"/>
    <w:rsid w:val="00B071E2"/>
    <w:rsid w:val="00B14273"/>
    <w:rsid w:val="00B206A8"/>
    <w:rsid w:val="00B26536"/>
    <w:rsid w:val="00B36A73"/>
    <w:rsid w:val="00B5170E"/>
    <w:rsid w:val="00B53E1B"/>
    <w:rsid w:val="00B806A4"/>
    <w:rsid w:val="00B86E4B"/>
    <w:rsid w:val="00B97E4D"/>
    <w:rsid w:val="00BA0624"/>
    <w:rsid w:val="00BB0885"/>
    <w:rsid w:val="00BB5E71"/>
    <w:rsid w:val="00BD4596"/>
    <w:rsid w:val="00BD632D"/>
    <w:rsid w:val="00BD69F7"/>
    <w:rsid w:val="00BF6FB8"/>
    <w:rsid w:val="00C03B33"/>
    <w:rsid w:val="00C113EB"/>
    <w:rsid w:val="00C139F1"/>
    <w:rsid w:val="00C22731"/>
    <w:rsid w:val="00C40820"/>
    <w:rsid w:val="00C4382F"/>
    <w:rsid w:val="00C47E32"/>
    <w:rsid w:val="00C51D73"/>
    <w:rsid w:val="00C621E5"/>
    <w:rsid w:val="00C727A8"/>
    <w:rsid w:val="00C727B0"/>
    <w:rsid w:val="00C73645"/>
    <w:rsid w:val="00C75B77"/>
    <w:rsid w:val="00C75BBA"/>
    <w:rsid w:val="00C80386"/>
    <w:rsid w:val="00C9127F"/>
    <w:rsid w:val="00C93A5E"/>
    <w:rsid w:val="00C94FAC"/>
    <w:rsid w:val="00C957CF"/>
    <w:rsid w:val="00CB4E6C"/>
    <w:rsid w:val="00CD157E"/>
    <w:rsid w:val="00CD4B5C"/>
    <w:rsid w:val="00CD692C"/>
    <w:rsid w:val="00CE3A33"/>
    <w:rsid w:val="00D13A64"/>
    <w:rsid w:val="00D140AB"/>
    <w:rsid w:val="00D21425"/>
    <w:rsid w:val="00D32B48"/>
    <w:rsid w:val="00D401F8"/>
    <w:rsid w:val="00D45AD0"/>
    <w:rsid w:val="00D46A0C"/>
    <w:rsid w:val="00D53712"/>
    <w:rsid w:val="00D7150D"/>
    <w:rsid w:val="00D96FEE"/>
    <w:rsid w:val="00DA550F"/>
    <w:rsid w:val="00DC7D2A"/>
    <w:rsid w:val="00DE0B14"/>
    <w:rsid w:val="00DE7878"/>
    <w:rsid w:val="00E22AA9"/>
    <w:rsid w:val="00E241F5"/>
    <w:rsid w:val="00E25198"/>
    <w:rsid w:val="00E25301"/>
    <w:rsid w:val="00E2714A"/>
    <w:rsid w:val="00E31005"/>
    <w:rsid w:val="00E36130"/>
    <w:rsid w:val="00E51AB2"/>
    <w:rsid w:val="00E612EF"/>
    <w:rsid w:val="00E644DC"/>
    <w:rsid w:val="00E6709F"/>
    <w:rsid w:val="00E8624C"/>
    <w:rsid w:val="00E92DAD"/>
    <w:rsid w:val="00EA0C7E"/>
    <w:rsid w:val="00EA27FB"/>
    <w:rsid w:val="00EB703C"/>
    <w:rsid w:val="00ED5952"/>
    <w:rsid w:val="00EE0FCC"/>
    <w:rsid w:val="00EF0601"/>
    <w:rsid w:val="00EF26C1"/>
    <w:rsid w:val="00EF7B20"/>
    <w:rsid w:val="00EF7E65"/>
    <w:rsid w:val="00F01150"/>
    <w:rsid w:val="00F012C8"/>
    <w:rsid w:val="00F01639"/>
    <w:rsid w:val="00F02847"/>
    <w:rsid w:val="00F060D3"/>
    <w:rsid w:val="00F17FBC"/>
    <w:rsid w:val="00F33886"/>
    <w:rsid w:val="00F347EF"/>
    <w:rsid w:val="00F44182"/>
    <w:rsid w:val="00F57FE3"/>
    <w:rsid w:val="00F6597C"/>
    <w:rsid w:val="00F73457"/>
    <w:rsid w:val="00F85518"/>
    <w:rsid w:val="00F85B32"/>
    <w:rsid w:val="00F94A38"/>
    <w:rsid w:val="00FA0F07"/>
    <w:rsid w:val="00FA3CF6"/>
    <w:rsid w:val="00FA42E3"/>
    <w:rsid w:val="00FC1F8C"/>
    <w:rsid w:val="00FC2291"/>
    <w:rsid w:val="00FC2D65"/>
    <w:rsid w:val="00FE321D"/>
    <w:rsid w:val="00FF5CAA"/>
    <w:rsid w:val="02BED7D3"/>
    <w:rsid w:val="03910016"/>
    <w:rsid w:val="0DDE073D"/>
    <w:rsid w:val="0DDF835C"/>
    <w:rsid w:val="0E6F0BA4"/>
    <w:rsid w:val="0F4BBDD5"/>
    <w:rsid w:val="0FDFEEE1"/>
    <w:rsid w:val="177F9764"/>
    <w:rsid w:val="178EBF09"/>
    <w:rsid w:val="17D2AA71"/>
    <w:rsid w:val="17EC26AD"/>
    <w:rsid w:val="17EF7F57"/>
    <w:rsid w:val="19BFB97B"/>
    <w:rsid w:val="1B7E2F66"/>
    <w:rsid w:val="1BFB8B6A"/>
    <w:rsid w:val="1C7F6948"/>
    <w:rsid w:val="1CFAC4B2"/>
    <w:rsid w:val="1ECEC878"/>
    <w:rsid w:val="1EDD00A1"/>
    <w:rsid w:val="1EFEC3FE"/>
    <w:rsid w:val="1F8E6E6F"/>
    <w:rsid w:val="1FDD321E"/>
    <w:rsid w:val="1FE721A1"/>
    <w:rsid w:val="1FF78E7C"/>
    <w:rsid w:val="1FF806B6"/>
    <w:rsid w:val="1FF90B47"/>
    <w:rsid w:val="26AFB556"/>
    <w:rsid w:val="26CFA8D0"/>
    <w:rsid w:val="27DE28C2"/>
    <w:rsid w:val="2B370EE9"/>
    <w:rsid w:val="2B8D1CD7"/>
    <w:rsid w:val="2BE71AC9"/>
    <w:rsid w:val="2F336C27"/>
    <w:rsid w:val="2F6F2751"/>
    <w:rsid w:val="2F7B7EB0"/>
    <w:rsid w:val="2FF5453C"/>
    <w:rsid w:val="2FFA8196"/>
    <w:rsid w:val="2FFD8374"/>
    <w:rsid w:val="2FFF49D6"/>
    <w:rsid w:val="2FFFE3DA"/>
    <w:rsid w:val="329EFAFF"/>
    <w:rsid w:val="343F1D53"/>
    <w:rsid w:val="355810A2"/>
    <w:rsid w:val="36A1EFF7"/>
    <w:rsid w:val="373F8363"/>
    <w:rsid w:val="375FA322"/>
    <w:rsid w:val="37BF1A6D"/>
    <w:rsid w:val="37EFA061"/>
    <w:rsid w:val="37F55299"/>
    <w:rsid w:val="39BC9248"/>
    <w:rsid w:val="39CF7133"/>
    <w:rsid w:val="39DF964B"/>
    <w:rsid w:val="3BB7623E"/>
    <w:rsid w:val="3BBD3910"/>
    <w:rsid w:val="3BCFDF2C"/>
    <w:rsid w:val="3BDE8708"/>
    <w:rsid w:val="3BE32442"/>
    <w:rsid w:val="3C6F117B"/>
    <w:rsid w:val="3CBF6820"/>
    <w:rsid w:val="3CFE12A9"/>
    <w:rsid w:val="3D7D2AD2"/>
    <w:rsid w:val="3D7F2C9F"/>
    <w:rsid w:val="3D7FA5D4"/>
    <w:rsid w:val="3DAD2E66"/>
    <w:rsid w:val="3DF73683"/>
    <w:rsid w:val="3DFE9CF0"/>
    <w:rsid w:val="3E413896"/>
    <w:rsid w:val="3E4E7EA9"/>
    <w:rsid w:val="3EDD1FDD"/>
    <w:rsid w:val="3EDDDFC5"/>
    <w:rsid w:val="3F338984"/>
    <w:rsid w:val="3F3FFA5F"/>
    <w:rsid w:val="3F4BD614"/>
    <w:rsid w:val="3FB79981"/>
    <w:rsid w:val="3FBB3D4F"/>
    <w:rsid w:val="3FBB7A45"/>
    <w:rsid w:val="3FBC46B4"/>
    <w:rsid w:val="3FCFDE1B"/>
    <w:rsid w:val="3FDE708B"/>
    <w:rsid w:val="3FDFF3EF"/>
    <w:rsid w:val="3FFC0385"/>
    <w:rsid w:val="3FFD1E18"/>
    <w:rsid w:val="3FFF9D03"/>
    <w:rsid w:val="41668075"/>
    <w:rsid w:val="47EE1B70"/>
    <w:rsid w:val="4BF11A0E"/>
    <w:rsid w:val="4BFF04EB"/>
    <w:rsid w:val="4CBFA2A9"/>
    <w:rsid w:val="4DFF0C0F"/>
    <w:rsid w:val="4E7E4830"/>
    <w:rsid w:val="4EFB661B"/>
    <w:rsid w:val="4F760B8D"/>
    <w:rsid w:val="4FBDD49E"/>
    <w:rsid w:val="4FF9DDA9"/>
    <w:rsid w:val="52FFA485"/>
    <w:rsid w:val="53BF4D22"/>
    <w:rsid w:val="55A2F328"/>
    <w:rsid w:val="56EF1FD6"/>
    <w:rsid w:val="56FBCF00"/>
    <w:rsid w:val="57335E84"/>
    <w:rsid w:val="57577EEC"/>
    <w:rsid w:val="5776B9E9"/>
    <w:rsid w:val="57DF76AC"/>
    <w:rsid w:val="57E57C2F"/>
    <w:rsid w:val="57FF04E4"/>
    <w:rsid w:val="57FFFB1C"/>
    <w:rsid w:val="57FFFCF4"/>
    <w:rsid w:val="58DDB031"/>
    <w:rsid w:val="59326F40"/>
    <w:rsid w:val="59DE7F22"/>
    <w:rsid w:val="59F50A74"/>
    <w:rsid w:val="5AF7DC12"/>
    <w:rsid w:val="5B167F05"/>
    <w:rsid w:val="5BD3AAA8"/>
    <w:rsid w:val="5BFB92A0"/>
    <w:rsid w:val="5BFD26A4"/>
    <w:rsid w:val="5BFEE950"/>
    <w:rsid w:val="5CD7ADEE"/>
    <w:rsid w:val="5CDF1667"/>
    <w:rsid w:val="5CFBCD04"/>
    <w:rsid w:val="5D3F6BB0"/>
    <w:rsid w:val="5D726224"/>
    <w:rsid w:val="5DCC1FA0"/>
    <w:rsid w:val="5DDF844D"/>
    <w:rsid w:val="5DFDFF0A"/>
    <w:rsid w:val="5DFF67AF"/>
    <w:rsid w:val="5E778C99"/>
    <w:rsid w:val="5E7F98C3"/>
    <w:rsid w:val="5EF74BDD"/>
    <w:rsid w:val="5F195F2A"/>
    <w:rsid w:val="5F1FADC6"/>
    <w:rsid w:val="5F54174B"/>
    <w:rsid w:val="5F5D6622"/>
    <w:rsid w:val="5F5F6358"/>
    <w:rsid w:val="5F6DCC5C"/>
    <w:rsid w:val="5F7B3079"/>
    <w:rsid w:val="5FB781B2"/>
    <w:rsid w:val="5FBBB214"/>
    <w:rsid w:val="5FCCF657"/>
    <w:rsid w:val="5FF33174"/>
    <w:rsid w:val="5FF64C71"/>
    <w:rsid w:val="5FFEF59F"/>
    <w:rsid w:val="5FFF0C7B"/>
    <w:rsid w:val="5FFF3EEB"/>
    <w:rsid w:val="5FFF93A5"/>
    <w:rsid w:val="5FFFEC0E"/>
    <w:rsid w:val="62FCD596"/>
    <w:rsid w:val="63CF0F2D"/>
    <w:rsid w:val="64F75A1A"/>
    <w:rsid w:val="66AF1C3E"/>
    <w:rsid w:val="66FF4FC6"/>
    <w:rsid w:val="676D59FB"/>
    <w:rsid w:val="679F30BC"/>
    <w:rsid w:val="67DF2EC6"/>
    <w:rsid w:val="67E5D01C"/>
    <w:rsid w:val="67F3E478"/>
    <w:rsid w:val="69DF62E0"/>
    <w:rsid w:val="6AFFA381"/>
    <w:rsid w:val="6B5FD0B8"/>
    <w:rsid w:val="6B6FBB22"/>
    <w:rsid w:val="6BBFADB4"/>
    <w:rsid w:val="6BFEF45A"/>
    <w:rsid w:val="6BFF35FF"/>
    <w:rsid w:val="6CC7B8E0"/>
    <w:rsid w:val="6CE6025D"/>
    <w:rsid w:val="6CFA285B"/>
    <w:rsid w:val="6D2F5F54"/>
    <w:rsid w:val="6D3819BE"/>
    <w:rsid w:val="6DBBF56D"/>
    <w:rsid w:val="6DCBBF35"/>
    <w:rsid w:val="6DF530BD"/>
    <w:rsid w:val="6DFD47F8"/>
    <w:rsid w:val="6E9EAB64"/>
    <w:rsid w:val="6EFF3663"/>
    <w:rsid w:val="6F37199E"/>
    <w:rsid w:val="6F3D7C41"/>
    <w:rsid w:val="6F87CE8E"/>
    <w:rsid w:val="6F92B174"/>
    <w:rsid w:val="6FB7A765"/>
    <w:rsid w:val="6FB7B7C6"/>
    <w:rsid w:val="6FDB4F69"/>
    <w:rsid w:val="6FFC6DDE"/>
    <w:rsid w:val="6FFEDDC3"/>
    <w:rsid w:val="6FFF9C82"/>
    <w:rsid w:val="70FE70E5"/>
    <w:rsid w:val="719F02CC"/>
    <w:rsid w:val="71FEE312"/>
    <w:rsid w:val="71FFB53D"/>
    <w:rsid w:val="724B45EB"/>
    <w:rsid w:val="735F8CD5"/>
    <w:rsid w:val="737627F4"/>
    <w:rsid w:val="737F1299"/>
    <w:rsid w:val="739FDF03"/>
    <w:rsid w:val="73AFE46C"/>
    <w:rsid w:val="73D7F7CD"/>
    <w:rsid w:val="73FF24D2"/>
    <w:rsid w:val="745BDB64"/>
    <w:rsid w:val="747F3470"/>
    <w:rsid w:val="759FF808"/>
    <w:rsid w:val="75A7CD2E"/>
    <w:rsid w:val="75D74906"/>
    <w:rsid w:val="75EA8DC6"/>
    <w:rsid w:val="75FFDF5A"/>
    <w:rsid w:val="764ED23B"/>
    <w:rsid w:val="767BBCAE"/>
    <w:rsid w:val="767BE60D"/>
    <w:rsid w:val="76FE24C4"/>
    <w:rsid w:val="76FFD705"/>
    <w:rsid w:val="7725394A"/>
    <w:rsid w:val="7777F89C"/>
    <w:rsid w:val="779DBC60"/>
    <w:rsid w:val="77AD586D"/>
    <w:rsid w:val="77BE04EC"/>
    <w:rsid w:val="77BF7F6C"/>
    <w:rsid w:val="77BFFA63"/>
    <w:rsid w:val="77E38671"/>
    <w:rsid w:val="77EE463C"/>
    <w:rsid w:val="77EF08D7"/>
    <w:rsid w:val="77FB9801"/>
    <w:rsid w:val="77FE1A1C"/>
    <w:rsid w:val="78F6A362"/>
    <w:rsid w:val="7963B6E4"/>
    <w:rsid w:val="7A2CF5F3"/>
    <w:rsid w:val="7A6BD568"/>
    <w:rsid w:val="7AB6CD0A"/>
    <w:rsid w:val="7AFB6F25"/>
    <w:rsid w:val="7AFEF101"/>
    <w:rsid w:val="7B3F2C50"/>
    <w:rsid w:val="7B754017"/>
    <w:rsid w:val="7B77D8C4"/>
    <w:rsid w:val="7B7B13C3"/>
    <w:rsid w:val="7B7FDC9F"/>
    <w:rsid w:val="7BAFC9B8"/>
    <w:rsid w:val="7BBFD5A8"/>
    <w:rsid w:val="7BDDCDCA"/>
    <w:rsid w:val="7BEB9736"/>
    <w:rsid w:val="7BF8D09E"/>
    <w:rsid w:val="7BFBDF58"/>
    <w:rsid w:val="7BFD2EC3"/>
    <w:rsid w:val="7C7F1FAE"/>
    <w:rsid w:val="7CBD71BF"/>
    <w:rsid w:val="7CBE3F0E"/>
    <w:rsid w:val="7CDB7C2D"/>
    <w:rsid w:val="7CFFC9AD"/>
    <w:rsid w:val="7D2F77C4"/>
    <w:rsid w:val="7D4F0F4B"/>
    <w:rsid w:val="7D5F8EA6"/>
    <w:rsid w:val="7D73BA38"/>
    <w:rsid w:val="7D73CBC0"/>
    <w:rsid w:val="7D890FAB"/>
    <w:rsid w:val="7D959E36"/>
    <w:rsid w:val="7DBDE584"/>
    <w:rsid w:val="7DE7C34F"/>
    <w:rsid w:val="7DEC8366"/>
    <w:rsid w:val="7DFC1E88"/>
    <w:rsid w:val="7DFC8561"/>
    <w:rsid w:val="7DFE753A"/>
    <w:rsid w:val="7DFF1E1C"/>
    <w:rsid w:val="7DFF5C80"/>
    <w:rsid w:val="7DFF990F"/>
    <w:rsid w:val="7E16895C"/>
    <w:rsid w:val="7E5AD398"/>
    <w:rsid w:val="7E6D5BA2"/>
    <w:rsid w:val="7E6F2D52"/>
    <w:rsid w:val="7E777DD4"/>
    <w:rsid w:val="7E7ACB9D"/>
    <w:rsid w:val="7E9D8803"/>
    <w:rsid w:val="7E9FDD42"/>
    <w:rsid w:val="7EB2F7C3"/>
    <w:rsid w:val="7ED9A66F"/>
    <w:rsid w:val="7EDED142"/>
    <w:rsid w:val="7EE6287A"/>
    <w:rsid w:val="7EF2FE20"/>
    <w:rsid w:val="7EFFB752"/>
    <w:rsid w:val="7EFFBDDB"/>
    <w:rsid w:val="7EFFEEE3"/>
    <w:rsid w:val="7F1F0EEC"/>
    <w:rsid w:val="7F2590D5"/>
    <w:rsid w:val="7F3F14BB"/>
    <w:rsid w:val="7F4F5D02"/>
    <w:rsid w:val="7F5648E4"/>
    <w:rsid w:val="7F5EB032"/>
    <w:rsid w:val="7F6B7F2F"/>
    <w:rsid w:val="7F769F4F"/>
    <w:rsid w:val="7F7768F8"/>
    <w:rsid w:val="7F7B1B81"/>
    <w:rsid w:val="7F7CAF98"/>
    <w:rsid w:val="7F7D1562"/>
    <w:rsid w:val="7F7EBC39"/>
    <w:rsid w:val="7F7F6A35"/>
    <w:rsid w:val="7F7F8457"/>
    <w:rsid w:val="7F7FDBBC"/>
    <w:rsid w:val="7F8B21B0"/>
    <w:rsid w:val="7F9616CD"/>
    <w:rsid w:val="7FAA746B"/>
    <w:rsid w:val="7FB636B0"/>
    <w:rsid w:val="7FB7C7A7"/>
    <w:rsid w:val="7FBFEFDF"/>
    <w:rsid w:val="7FDE14E2"/>
    <w:rsid w:val="7FDFAFB7"/>
    <w:rsid w:val="7FE7ED03"/>
    <w:rsid w:val="7FEB59E3"/>
    <w:rsid w:val="7FEF8758"/>
    <w:rsid w:val="7FF35A73"/>
    <w:rsid w:val="7FF58C39"/>
    <w:rsid w:val="7FF85AE2"/>
    <w:rsid w:val="7FFB4ACD"/>
    <w:rsid w:val="7FFDE15C"/>
    <w:rsid w:val="7FFDF05A"/>
    <w:rsid w:val="7FFE2A53"/>
    <w:rsid w:val="7FFE8DB2"/>
    <w:rsid w:val="7FFEB5BA"/>
    <w:rsid w:val="7FFF051A"/>
    <w:rsid w:val="7FFF8285"/>
    <w:rsid w:val="7FFF9626"/>
    <w:rsid w:val="856D0534"/>
    <w:rsid w:val="85BFDF5A"/>
    <w:rsid w:val="86D470B7"/>
    <w:rsid w:val="8B6B4E9C"/>
    <w:rsid w:val="8DF51FC0"/>
    <w:rsid w:val="91EFCF03"/>
    <w:rsid w:val="93ED722D"/>
    <w:rsid w:val="961EB1BC"/>
    <w:rsid w:val="96BE4A0A"/>
    <w:rsid w:val="974D7026"/>
    <w:rsid w:val="97BF0C31"/>
    <w:rsid w:val="97FBFFE0"/>
    <w:rsid w:val="9BEAC798"/>
    <w:rsid w:val="9BFDAAAC"/>
    <w:rsid w:val="9D2F126D"/>
    <w:rsid w:val="9D7F1AD5"/>
    <w:rsid w:val="9DBFF966"/>
    <w:rsid w:val="9E3E1746"/>
    <w:rsid w:val="9ED9A782"/>
    <w:rsid w:val="9EF85294"/>
    <w:rsid w:val="9F7FE0CB"/>
    <w:rsid w:val="9FD64A51"/>
    <w:rsid w:val="9FF1C8B6"/>
    <w:rsid w:val="AAABF277"/>
    <w:rsid w:val="ABE96820"/>
    <w:rsid w:val="ABFF5970"/>
    <w:rsid w:val="ADAEF7CB"/>
    <w:rsid w:val="AFB92EF6"/>
    <w:rsid w:val="AFDFC2D8"/>
    <w:rsid w:val="AFFFC245"/>
    <w:rsid w:val="B1F67BD9"/>
    <w:rsid w:val="B3B72B78"/>
    <w:rsid w:val="B4BFE85C"/>
    <w:rsid w:val="B56F393C"/>
    <w:rsid w:val="B6371A60"/>
    <w:rsid w:val="B73F815C"/>
    <w:rsid w:val="B7BD6102"/>
    <w:rsid w:val="B7BFC705"/>
    <w:rsid w:val="B7EBD682"/>
    <w:rsid w:val="B7FF0289"/>
    <w:rsid w:val="B8ED4DAF"/>
    <w:rsid w:val="B9BD78B3"/>
    <w:rsid w:val="BA79BCE5"/>
    <w:rsid w:val="BAAE24E7"/>
    <w:rsid w:val="BB7D8F24"/>
    <w:rsid w:val="BBBF78F5"/>
    <w:rsid w:val="BBF54451"/>
    <w:rsid w:val="BBFDF3A2"/>
    <w:rsid w:val="BC773D9B"/>
    <w:rsid w:val="BCBF8C68"/>
    <w:rsid w:val="BE6EE85F"/>
    <w:rsid w:val="BEBF07CB"/>
    <w:rsid w:val="BEBFFC4A"/>
    <w:rsid w:val="BEFB4F97"/>
    <w:rsid w:val="BEFBA8D6"/>
    <w:rsid w:val="BEFF2D63"/>
    <w:rsid w:val="BF1F9786"/>
    <w:rsid w:val="BF5B464F"/>
    <w:rsid w:val="BFAF5788"/>
    <w:rsid w:val="BFDD6EDB"/>
    <w:rsid w:val="BFDEC779"/>
    <w:rsid w:val="BFEF2DB3"/>
    <w:rsid w:val="BFF408E6"/>
    <w:rsid w:val="BFF7E2C1"/>
    <w:rsid w:val="BFFD18F1"/>
    <w:rsid w:val="BFFEE6B2"/>
    <w:rsid w:val="BFFF11FB"/>
    <w:rsid w:val="BFFFD36B"/>
    <w:rsid w:val="C3FF7199"/>
    <w:rsid w:val="C6ED71AF"/>
    <w:rsid w:val="C7F667F5"/>
    <w:rsid w:val="C7FEF808"/>
    <w:rsid w:val="C7FF0D35"/>
    <w:rsid w:val="C8DD42D7"/>
    <w:rsid w:val="CA658820"/>
    <w:rsid w:val="CBFF1406"/>
    <w:rsid w:val="CC7E3958"/>
    <w:rsid w:val="CDFDE311"/>
    <w:rsid w:val="CE77B501"/>
    <w:rsid w:val="CEFB4B99"/>
    <w:rsid w:val="CFBB47D2"/>
    <w:rsid w:val="CFE992C5"/>
    <w:rsid w:val="CFFD8E23"/>
    <w:rsid w:val="D43F57AC"/>
    <w:rsid w:val="D4AFB7E4"/>
    <w:rsid w:val="D77503DB"/>
    <w:rsid w:val="D77BF72E"/>
    <w:rsid w:val="D7CF5C6A"/>
    <w:rsid w:val="D7D1FABE"/>
    <w:rsid w:val="D7F6F243"/>
    <w:rsid w:val="D7F7EE38"/>
    <w:rsid w:val="D7FF53D7"/>
    <w:rsid w:val="DA7DB32C"/>
    <w:rsid w:val="DAF3BA1F"/>
    <w:rsid w:val="DB7F21AC"/>
    <w:rsid w:val="DB811AA3"/>
    <w:rsid w:val="DB9C2101"/>
    <w:rsid w:val="DBBBA631"/>
    <w:rsid w:val="DBF7FB32"/>
    <w:rsid w:val="DBFD4323"/>
    <w:rsid w:val="DBFF0583"/>
    <w:rsid w:val="DC567E2D"/>
    <w:rsid w:val="DC8B6E73"/>
    <w:rsid w:val="DDBB904F"/>
    <w:rsid w:val="DDDBC6B0"/>
    <w:rsid w:val="DE979D07"/>
    <w:rsid w:val="DEBC49C2"/>
    <w:rsid w:val="DEBE3856"/>
    <w:rsid w:val="DECFF85E"/>
    <w:rsid w:val="DED52D52"/>
    <w:rsid w:val="DEFD567D"/>
    <w:rsid w:val="DF3FEF87"/>
    <w:rsid w:val="DF622C9C"/>
    <w:rsid w:val="DF7EDBA3"/>
    <w:rsid w:val="DFB77B1A"/>
    <w:rsid w:val="DFB78961"/>
    <w:rsid w:val="DFBD9C6D"/>
    <w:rsid w:val="DFD712AF"/>
    <w:rsid w:val="DFEF1E13"/>
    <w:rsid w:val="DFEF9BCE"/>
    <w:rsid w:val="DFF2267F"/>
    <w:rsid w:val="DFFC4632"/>
    <w:rsid w:val="DFFEF084"/>
    <w:rsid w:val="DFFEFCB7"/>
    <w:rsid w:val="DFFF1C8E"/>
    <w:rsid w:val="E46F20B8"/>
    <w:rsid w:val="E5EF5070"/>
    <w:rsid w:val="E61B557F"/>
    <w:rsid w:val="E73EDCD5"/>
    <w:rsid w:val="E778B609"/>
    <w:rsid w:val="E7EF8801"/>
    <w:rsid w:val="E7F93292"/>
    <w:rsid w:val="E9FBD462"/>
    <w:rsid w:val="EAFB3C24"/>
    <w:rsid w:val="EBBF51FD"/>
    <w:rsid w:val="EBE8A30E"/>
    <w:rsid w:val="EBFF6634"/>
    <w:rsid w:val="ECC73F43"/>
    <w:rsid w:val="ECFA502A"/>
    <w:rsid w:val="ECFB39B6"/>
    <w:rsid w:val="ECFE50B2"/>
    <w:rsid w:val="ED7B6FCD"/>
    <w:rsid w:val="EDBF798D"/>
    <w:rsid w:val="EDFEA679"/>
    <w:rsid w:val="EE6BA8AF"/>
    <w:rsid w:val="EEBCC13A"/>
    <w:rsid w:val="EEDFB0F9"/>
    <w:rsid w:val="EEEF339C"/>
    <w:rsid w:val="EEF711CE"/>
    <w:rsid w:val="EEFF20C7"/>
    <w:rsid w:val="EEFFA26D"/>
    <w:rsid w:val="EF5F6113"/>
    <w:rsid w:val="EF5F86B5"/>
    <w:rsid w:val="EF7F7C42"/>
    <w:rsid w:val="EF8BD76B"/>
    <w:rsid w:val="EF9BB6E0"/>
    <w:rsid w:val="EFC10ED4"/>
    <w:rsid w:val="EFD6AC09"/>
    <w:rsid w:val="EFDE2886"/>
    <w:rsid w:val="EFDECF08"/>
    <w:rsid w:val="EFE74CC9"/>
    <w:rsid w:val="EFEB8B3A"/>
    <w:rsid w:val="EFEF9F10"/>
    <w:rsid w:val="EFEFC785"/>
    <w:rsid w:val="EFF350A2"/>
    <w:rsid w:val="EFF63FC5"/>
    <w:rsid w:val="EFFB835D"/>
    <w:rsid w:val="EFFBD7AD"/>
    <w:rsid w:val="EFFC8F43"/>
    <w:rsid w:val="EFFFBCCB"/>
    <w:rsid w:val="EFFFEF7E"/>
    <w:rsid w:val="EFFFF3EB"/>
    <w:rsid w:val="F1CF475D"/>
    <w:rsid w:val="F2635625"/>
    <w:rsid w:val="F3B1A468"/>
    <w:rsid w:val="F3BAF07B"/>
    <w:rsid w:val="F3EDA55B"/>
    <w:rsid w:val="F3F72A5D"/>
    <w:rsid w:val="F44DA35F"/>
    <w:rsid w:val="F4CB0D83"/>
    <w:rsid w:val="F4FFBD62"/>
    <w:rsid w:val="F55F3CC5"/>
    <w:rsid w:val="F56E2FAA"/>
    <w:rsid w:val="F5BEB6D8"/>
    <w:rsid w:val="F5DF108E"/>
    <w:rsid w:val="F65BE9A0"/>
    <w:rsid w:val="F65EFEA0"/>
    <w:rsid w:val="F67C8C4A"/>
    <w:rsid w:val="F6E9CE49"/>
    <w:rsid w:val="F6F19808"/>
    <w:rsid w:val="F6F69014"/>
    <w:rsid w:val="F6FB87B3"/>
    <w:rsid w:val="F6FD13E4"/>
    <w:rsid w:val="F6FD63FB"/>
    <w:rsid w:val="F6FF4A38"/>
    <w:rsid w:val="F76B062B"/>
    <w:rsid w:val="F7AF440D"/>
    <w:rsid w:val="F7D72E71"/>
    <w:rsid w:val="F7DC30F1"/>
    <w:rsid w:val="F7DE8B75"/>
    <w:rsid w:val="F7DFE99C"/>
    <w:rsid w:val="F7E622D0"/>
    <w:rsid w:val="F7E77466"/>
    <w:rsid w:val="F7EF66AA"/>
    <w:rsid w:val="F7F7F015"/>
    <w:rsid w:val="F7F9784C"/>
    <w:rsid w:val="F7F9A6A9"/>
    <w:rsid w:val="F7FC1CD0"/>
    <w:rsid w:val="F7FEDAF6"/>
    <w:rsid w:val="F7FF82E8"/>
    <w:rsid w:val="F8FF2A1F"/>
    <w:rsid w:val="F93D0D08"/>
    <w:rsid w:val="F96FA3C7"/>
    <w:rsid w:val="FA9A8E75"/>
    <w:rsid w:val="FABB45CD"/>
    <w:rsid w:val="FAF73B21"/>
    <w:rsid w:val="FAFD8BBB"/>
    <w:rsid w:val="FAFFA781"/>
    <w:rsid w:val="FB13EC70"/>
    <w:rsid w:val="FB7BAE47"/>
    <w:rsid w:val="FBBBF070"/>
    <w:rsid w:val="FBBDBC7D"/>
    <w:rsid w:val="FBDF7089"/>
    <w:rsid w:val="FBE7B887"/>
    <w:rsid w:val="FBF93F85"/>
    <w:rsid w:val="FBFD0375"/>
    <w:rsid w:val="FBFF7481"/>
    <w:rsid w:val="FC3D5CE4"/>
    <w:rsid w:val="FD5D17EF"/>
    <w:rsid w:val="FD6E101E"/>
    <w:rsid w:val="FD7B0F64"/>
    <w:rsid w:val="FD9FEDDA"/>
    <w:rsid w:val="FDCDF6C3"/>
    <w:rsid w:val="FDEC793B"/>
    <w:rsid w:val="FDF568FD"/>
    <w:rsid w:val="FDF9A71B"/>
    <w:rsid w:val="FDFBBD89"/>
    <w:rsid w:val="FDFE9A6A"/>
    <w:rsid w:val="FDFF0309"/>
    <w:rsid w:val="FE29B919"/>
    <w:rsid w:val="FE7D3412"/>
    <w:rsid w:val="FE7F3B8F"/>
    <w:rsid w:val="FE9E7F35"/>
    <w:rsid w:val="FEC7286D"/>
    <w:rsid w:val="FEEFB197"/>
    <w:rsid w:val="FEF6DF13"/>
    <w:rsid w:val="FEFB7571"/>
    <w:rsid w:val="FEFD03CF"/>
    <w:rsid w:val="FEFDCF22"/>
    <w:rsid w:val="FEFDFD2E"/>
    <w:rsid w:val="FEFED018"/>
    <w:rsid w:val="FEFF4701"/>
    <w:rsid w:val="FF07FC1A"/>
    <w:rsid w:val="FF2C941A"/>
    <w:rsid w:val="FF357D46"/>
    <w:rsid w:val="FF3F3B13"/>
    <w:rsid w:val="FF5FF3EB"/>
    <w:rsid w:val="FF641A6C"/>
    <w:rsid w:val="FF76BDE0"/>
    <w:rsid w:val="FF7759E7"/>
    <w:rsid w:val="FF7D88ED"/>
    <w:rsid w:val="FF9F42FF"/>
    <w:rsid w:val="FF9F7313"/>
    <w:rsid w:val="FFAB500B"/>
    <w:rsid w:val="FFAE89BA"/>
    <w:rsid w:val="FFB3A4A6"/>
    <w:rsid w:val="FFBE0E28"/>
    <w:rsid w:val="FFBFE141"/>
    <w:rsid w:val="FFD2F3A4"/>
    <w:rsid w:val="FFD3BF38"/>
    <w:rsid w:val="FFDCD1AB"/>
    <w:rsid w:val="FFDD8249"/>
    <w:rsid w:val="FFDE2774"/>
    <w:rsid w:val="FFDFE574"/>
    <w:rsid w:val="FFE2954D"/>
    <w:rsid w:val="FFED3C04"/>
    <w:rsid w:val="FFEE816E"/>
    <w:rsid w:val="FFEF257B"/>
    <w:rsid w:val="FFEF95CC"/>
    <w:rsid w:val="FFF69032"/>
    <w:rsid w:val="FFF74741"/>
    <w:rsid w:val="FFFA1DC9"/>
    <w:rsid w:val="FFFBFC86"/>
    <w:rsid w:val="FFFC09B8"/>
    <w:rsid w:val="FFFC791D"/>
    <w:rsid w:val="FFFDBCF1"/>
    <w:rsid w:val="FFFE9352"/>
    <w:rsid w:val="FFFF3BF7"/>
    <w:rsid w:val="FFFF96D9"/>
    <w:rsid w:val="FFFFE5D1"/>
    <w:rsid w:val="FFFFF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next w:val="4"/>
    <w:link w:val="18"/>
    <w:qFormat/>
    <w:uiPriority w:val="0"/>
    <w:rPr>
      <w:sz w:val="32"/>
    </w:rPr>
  </w:style>
  <w:style w:type="paragraph" w:styleId="4">
    <w:name w:val="Title"/>
    <w:basedOn w:val="1"/>
    <w:next w:val="1"/>
    <w:qFormat/>
    <w:uiPriority w:val="0"/>
    <w:pPr>
      <w:widowControl w:val="0"/>
      <w:suppressAutoHyphens/>
      <w:bidi w:val="0"/>
      <w:jc w:val="center"/>
      <w:outlineLvl w:val="0"/>
    </w:pPr>
    <w:rPr>
      <w:rFonts w:ascii="方正小标宋_GBK" w:hAnsi="方正小标宋_GBK" w:eastAsia="方正小标宋_GBK" w:cs="方正小标宋_GBK"/>
      <w:color w:val="auto"/>
      <w:kern w:val="2"/>
      <w:sz w:val="44"/>
      <w:szCs w:val="44"/>
      <w:lang w:val="en-US" w:eastAsia="zh-CN" w:bidi="ar-SA"/>
    </w:rPr>
  </w:style>
  <w:style w:type="paragraph" w:styleId="5">
    <w:name w:val="Balloon Text"/>
    <w:basedOn w:val="1"/>
    <w:link w:val="19"/>
    <w:qFormat/>
    <w:uiPriority w:val="0"/>
    <w:rPr>
      <w:sz w:val="18"/>
      <w:szCs w:val="18"/>
    </w:rPr>
  </w:style>
  <w:style w:type="paragraph" w:styleId="6">
    <w:name w:val="footer"/>
    <w:basedOn w:val="1"/>
    <w:link w:val="20"/>
    <w:qFormat/>
    <w:uiPriority w:val="0"/>
    <w:pPr>
      <w:tabs>
        <w:tab w:val="center" w:pos="4153"/>
        <w:tab w:val="right" w:pos="8306"/>
      </w:tabs>
      <w:snapToGrid w:val="0"/>
      <w:jc w:val="left"/>
    </w:pPr>
    <w:rPr>
      <w:sz w:val="18"/>
    </w:rPr>
  </w:style>
  <w:style w:type="paragraph" w:styleId="7">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unhideWhenUsed/>
    <w:qFormat/>
    <w:uiPriority w:val="0"/>
    <w:pPr>
      <w:widowControl w:val="0"/>
      <w:suppressAutoHyphens/>
      <w:bidi w:val="0"/>
      <w:snapToGrid w:val="0"/>
      <w:jc w:val="left"/>
    </w:pPr>
    <w:rPr>
      <w:rFonts w:ascii="Calibri" w:hAnsi="Calibri" w:eastAsia="宋体" w:cs="黑体"/>
      <w:color w:val="auto"/>
      <w:kern w:val="2"/>
      <w:sz w:val="18"/>
      <w:szCs w:val="22"/>
      <w:lang w:val="en-US" w:eastAsia="zh-CN" w:bidi="ar-SA"/>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footnote reference"/>
    <w:unhideWhenUsed/>
    <w:qFormat/>
    <w:uiPriority w:val="0"/>
    <w:rPr>
      <w:vertAlign w:val="superscript"/>
    </w:rPr>
  </w:style>
  <w:style w:type="paragraph" w:customStyle="1" w:styleId="14">
    <w:name w:val="正文2"/>
    <w:basedOn w:val="1"/>
    <w:next w:val="1"/>
    <w:qFormat/>
    <w:uiPriority w:val="0"/>
    <w:rPr>
      <w:rFonts w:eastAsia="宋体"/>
      <w:szCs w:val="24"/>
    </w:rPr>
  </w:style>
  <w:style w:type="paragraph" w:customStyle="1" w:styleId="15">
    <w:name w:val="列出段落1"/>
    <w:basedOn w:val="1"/>
    <w:qFormat/>
    <w:uiPriority w:val="99"/>
    <w:pPr>
      <w:ind w:firstLine="420" w:firstLineChars="200"/>
    </w:pPr>
  </w:style>
  <w:style w:type="paragraph" w:customStyle="1" w:styleId="16">
    <w:name w:val="图表目录1"/>
    <w:basedOn w:val="17"/>
    <w:next w:val="1"/>
    <w:qFormat/>
    <w:uiPriority w:val="0"/>
    <w:pPr>
      <w:ind w:left="200" w:leftChars="200" w:hanging="200" w:hangingChars="200"/>
    </w:pPr>
    <w:rPr>
      <w:szCs w:val="24"/>
    </w:rPr>
  </w:style>
  <w:style w:type="paragraph" w:customStyle="1" w:styleId="17">
    <w:name w:val="Normal New"/>
    <w:qFormat/>
    <w:uiPriority w:val="0"/>
    <w:pPr>
      <w:widowControl w:val="0"/>
      <w:jc w:val="both"/>
    </w:pPr>
    <w:rPr>
      <w:rFonts w:hint="eastAsia" w:ascii="Calibri" w:hAnsi="Calibri" w:eastAsia="宋体" w:cs="Times New Roman"/>
      <w:kern w:val="2"/>
      <w:sz w:val="21"/>
      <w:szCs w:val="22"/>
      <w:lang w:val="en-US" w:eastAsia="zh-CN" w:bidi="ar-SA"/>
    </w:rPr>
  </w:style>
  <w:style w:type="character" w:customStyle="1" w:styleId="18">
    <w:name w:val="正文文本 Char"/>
    <w:basedOn w:val="11"/>
    <w:link w:val="3"/>
    <w:qFormat/>
    <w:uiPriority w:val="0"/>
    <w:rPr>
      <w:sz w:val="32"/>
    </w:rPr>
  </w:style>
  <w:style w:type="character" w:customStyle="1" w:styleId="19">
    <w:name w:val="批注框文本 Char"/>
    <w:basedOn w:val="11"/>
    <w:link w:val="5"/>
    <w:qFormat/>
    <w:uiPriority w:val="0"/>
    <w:rPr>
      <w:sz w:val="18"/>
      <w:szCs w:val="18"/>
    </w:rPr>
  </w:style>
  <w:style w:type="character" w:customStyle="1" w:styleId="20">
    <w:name w:val="页脚 Char"/>
    <w:basedOn w:val="11"/>
    <w:link w:val="6"/>
    <w:qFormat/>
    <w:uiPriority w:val="0"/>
    <w:rPr>
      <w:sz w:val="18"/>
    </w:rPr>
  </w:style>
  <w:style w:type="character" w:customStyle="1" w:styleId="21">
    <w:name w:val="页眉 Char"/>
    <w:basedOn w:val="11"/>
    <w:link w:val="7"/>
    <w:qFormat/>
    <w:uiPriority w:val="0"/>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6992</Words>
  <Characters>8200</Characters>
  <Lines>72</Lines>
  <Paragraphs>20</Paragraphs>
  <TotalTime>3</TotalTime>
  <ScaleCrop>false</ScaleCrop>
  <LinksUpToDate>false</LinksUpToDate>
  <CharactersWithSpaces>9107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2022-08-13T21:20:00Z</dcterms:created>
  <dc:creator>姚若冰</dc:creator>
  <cp:lastModifiedBy>user</cp:lastModifiedBy>
  <cp:lastPrinted>2026-04-16T19:05:00Z</cp:lastPrinted>
  <dcterms:modified xsi:type="dcterms:W3CDTF">2026-04-22T08:59:10Z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C8F901C9A3C0855A6AAF386690B0DE2C</vt:lpwstr>
  </property>
</Properties>
</file>