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E2AD20">
      <w:pPr>
        <w:jc w:val="center"/>
        <w:rPr>
          <w:rFonts w:ascii="方正小标宋简体" w:eastAsia="方正小标宋简体"/>
          <w:sz w:val="32"/>
          <w:szCs w:val="32"/>
        </w:rPr>
      </w:pPr>
    </w:p>
    <w:p w14:paraId="12E425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jc w:val="center"/>
        <w:textAlignment w:val="auto"/>
        <w:rPr>
          <w:rFonts w:ascii="Times New Roman" w:eastAsia="方正楷体_GBK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贵阳市2026年申报工信部部级孵化器拟推荐名单</w:t>
      </w:r>
    </w:p>
    <w:tbl>
      <w:tblPr>
        <w:tblStyle w:val="5"/>
        <w:tblW w:w="87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1929"/>
        <w:gridCol w:w="1971"/>
        <w:gridCol w:w="2160"/>
        <w:gridCol w:w="1929"/>
      </w:tblGrid>
      <w:tr w14:paraId="765A1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746" w:type="dxa"/>
            <w:vAlign w:val="center"/>
          </w:tcPr>
          <w:p w14:paraId="755E9356">
            <w:pPr>
              <w:autoSpaceDE w:val="0"/>
              <w:autoSpaceDN w:val="0"/>
              <w:spacing w:line="300" w:lineRule="exact"/>
              <w:ind w:left="0" w:leftChars="0" w:firstLine="0" w:firstLineChars="0"/>
              <w:jc w:val="both"/>
              <w:rPr>
                <w:rFonts w:ascii="Times New Roman" w:eastAsia="方正黑体_GBK" w:cs="方正黑体_GBK"/>
                <w:sz w:val="21"/>
                <w:szCs w:val="21"/>
              </w:rPr>
            </w:pPr>
            <w:r>
              <w:rPr>
                <w:rFonts w:hint="eastAsia" w:ascii="Times New Roman" w:eastAsia="方正黑体_GBK" w:cs="方正黑体_GBK"/>
                <w:sz w:val="21"/>
                <w:szCs w:val="21"/>
              </w:rPr>
              <w:t>序号</w:t>
            </w:r>
          </w:p>
        </w:tc>
        <w:tc>
          <w:tcPr>
            <w:tcW w:w="1929" w:type="dxa"/>
            <w:vAlign w:val="center"/>
          </w:tcPr>
          <w:p w14:paraId="5A43BA63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方正黑体_GBK" w:cs="方正黑体_GBK"/>
                <w:sz w:val="21"/>
                <w:szCs w:val="21"/>
              </w:rPr>
            </w:pPr>
            <w:r>
              <w:rPr>
                <w:rFonts w:hint="eastAsia" w:ascii="Times New Roman" w:eastAsia="方正黑体_GBK" w:cs="方正黑体_GBK"/>
                <w:sz w:val="21"/>
                <w:szCs w:val="21"/>
              </w:rPr>
              <w:t>孵化器名称</w:t>
            </w:r>
          </w:p>
        </w:tc>
        <w:tc>
          <w:tcPr>
            <w:tcW w:w="1971" w:type="dxa"/>
            <w:vAlign w:val="center"/>
          </w:tcPr>
          <w:p w14:paraId="17D80DAF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方正黑体_GBK" w:cs="方正黑体_GBK"/>
                <w:sz w:val="21"/>
                <w:szCs w:val="21"/>
              </w:rPr>
            </w:pPr>
            <w:r>
              <w:rPr>
                <w:rFonts w:hint="eastAsia" w:ascii="Times New Roman" w:eastAsia="方正黑体_GBK" w:cs="方正黑体_GBK"/>
                <w:sz w:val="21"/>
                <w:szCs w:val="21"/>
              </w:rPr>
              <w:t>运营</w:t>
            </w:r>
            <w:r>
              <w:rPr>
                <w:rFonts w:hint="eastAsia" w:ascii="Times New Roman" w:eastAsia="方正黑体_GBK" w:cs="方正黑体_GBK"/>
                <w:sz w:val="21"/>
                <w:szCs w:val="21"/>
                <w:lang w:eastAsia="zh-CN"/>
              </w:rPr>
              <w:t>主体</w:t>
            </w:r>
            <w:r>
              <w:rPr>
                <w:rFonts w:hint="eastAsia" w:ascii="Times New Roman" w:eastAsia="方正黑体_GBK" w:cs="方正黑体_GBK"/>
                <w:sz w:val="21"/>
                <w:szCs w:val="21"/>
              </w:rPr>
              <w:t>名称</w:t>
            </w:r>
          </w:p>
        </w:tc>
        <w:tc>
          <w:tcPr>
            <w:tcW w:w="2160" w:type="dxa"/>
            <w:vAlign w:val="center"/>
          </w:tcPr>
          <w:p w14:paraId="39CD45E4">
            <w:pPr>
              <w:autoSpaceDE w:val="0"/>
              <w:autoSpaceDN w:val="0"/>
              <w:spacing w:line="300" w:lineRule="exact"/>
              <w:jc w:val="center"/>
              <w:rPr>
                <w:rFonts w:hint="default" w:ascii="Times New Roman" w:eastAsia="方正黑体_GBK" w:cs="方正黑体_GBK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eastAsia="方正黑体_GBK" w:cs="方正黑体_GBK"/>
                <w:sz w:val="21"/>
                <w:szCs w:val="21"/>
                <w:lang w:val="en-US" w:eastAsia="zh-CN"/>
              </w:rPr>
              <w:t>孵化场地地址</w:t>
            </w:r>
          </w:p>
        </w:tc>
        <w:tc>
          <w:tcPr>
            <w:tcW w:w="1929" w:type="dxa"/>
            <w:vAlign w:val="center"/>
          </w:tcPr>
          <w:p w14:paraId="300C0909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方正黑体_GBK" w:cs="方正黑体_GBK"/>
                <w:sz w:val="21"/>
                <w:szCs w:val="21"/>
              </w:rPr>
            </w:pPr>
            <w:r>
              <w:rPr>
                <w:rFonts w:hint="eastAsia" w:ascii="Times New Roman" w:eastAsia="方正黑体_GBK" w:cs="方正黑体_GBK"/>
                <w:sz w:val="21"/>
                <w:szCs w:val="21"/>
                <w:lang w:val="en-US" w:eastAsia="zh-CN"/>
              </w:rPr>
              <w:t>孵化场地面积（平米）</w:t>
            </w:r>
          </w:p>
        </w:tc>
      </w:tr>
      <w:tr w14:paraId="72DAD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746" w:type="dxa"/>
            <w:vAlign w:val="center"/>
          </w:tcPr>
          <w:p w14:paraId="0B7EC6C7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仿宋_GB2312"/>
                <w:sz w:val="21"/>
                <w:szCs w:val="21"/>
              </w:rPr>
            </w:pPr>
            <w:r>
              <w:rPr>
                <w:rFonts w:ascii="Times New Roman" w:eastAsia="仿宋_GB2312"/>
                <w:sz w:val="21"/>
                <w:szCs w:val="21"/>
              </w:rPr>
              <w:t>1</w:t>
            </w:r>
          </w:p>
        </w:tc>
        <w:tc>
          <w:tcPr>
            <w:tcW w:w="1929" w:type="dxa"/>
            <w:vAlign w:val="center"/>
          </w:tcPr>
          <w:p w14:paraId="3C703616">
            <w:pPr>
              <w:autoSpaceDE w:val="0"/>
              <w:autoSpaceDN w:val="0"/>
              <w:spacing w:line="300" w:lineRule="exact"/>
              <w:jc w:val="center"/>
              <w:rPr>
                <w:rFonts w:hint="default" w:ascii="Times New Roman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eastAsia="仿宋_GB2312"/>
                <w:sz w:val="21"/>
                <w:szCs w:val="21"/>
                <w:lang w:val="en-US" w:eastAsia="zh-CN"/>
              </w:rPr>
              <w:t>贵州科学城科技企业孵化器</w:t>
            </w:r>
          </w:p>
        </w:tc>
        <w:tc>
          <w:tcPr>
            <w:tcW w:w="1971" w:type="dxa"/>
            <w:vAlign w:val="center"/>
          </w:tcPr>
          <w:p w14:paraId="4A1E2F39">
            <w:pPr>
              <w:autoSpaceDE w:val="0"/>
              <w:autoSpaceDN w:val="0"/>
              <w:spacing w:line="300" w:lineRule="exact"/>
              <w:jc w:val="center"/>
              <w:rPr>
                <w:rFonts w:hint="default" w:ascii="Times New Roman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eastAsia="仿宋_GB2312"/>
                <w:sz w:val="21"/>
                <w:szCs w:val="21"/>
                <w:lang w:val="en-US" w:eastAsia="zh-CN"/>
              </w:rPr>
              <w:t>贵州科学城管理有限责任公司</w:t>
            </w:r>
          </w:p>
        </w:tc>
        <w:tc>
          <w:tcPr>
            <w:tcW w:w="2160" w:type="dxa"/>
            <w:vAlign w:val="center"/>
          </w:tcPr>
          <w:p w14:paraId="630C3EA3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仿宋_GB2312"/>
                <w:sz w:val="21"/>
                <w:szCs w:val="21"/>
              </w:rPr>
            </w:pPr>
            <w:r>
              <w:rPr>
                <w:rFonts w:hint="eastAsia" w:ascii="Times New Roman" w:eastAsia="仿宋_GB2312"/>
                <w:sz w:val="21"/>
                <w:szCs w:val="21"/>
              </w:rPr>
              <w:t>贵州省贵阳市贵阳国家高新技术产业开发区沙文科技园区白金大道3491号：A1栋3、6、7、8、10层；A2栋1、2、3层；A3栋1、3、4、10、11、12、15、16层；A4栋4、5、9、10、14、16、17层</w:t>
            </w:r>
          </w:p>
        </w:tc>
        <w:tc>
          <w:tcPr>
            <w:tcW w:w="1929" w:type="dxa"/>
            <w:vAlign w:val="center"/>
          </w:tcPr>
          <w:p w14:paraId="454EFE18">
            <w:pPr>
              <w:autoSpaceDE w:val="0"/>
              <w:autoSpaceDN w:val="0"/>
              <w:spacing w:line="300" w:lineRule="exact"/>
              <w:jc w:val="center"/>
              <w:rPr>
                <w:rFonts w:hint="eastAsia" w:ascii="Times New Roman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eastAsia="仿宋_GB2312"/>
                <w:sz w:val="21"/>
                <w:szCs w:val="21"/>
                <w:lang w:val="en-US" w:eastAsia="zh-CN"/>
              </w:rPr>
              <w:t>27729.5</w:t>
            </w:r>
          </w:p>
          <w:p w14:paraId="726CBCC9">
            <w:pPr>
              <w:autoSpaceDE w:val="0"/>
              <w:autoSpaceDN w:val="0"/>
              <w:spacing w:line="300" w:lineRule="exact"/>
              <w:jc w:val="center"/>
              <w:rPr>
                <w:rFonts w:hint="default" w:ascii="Times New Roman" w:eastAsia="仿宋_GB2312"/>
                <w:sz w:val="21"/>
                <w:szCs w:val="21"/>
                <w:lang w:val="en-US" w:eastAsia="zh-CN"/>
              </w:rPr>
            </w:pPr>
          </w:p>
        </w:tc>
      </w:tr>
      <w:tr w14:paraId="35D9C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746" w:type="dxa"/>
            <w:vAlign w:val="center"/>
          </w:tcPr>
          <w:p w14:paraId="1DAB0BE6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仿宋_GB2312"/>
                <w:sz w:val="21"/>
                <w:szCs w:val="21"/>
              </w:rPr>
            </w:pPr>
            <w:r>
              <w:rPr>
                <w:rFonts w:ascii="Times New Roman" w:eastAsia="仿宋_GB2312"/>
                <w:sz w:val="21"/>
                <w:szCs w:val="21"/>
              </w:rPr>
              <w:t>2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401B705">
            <w:pPr>
              <w:autoSpaceDE w:val="0"/>
              <w:autoSpaceDN w:val="0"/>
              <w:spacing w:line="300" w:lineRule="exact"/>
              <w:jc w:val="center"/>
              <w:rPr>
                <w:rFonts w:hint="default" w:ascii="Times New Roman" w:eastAsia="仿宋_GB2312" w:hAnsiTheme="minorHAnsi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eastAsia="仿宋_GB2312"/>
                <w:sz w:val="21"/>
                <w:szCs w:val="21"/>
                <w:lang w:val="en-US" w:eastAsia="zh-CN"/>
              </w:rPr>
              <w:t>贵州贵阳火炬软件园管理有限公司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7D644A78">
            <w:pPr>
              <w:autoSpaceDE w:val="0"/>
              <w:autoSpaceDN w:val="0"/>
              <w:spacing w:line="300" w:lineRule="exact"/>
              <w:jc w:val="both"/>
              <w:rPr>
                <w:rFonts w:hint="default" w:ascii="Times New Roman" w:eastAsia="仿宋_GB2312" w:hAnsiTheme="minorHAnsi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eastAsia="仿宋_GB2312"/>
                <w:sz w:val="21"/>
                <w:szCs w:val="21"/>
                <w:lang w:val="en-US" w:eastAsia="zh-CN"/>
              </w:rPr>
              <w:t>贵阳火炬软件园管理有限公司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B115EAB">
            <w:pPr>
              <w:autoSpaceDE w:val="0"/>
              <w:autoSpaceDN w:val="0"/>
              <w:spacing w:line="300" w:lineRule="exact"/>
              <w:jc w:val="center"/>
              <w:rPr>
                <w:rFonts w:hint="eastAsia" w:ascii="Times New Roman" w:eastAsia="仿宋_GB2312" w:hAnsiTheme="minorHAnsi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eastAsia="仿宋_GB2312" w:hAnsiTheme="minorHAnsi" w:cstheme="minorBidi"/>
                <w:kern w:val="2"/>
                <w:sz w:val="21"/>
                <w:szCs w:val="21"/>
                <w:lang w:val="en-US" w:eastAsia="zh-CN" w:bidi="ar-SA"/>
              </w:rPr>
              <w:t>1.贵州省贵阳市贵阳高新区长岭街道金阳科技产业园毕节路53号贵阳科技大厦负1层1号</w:t>
            </w:r>
          </w:p>
          <w:p w14:paraId="01159AEB">
            <w:pPr>
              <w:autoSpaceDE w:val="0"/>
              <w:autoSpaceDN w:val="0"/>
              <w:spacing w:line="300" w:lineRule="exact"/>
              <w:jc w:val="center"/>
              <w:rPr>
                <w:rFonts w:ascii="Times New Roman" w:eastAsia="仿宋_GB2312" w:hAnsiTheme="minorHAnsi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eastAsia="仿宋_GB2312" w:hAnsiTheme="minorHAnsi" w:cstheme="minorBidi"/>
                <w:kern w:val="2"/>
                <w:sz w:val="21"/>
                <w:szCs w:val="21"/>
                <w:lang w:val="en-US" w:eastAsia="zh-CN" w:bidi="ar-SA"/>
              </w:rPr>
              <w:t>2.贵州省贵阳市观山湖区阳关大道28号西部研发基地3号楼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C76B895">
            <w:pPr>
              <w:autoSpaceDE w:val="0"/>
              <w:autoSpaceDN w:val="0"/>
              <w:spacing w:line="300" w:lineRule="exact"/>
              <w:jc w:val="center"/>
              <w:rPr>
                <w:rFonts w:hint="default" w:ascii="Times New Roman" w:eastAsia="仿宋_GB2312" w:hAnsiTheme="minorHAnsi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eastAsia="仿宋_GB2312"/>
                <w:sz w:val="21"/>
                <w:szCs w:val="21"/>
                <w:lang w:val="en-US" w:eastAsia="zh-CN"/>
              </w:rPr>
              <w:t>45316.12</w:t>
            </w:r>
          </w:p>
        </w:tc>
      </w:tr>
    </w:tbl>
    <w:p w14:paraId="4985C7C2">
      <w:pPr>
        <w:jc w:val="center"/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</w:pPr>
    </w:p>
    <w:p w14:paraId="26CCA1AC">
      <w:pPr>
        <w:ind w:firstLine="4800" w:firstLineChars="1500"/>
        <w:rPr>
          <w:rFonts w:hint="eastAsia" w:ascii="仿宋_GB2312" w:eastAsia="仿宋_GB2312"/>
          <w:sz w:val="32"/>
          <w:szCs w:val="32"/>
        </w:rPr>
      </w:pPr>
      <w:bookmarkStart w:id="0" w:name="_GoBack"/>
      <w:bookmarkEnd w:id="0"/>
    </w:p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黑体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397"/>
    <w:rsid w:val="00003CA7"/>
    <w:rsid w:val="00025EB9"/>
    <w:rsid w:val="000B0959"/>
    <w:rsid w:val="002030B9"/>
    <w:rsid w:val="0095472F"/>
    <w:rsid w:val="00A95F54"/>
    <w:rsid w:val="00BC0397"/>
    <w:rsid w:val="00D83B20"/>
    <w:rsid w:val="00E477A9"/>
    <w:rsid w:val="00E63132"/>
    <w:rsid w:val="018A71EC"/>
    <w:rsid w:val="0CDE65AE"/>
    <w:rsid w:val="16AC0C13"/>
    <w:rsid w:val="1FCF6E11"/>
    <w:rsid w:val="25644C94"/>
    <w:rsid w:val="275A11E4"/>
    <w:rsid w:val="282D5012"/>
    <w:rsid w:val="32977AF8"/>
    <w:rsid w:val="365E762B"/>
    <w:rsid w:val="3F620E8B"/>
    <w:rsid w:val="437D1466"/>
    <w:rsid w:val="4A874ED4"/>
    <w:rsid w:val="502A4278"/>
    <w:rsid w:val="52734456"/>
    <w:rsid w:val="72D405E0"/>
    <w:rsid w:val="736B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429</Words>
  <Characters>511</Characters>
  <Lines>1</Lines>
  <Paragraphs>1</Paragraphs>
  <TotalTime>0</TotalTime>
  <ScaleCrop>false</ScaleCrop>
  <LinksUpToDate>false</LinksUpToDate>
  <CharactersWithSpaces>511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2022-05-12T03:35:00Z</dcterms:created>
  <dc:creator>YANG JINTAO</dc:creator>
  <cp:lastModifiedBy>1234</cp:lastModifiedBy>
  <cp:lastPrinted>2026-08-17T06:06:00Z</cp:lastPrinted>
  <dcterms:modified xsi:type="dcterms:W3CDTF">2026-08-17T07:19:30Z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D69C113F55ED49408FA0C49E2C75B5AD_13</vt:lpwstr>
  </property>
  <property fmtid="{D5CDD505-2E9C-101B-9397-08002B2CF9AE}" pid="4" name="KSOTemplateDocerSaveRecord">
    <vt:lpwstr>eyJoZGlkIjoiMzEwNTM5NzYwMDRjMzkwZTVkZjY2ODkwMGIxNGU0OTUiLCJ1c2VySWQiOiI1Mzg3MjMxNjgifQ==</vt:lpwstr>
  </property>
</Properties>
</file>